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27B3B" w14:textId="6D7FCA66" w:rsidR="00693732" w:rsidRPr="0044340E" w:rsidRDefault="00693732" w:rsidP="006A43CE">
      <w:pPr>
        <w:pStyle w:val="2"/>
        <w:spacing w:before="0"/>
        <w:jc w:val="center"/>
        <w:rPr>
          <w:rFonts w:ascii="Times New Roman" w:hAnsi="Times New Roman" w:cs="Times New Roman"/>
          <w:color w:val="000000" w:themeColor="text1"/>
          <w:sz w:val="20"/>
          <w:szCs w:val="20"/>
        </w:rPr>
      </w:pPr>
      <w:r w:rsidRPr="0044340E">
        <w:rPr>
          <w:rFonts w:ascii="Times New Roman" w:hAnsi="Times New Roman" w:cs="Times New Roman"/>
          <w:b/>
          <w:bCs/>
          <w:color w:val="000000" w:themeColor="text1"/>
          <w:sz w:val="20"/>
          <w:szCs w:val="20"/>
        </w:rPr>
        <w:t>Правила</w:t>
      </w:r>
      <w:r w:rsidR="0044340E" w:rsidRPr="0002030F">
        <w:rPr>
          <w:rFonts w:ascii="Times New Roman" w:hAnsi="Times New Roman" w:cs="Times New Roman"/>
          <w:b/>
          <w:bCs/>
          <w:color w:val="000000" w:themeColor="text1"/>
          <w:sz w:val="20"/>
          <w:szCs w:val="20"/>
        </w:rPr>
        <w:t xml:space="preserve"> </w:t>
      </w:r>
      <w:r w:rsidRPr="0044340E">
        <w:rPr>
          <w:rFonts w:ascii="Times New Roman" w:hAnsi="Times New Roman" w:cs="Times New Roman"/>
          <w:b/>
          <w:color w:val="000000" w:themeColor="text1"/>
          <w:sz w:val="20"/>
          <w:szCs w:val="20"/>
        </w:rPr>
        <w:t xml:space="preserve">обслуживания </w:t>
      </w:r>
      <w:r w:rsidR="00EA5B39">
        <w:rPr>
          <w:rFonts w:ascii="Times New Roman" w:hAnsi="Times New Roman" w:cs="Times New Roman"/>
          <w:b/>
          <w:color w:val="000000" w:themeColor="text1"/>
          <w:sz w:val="20"/>
          <w:szCs w:val="20"/>
        </w:rPr>
        <w:t>к</w:t>
      </w:r>
      <w:r w:rsidRPr="0044340E">
        <w:rPr>
          <w:rFonts w:ascii="Times New Roman" w:hAnsi="Times New Roman" w:cs="Times New Roman"/>
          <w:b/>
          <w:color w:val="000000" w:themeColor="text1"/>
          <w:sz w:val="20"/>
          <w:szCs w:val="20"/>
        </w:rPr>
        <w:t xml:space="preserve">лиентов </w:t>
      </w:r>
    </w:p>
    <w:p w14:paraId="6C1E6BA9" w14:textId="52457DFF" w:rsidR="00693732" w:rsidRPr="0044340E" w:rsidRDefault="00693732" w:rsidP="006A43CE">
      <w:pPr>
        <w:pStyle w:val="af4"/>
        <w:spacing w:line="0" w:lineRule="atLeast"/>
        <w:rPr>
          <w:b/>
          <w:color w:val="000000" w:themeColor="text1"/>
          <w:sz w:val="20"/>
          <w:szCs w:val="20"/>
        </w:rPr>
      </w:pPr>
      <w:r w:rsidRPr="0044340E">
        <w:rPr>
          <w:b/>
          <w:color w:val="000000" w:themeColor="text1"/>
          <w:sz w:val="20"/>
          <w:szCs w:val="20"/>
        </w:rPr>
        <w:t>Товарищества с ограниченной ответственностью «</w:t>
      </w:r>
      <w:r w:rsidRPr="0044340E">
        <w:rPr>
          <w:b/>
          <w:color w:val="000000" w:themeColor="text1"/>
          <w:sz w:val="20"/>
          <w:szCs w:val="20"/>
          <w:lang w:val="en-US"/>
        </w:rPr>
        <w:t>Hyper</w:t>
      </w:r>
      <w:r w:rsidRPr="0044340E">
        <w:rPr>
          <w:b/>
          <w:color w:val="000000" w:themeColor="text1"/>
          <w:sz w:val="20"/>
          <w:szCs w:val="20"/>
        </w:rPr>
        <w:t xml:space="preserve"> </w:t>
      </w:r>
      <w:r w:rsidR="00E54B98">
        <w:rPr>
          <w:b/>
          <w:color w:val="000000" w:themeColor="text1"/>
          <w:sz w:val="20"/>
          <w:szCs w:val="20"/>
          <w:lang w:val="en-US"/>
        </w:rPr>
        <w:t>C</w:t>
      </w:r>
      <w:r w:rsidRPr="0044340E">
        <w:rPr>
          <w:b/>
          <w:color w:val="000000" w:themeColor="text1"/>
          <w:sz w:val="20"/>
          <w:szCs w:val="20"/>
          <w:lang w:val="en-US"/>
        </w:rPr>
        <w:t>loud</w:t>
      </w:r>
      <w:r w:rsidRPr="0044340E">
        <w:rPr>
          <w:b/>
          <w:color w:val="000000" w:themeColor="text1"/>
          <w:sz w:val="20"/>
          <w:szCs w:val="20"/>
        </w:rPr>
        <w:t xml:space="preserve"> </w:t>
      </w:r>
      <w:r w:rsidRPr="0044340E">
        <w:rPr>
          <w:b/>
          <w:color w:val="000000" w:themeColor="text1"/>
          <w:sz w:val="20"/>
          <w:szCs w:val="20"/>
          <w:lang w:val="en-US"/>
        </w:rPr>
        <w:t>Solutions</w:t>
      </w:r>
      <w:r w:rsidRPr="0044340E">
        <w:rPr>
          <w:b/>
          <w:color w:val="000000" w:themeColor="text1"/>
          <w:sz w:val="20"/>
          <w:szCs w:val="20"/>
        </w:rPr>
        <w:t>»</w:t>
      </w:r>
    </w:p>
    <w:p w14:paraId="6359CA67" w14:textId="50E460E3" w:rsidR="008E56CF" w:rsidRPr="0044340E" w:rsidRDefault="00693732" w:rsidP="006A43CE">
      <w:pPr>
        <w:spacing w:after="0" w:line="240" w:lineRule="auto"/>
        <w:ind w:left="142"/>
        <w:jc w:val="center"/>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п</w:t>
      </w:r>
      <w:r w:rsidR="0055087D">
        <w:rPr>
          <w:rFonts w:ascii="Times New Roman" w:eastAsia="Times New Roman" w:hAnsi="Times New Roman" w:cs="Times New Roman"/>
          <w:b/>
          <w:sz w:val="20"/>
          <w:szCs w:val="20"/>
          <w:lang w:eastAsia="ru-RU"/>
        </w:rPr>
        <w:t>ри</w:t>
      </w:r>
      <w:r w:rsidR="008E56CF" w:rsidRPr="0044340E">
        <w:rPr>
          <w:rFonts w:ascii="Times New Roman" w:eastAsia="Times New Roman" w:hAnsi="Times New Roman" w:cs="Times New Roman"/>
          <w:b/>
          <w:sz w:val="20"/>
          <w:szCs w:val="20"/>
          <w:lang w:eastAsia="ru-RU"/>
        </w:rPr>
        <w:t xml:space="preserve"> предоставлении услуг</w:t>
      </w:r>
      <w:r w:rsidRPr="0044340E">
        <w:rPr>
          <w:rFonts w:ascii="Times New Roman" w:eastAsia="Times New Roman" w:hAnsi="Times New Roman" w:cs="Times New Roman"/>
          <w:b/>
          <w:sz w:val="20"/>
          <w:szCs w:val="20"/>
          <w:lang w:eastAsia="ru-RU"/>
        </w:rPr>
        <w:t xml:space="preserve"> </w:t>
      </w:r>
      <w:r w:rsidR="008E56CF" w:rsidRPr="0044340E">
        <w:rPr>
          <w:rFonts w:ascii="Times New Roman" w:eastAsia="Times New Roman" w:hAnsi="Times New Roman" w:cs="Times New Roman"/>
          <w:b/>
          <w:sz w:val="20"/>
          <w:szCs w:val="20"/>
          <w:lang w:eastAsia="ru-RU"/>
        </w:rPr>
        <w:t xml:space="preserve">по использованию ресурсов облачной инфраструктуры </w:t>
      </w:r>
    </w:p>
    <w:p w14:paraId="6791A0A6" w14:textId="58CCF737" w:rsidR="00135955" w:rsidRPr="0044340E" w:rsidRDefault="00135955" w:rsidP="006A43CE">
      <w:pPr>
        <w:tabs>
          <w:tab w:val="left" w:pos="567"/>
        </w:tabs>
        <w:suppressAutoHyphens/>
        <w:autoSpaceDN w:val="0"/>
        <w:spacing w:after="0" w:line="276" w:lineRule="auto"/>
        <w:jc w:val="center"/>
        <w:textAlignment w:val="baseline"/>
        <w:rPr>
          <w:rFonts w:ascii="Times New Roman" w:eastAsia="Times New Roman" w:hAnsi="Times New Roman" w:cs="Times New Roman"/>
          <w:b/>
          <w:sz w:val="20"/>
          <w:szCs w:val="20"/>
          <w:lang w:eastAsia="ru-RU"/>
        </w:rPr>
      </w:pPr>
    </w:p>
    <w:p w14:paraId="4A34DCEF" w14:textId="77777777" w:rsidR="00135955" w:rsidRPr="0044340E" w:rsidRDefault="00135955" w:rsidP="006A43CE">
      <w:pPr>
        <w:tabs>
          <w:tab w:val="left" w:pos="567"/>
        </w:tabs>
        <w:suppressAutoHyphens/>
        <w:autoSpaceDN w:val="0"/>
        <w:spacing w:after="0" w:line="276" w:lineRule="auto"/>
        <w:jc w:val="center"/>
        <w:textAlignment w:val="baseline"/>
        <w:rPr>
          <w:rFonts w:ascii="Times New Roman" w:eastAsia="Times New Roman" w:hAnsi="Times New Roman" w:cs="Times New Roman"/>
          <w:b/>
          <w:sz w:val="20"/>
          <w:szCs w:val="20"/>
          <w:lang w:eastAsia="ru-RU"/>
        </w:rPr>
      </w:pPr>
    </w:p>
    <w:tbl>
      <w:tblPr>
        <w:tblW w:w="10201" w:type="dxa"/>
        <w:jc w:val="center"/>
        <w:tblCellMar>
          <w:left w:w="10" w:type="dxa"/>
          <w:right w:w="10" w:type="dxa"/>
        </w:tblCellMar>
        <w:tblLook w:val="04A0" w:firstRow="1" w:lastRow="0" w:firstColumn="1" w:lastColumn="0" w:noHBand="0" w:noVBand="1"/>
      </w:tblPr>
      <w:tblGrid>
        <w:gridCol w:w="4990"/>
        <w:gridCol w:w="5211"/>
      </w:tblGrid>
      <w:tr w:rsidR="00072352" w:rsidRPr="007C1F67" w14:paraId="541C6271" w14:textId="77777777" w:rsidTr="00C94376">
        <w:trPr>
          <w:jc w:val="center"/>
        </w:trPr>
        <w:tc>
          <w:tcPr>
            <w:tcW w:w="4990" w:type="dxa"/>
            <w:tcMar>
              <w:top w:w="0" w:type="dxa"/>
              <w:left w:w="108" w:type="dxa"/>
              <w:bottom w:w="0" w:type="dxa"/>
              <w:right w:w="108" w:type="dxa"/>
            </w:tcMar>
          </w:tcPr>
          <w:p w14:paraId="640F2932" w14:textId="0A79FE5D" w:rsidR="00072352" w:rsidRPr="0044340E" w:rsidRDefault="00072352" w:rsidP="006A43CE">
            <w:pPr>
              <w:tabs>
                <w:tab w:val="left" w:pos="567"/>
              </w:tabs>
              <w:suppressAutoHyphens/>
              <w:autoSpaceDN w:val="0"/>
              <w:spacing w:after="0" w:line="240"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г. </w:t>
            </w:r>
            <w:r w:rsidR="00104CF8" w:rsidRPr="0044340E">
              <w:rPr>
                <w:rFonts w:ascii="Times New Roman" w:eastAsia="Times New Roman" w:hAnsi="Times New Roman" w:cs="Times New Roman"/>
                <w:sz w:val="20"/>
                <w:szCs w:val="20"/>
                <w:lang w:eastAsia="ru-RU"/>
              </w:rPr>
              <w:t>Алматы</w:t>
            </w:r>
            <w:r w:rsidRPr="0044340E">
              <w:rPr>
                <w:rFonts w:ascii="Times New Roman" w:eastAsia="MS UI Gothic" w:hAnsi="Times New Roman" w:cs="Times New Roman"/>
                <w:sz w:val="20"/>
                <w:szCs w:val="20"/>
                <w:lang w:eastAsia="ru-RU"/>
              </w:rPr>
              <w:t> </w:t>
            </w:r>
            <w:r w:rsidRPr="0044340E">
              <w:rPr>
                <w:rFonts w:ascii="Times New Roman" w:eastAsia="MS UI Gothic" w:hAnsi="Times New Roman" w:cs="Times New Roman"/>
                <w:sz w:val="20"/>
                <w:szCs w:val="20"/>
                <w:lang w:eastAsia="ru-RU"/>
              </w:rPr>
              <w:t> </w:t>
            </w:r>
            <w:r w:rsidRPr="0044340E">
              <w:rPr>
                <w:rFonts w:ascii="Times New Roman" w:eastAsia="MS UI Gothic" w:hAnsi="Times New Roman" w:cs="Times New Roman"/>
                <w:sz w:val="20"/>
                <w:szCs w:val="20"/>
                <w:lang w:eastAsia="ru-RU"/>
              </w:rPr>
              <w:t> </w:t>
            </w:r>
            <w:r w:rsidRPr="0044340E">
              <w:rPr>
                <w:rFonts w:ascii="Times New Roman" w:eastAsia="MS UI Gothic" w:hAnsi="Times New Roman" w:cs="Times New Roman"/>
                <w:sz w:val="20"/>
                <w:szCs w:val="20"/>
                <w:lang w:eastAsia="ru-RU"/>
              </w:rPr>
              <w:t> </w:t>
            </w:r>
          </w:p>
        </w:tc>
        <w:tc>
          <w:tcPr>
            <w:tcW w:w="5211" w:type="dxa"/>
            <w:tcMar>
              <w:top w:w="0" w:type="dxa"/>
              <w:left w:w="108" w:type="dxa"/>
              <w:bottom w:w="0" w:type="dxa"/>
              <w:right w:w="108" w:type="dxa"/>
            </w:tcMar>
          </w:tcPr>
          <w:p w14:paraId="34AC6145" w14:textId="237FC482" w:rsidR="00072352" w:rsidRPr="007C1F67" w:rsidRDefault="00072352" w:rsidP="003A4D34">
            <w:pPr>
              <w:tabs>
                <w:tab w:val="left" w:pos="567"/>
              </w:tabs>
              <w:suppressAutoHyphens/>
              <w:autoSpaceDN w:val="0"/>
              <w:spacing w:after="0" w:line="240" w:lineRule="auto"/>
              <w:jc w:val="right"/>
              <w:textAlignment w:val="baseline"/>
              <w:rPr>
                <w:rFonts w:ascii="Times New Roman" w:eastAsia="Times New Roman" w:hAnsi="Times New Roman" w:cs="Times New Roman"/>
                <w:sz w:val="20"/>
                <w:szCs w:val="20"/>
                <w:lang w:eastAsia="ru-RU"/>
              </w:rPr>
            </w:pPr>
            <w:r w:rsidRPr="007C1F67">
              <w:rPr>
                <w:rFonts w:ascii="Times New Roman" w:eastAsia="Times New Roman" w:hAnsi="Times New Roman" w:cs="Times New Roman"/>
                <w:sz w:val="20"/>
                <w:szCs w:val="20"/>
                <w:lang w:eastAsia="ru-RU"/>
              </w:rPr>
              <w:t>«</w:t>
            </w:r>
            <w:r w:rsidR="00974150">
              <w:rPr>
                <w:rFonts w:ascii="Times New Roman" w:eastAsia="Times New Roman" w:hAnsi="Times New Roman" w:cs="Times New Roman"/>
                <w:sz w:val="20"/>
                <w:szCs w:val="20"/>
                <w:lang w:eastAsia="ru-RU"/>
              </w:rPr>
              <w:t xml:space="preserve">    </w:t>
            </w:r>
            <w:r w:rsidRPr="007C1F67">
              <w:rPr>
                <w:rFonts w:ascii="Times New Roman" w:eastAsia="Times New Roman" w:hAnsi="Times New Roman" w:cs="Times New Roman"/>
                <w:sz w:val="20"/>
                <w:szCs w:val="20"/>
                <w:lang w:eastAsia="ru-RU"/>
              </w:rPr>
              <w:t>»</w:t>
            </w:r>
            <w:r w:rsidR="007E112E">
              <w:rPr>
                <w:rFonts w:ascii="Times New Roman" w:eastAsia="Times New Roman" w:hAnsi="Times New Roman" w:cs="Times New Roman"/>
                <w:sz w:val="20"/>
                <w:szCs w:val="20"/>
                <w:lang w:eastAsia="ru-RU"/>
              </w:rPr>
              <w:t xml:space="preserve"> </w:t>
            </w:r>
            <w:r w:rsidR="00974150">
              <w:rPr>
                <w:rFonts w:ascii="Times New Roman" w:eastAsia="Times New Roman" w:hAnsi="Times New Roman" w:cs="Times New Roman"/>
                <w:sz w:val="20"/>
                <w:szCs w:val="20"/>
                <w:lang w:eastAsia="ru-RU"/>
              </w:rPr>
              <w:t>_______</w:t>
            </w:r>
            <w:r w:rsidR="00382AC2" w:rsidRPr="007C1F67">
              <w:rPr>
                <w:rFonts w:ascii="Times New Roman" w:eastAsia="Times New Roman" w:hAnsi="Times New Roman" w:cs="Times New Roman"/>
                <w:sz w:val="20"/>
                <w:szCs w:val="20"/>
                <w:lang w:eastAsia="ru-RU"/>
              </w:rPr>
              <w:t xml:space="preserve"> </w:t>
            </w:r>
            <w:r w:rsidRPr="007C1F67">
              <w:rPr>
                <w:rFonts w:ascii="Times New Roman" w:eastAsia="Times New Roman" w:hAnsi="Times New Roman" w:cs="Times New Roman"/>
                <w:sz w:val="20"/>
                <w:szCs w:val="20"/>
                <w:lang w:eastAsia="ru-RU"/>
              </w:rPr>
              <w:t>20</w:t>
            </w:r>
            <w:r w:rsidR="00411522" w:rsidRPr="007C1F67">
              <w:rPr>
                <w:rFonts w:ascii="Times New Roman" w:eastAsia="Times New Roman" w:hAnsi="Times New Roman" w:cs="Times New Roman"/>
                <w:sz w:val="20"/>
                <w:szCs w:val="20"/>
                <w:lang w:eastAsia="ru-RU"/>
              </w:rPr>
              <w:t>2</w:t>
            </w:r>
            <w:r w:rsidR="00974150">
              <w:rPr>
                <w:rFonts w:ascii="Times New Roman" w:eastAsia="Times New Roman" w:hAnsi="Times New Roman" w:cs="Times New Roman"/>
                <w:sz w:val="20"/>
                <w:szCs w:val="20"/>
                <w:lang w:eastAsia="ru-RU"/>
              </w:rPr>
              <w:t>_</w:t>
            </w:r>
            <w:r w:rsidRPr="007C1F67">
              <w:rPr>
                <w:rFonts w:ascii="Times New Roman" w:eastAsia="Times New Roman" w:hAnsi="Times New Roman" w:cs="Times New Roman"/>
                <w:sz w:val="20"/>
                <w:szCs w:val="20"/>
                <w:lang w:eastAsia="ru-RU"/>
              </w:rPr>
              <w:t>г.</w:t>
            </w:r>
          </w:p>
        </w:tc>
      </w:tr>
    </w:tbl>
    <w:p w14:paraId="5FF962BD" w14:textId="69D6193C" w:rsidR="00C94376" w:rsidRDefault="00C94376" w:rsidP="006A43CE">
      <w:pPr>
        <w:suppressAutoHyphens/>
        <w:autoSpaceDN w:val="0"/>
        <w:spacing w:after="0" w:line="276" w:lineRule="auto"/>
        <w:ind w:firstLine="708"/>
        <w:jc w:val="both"/>
        <w:textAlignment w:val="baseline"/>
        <w:rPr>
          <w:rFonts w:ascii="Times New Roman" w:eastAsia="Times New Roman" w:hAnsi="Times New Roman" w:cs="Times New Roman"/>
          <w:b/>
          <w:sz w:val="20"/>
          <w:szCs w:val="20"/>
          <w:lang w:eastAsia="ru-RU"/>
        </w:rPr>
      </w:pPr>
      <w:bookmarkStart w:id="0" w:name="OCRUncertain003"/>
      <w:bookmarkEnd w:id="0"/>
    </w:p>
    <w:p w14:paraId="1DB3984C" w14:textId="77777777" w:rsidR="008200F6" w:rsidRPr="0044340E" w:rsidRDefault="008200F6" w:rsidP="008200F6">
      <w:pPr>
        <w:tabs>
          <w:tab w:val="left" w:pos="567"/>
        </w:tabs>
        <w:suppressAutoHyphens/>
        <w:autoSpaceDN w:val="0"/>
        <w:spacing w:after="0" w:line="276" w:lineRule="auto"/>
        <w:ind w:left="567"/>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Термины и Определения</w:t>
      </w:r>
    </w:p>
    <w:p w14:paraId="029579B8" w14:textId="4D8604FD" w:rsidR="00CB44B6" w:rsidRPr="00E308EF" w:rsidRDefault="00CB44B6" w:rsidP="00CB44B6">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3A75CC">
        <w:rPr>
          <w:rFonts w:ascii="Times New Roman" w:eastAsia="Times New Roman" w:hAnsi="Times New Roman" w:cs="Times New Roman"/>
          <w:b/>
          <w:bCs/>
          <w:sz w:val="20"/>
          <w:szCs w:val="20"/>
          <w:lang w:eastAsia="ru-RU"/>
        </w:rPr>
        <w:t xml:space="preserve">NGFW – </w:t>
      </w:r>
      <w:r w:rsidRPr="00E308EF">
        <w:rPr>
          <w:rFonts w:ascii="Times New Roman" w:eastAsia="Times New Roman" w:hAnsi="Times New Roman" w:cs="Times New Roman"/>
          <w:sz w:val="20"/>
          <w:szCs w:val="20"/>
          <w:lang w:eastAsia="ru-RU"/>
        </w:rPr>
        <w:t>виртуальный программный файрвол, сочетает в себе несколько сервисов: Firewall, DHCP, VPN</w:t>
      </w:r>
      <w:r w:rsidR="00CB26BD">
        <w:rPr>
          <w:rFonts w:ascii="Times New Roman" w:eastAsia="Times New Roman" w:hAnsi="Times New Roman" w:cs="Times New Roman"/>
          <w:sz w:val="20"/>
          <w:szCs w:val="20"/>
          <w:lang w:eastAsia="ru-RU"/>
        </w:rPr>
        <w:t>–</w:t>
      </w:r>
      <w:r w:rsidRPr="00E308EF">
        <w:rPr>
          <w:rFonts w:ascii="Times New Roman" w:eastAsia="Times New Roman" w:hAnsi="Times New Roman" w:cs="Times New Roman"/>
          <w:sz w:val="20"/>
          <w:szCs w:val="20"/>
          <w:lang w:eastAsia="ru-RU"/>
        </w:rPr>
        <w:t>туннелирование, NAT и балансировка нагрузки.</w:t>
      </w:r>
    </w:p>
    <w:p w14:paraId="56419F27" w14:textId="4F77A0E8" w:rsidR="009F5895" w:rsidRPr="00E308EF" w:rsidRDefault="009F5895" w:rsidP="003A75CC">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EIP</w:t>
      </w:r>
      <w:r w:rsidRPr="00E308EF">
        <w:rPr>
          <w:rFonts w:ascii="Times New Roman" w:eastAsia="Times New Roman" w:hAnsi="Times New Roman" w:cs="Times New Roman"/>
          <w:sz w:val="20"/>
          <w:szCs w:val="20"/>
          <w:lang w:eastAsia="ru-RU"/>
        </w:rPr>
        <w:t xml:space="preserve"> – предоставление внешнего IP</w:t>
      </w:r>
      <w:r w:rsidR="00CB26BD">
        <w:rPr>
          <w:rFonts w:ascii="Times New Roman" w:eastAsia="Times New Roman" w:hAnsi="Times New Roman" w:cs="Times New Roman"/>
          <w:sz w:val="20"/>
          <w:szCs w:val="20"/>
          <w:lang w:eastAsia="ru-RU"/>
        </w:rPr>
        <w:t>–</w:t>
      </w:r>
      <w:r w:rsidRPr="00E308EF">
        <w:rPr>
          <w:rFonts w:ascii="Times New Roman" w:eastAsia="Times New Roman" w:hAnsi="Times New Roman" w:cs="Times New Roman"/>
          <w:sz w:val="20"/>
          <w:szCs w:val="20"/>
          <w:lang w:eastAsia="ru-RU"/>
        </w:rPr>
        <w:t>адреса, указанном в Приложении №2 к настоящим Правилам.</w:t>
      </w:r>
    </w:p>
    <w:p w14:paraId="04A2B445" w14:textId="42EEFF7F" w:rsidR="009F5895" w:rsidRPr="00E308EF" w:rsidRDefault="003A75CC" w:rsidP="00CB44B6">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Flavor</w:t>
      </w:r>
      <w:r w:rsidRPr="00E308EF">
        <w:rPr>
          <w:rFonts w:ascii="Times New Roman" w:eastAsia="Times New Roman" w:hAnsi="Times New Roman" w:cs="Times New Roman"/>
          <w:sz w:val="20"/>
          <w:szCs w:val="20"/>
          <w:lang w:eastAsia="ru-RU"/>
        </w:rPr>
        <w:t xml:space="preserve"> –  конфигурационный шаблон виртуальной машины (VM), задающий </w:t>
      </w:r>
      <w:proofErr w:type="spellStart"/>
      <w:r w:rsidRPr="00E308EF">
        <w:rPr>
          <w:rFonts w:ascii="Times New Roman" w:eastAsia="Times New Roman" w:hAnsi="Times New Roman" w:cs="Times New Roman"/>
          <w:sz w:val="20"/>
          <w:szCs w:val="20"/>
          <w:lang w:eastAsia="ru-RU"/>
        </w:rPr>
        <w:t>vCPU</w:t>
      </w:r>
      <w:proofErr w:type="spellEnd"/>
      <w:r w:rsidRPr="00E308EF">
        <w:rPr>
          <w:rFonts w:ascii="Times New Roman" w:eastAsia="Times New Roman" w:hAnsi="Times New Roman" w:cs="Times New Roman"/>
          <w:sz w:val="20"/>
          <w:szCs w:val="20"/>
          <w:lang w:eastAsia="ru-RU"/>
        </w:rPr>
        <w:t xml:space="preserve">, </w:t>
      </w:r>
      <w:proofErr w:type="spellStart"/>
      <w:r w:rsidRPr="00E308EF">
        <w:rPr>
          <w:rFonts w:ascii="Times New Roman" w:eastAsia="Times New Roman" w:hAnsi="Times New Roman" w:cs="Times New Roman"/>
          <w:sz w:val="20"/>
          <w:szCs w:val="20"/>
          <w:lang w:eastAsia="ru-RU"/>
        </w:rPr>
        <w:t>vRAM</w:t>
      </w:r>
      <w:proofErr w:type="spellEnd"/>
      <w:r w:rsidRPr="00E308EF">
        <w:rPr>
          <w:rFonts w:ascii="Times New Roman" w:eastAsia="Times New Roman" w:hAnsi="Times New Roman" w:cs="Times New Roman"/>
          <w:sz w:val="20"/>
          <w:szCs w:val="20"/>
          <w:lang w:eastAsia="ru-RU"/>
        </w:rPr>
        <w:t>.</w:t>
      </w:r>
    </w:p>
    <w:p w14:paraId="0A56F724" w14:textId="18667781" w:rsidR="003A75CC" w:rsidRPr="00E308EF" w:rsidRDefault="009F5895" w:rsidP="003A75CC">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EVS (</w:t>
      </w:r>
      <w:proofErr w:type="spellStart"/>
      <w:r w:rsidR="00521F10" w:rsidRPr="00E308EF">
        <w:rPr>
          <w:rFonts w:ascii="Times New Roman" w:eastAsia="Times New Roman" w:hAnsi="Times New Roman" w:cs="Times New Roman"/>
          <w:b/>
          <w:bCs/>
          <w:sz w:val="20"/>
          <w:szCs w:val="20"/>
          <w:lang w:eastAsia="ru-RU"/>
        </w:rPr>
        <w:t>NVMe</w:t>
      </w:r>
      <w:proofErr w:type="spellEnd"/>
      <w:r w:rsidRPr="00E308EF">
        <w:rPr>
          <w:rFonts w:ascii="Times New Roman" w:eastAsia="Times New Roman" w:hAnsi="Times New Roman" w:cs="Times New Roman"/>
          <w:b/>
          <w:bCs/>
          <w:sz w:val="20"/>
          <w:szCs w:val="20"/>
          <w:lang w:eastAsia="ru-RU"/>
        </w:rPr>
        <w:t>,</w:t>
      </w:r>
      <w:r w:rsidR="00521F10" w:rsidRPr="00E308EF">
        <w:rPr>
          <w:rFonts w:ascii="Times New Roman" w:eastAsia="Times New Roman" w:hAnsi="Times New Roman" w:cs="Times New Roman"/>
          <w:b/>
          <w:bCs/>
          <w:sz w:val="20"/>
          <w:szCs w:val="20"/>
          <w:lang w:eastAsia="ru-RU"/>
        </w:rPr>
        <w:t xml:space="preserve"> SATA</w:t>
      </w:r>
      <w:r w:rsidRPr="00E308EF">
        <w:rPr>
          <w:rFonts w:ascii="Times New Roman" w:eastAsia="Times New Roman" w:hAnsi="Times New Roman" w:cs="Times New Roman"/>
          <w:b/>
          <w:bCs/>
          <w:sz w:val="20"/>
          <w:szCs w:val="20"/>
          <w:lang w:eastAsia="ru-RU"/>
        </w:rPr>
        <w:t>)</w:t>
      </w:r>
      <w:r w:rsidR="00521F10" w:rsidRPr="00E308EF">
        <w:rPr>
          <w:rFonts w:ascii="Times New Roman" w:eastAsia="Times New Roman" w:hAnsi="Times New Roman" w:cs="Times New Roman"/>
          <w:sz w:val="20"/>
          <w:szCs w:val="20"/>
          <w:lang w:eastAsia="ru-RU"/>
        </w:rPr>
        <w:t xml:space="preserve"> </w:t>
      </w:r>
      <w:r w:rsidR="00E308EF" w:rsidRPr="00E308EF">
        <w:rPr>
          <w:rFonts w:ascii="Times New Roman" w:eastAsia="Times New Roman" w:hAnsi="Times New Roman" w:cs="Times New Roman"/>
          <w:sz w:val="20"/>
          <w:szCs w:val="20"/>
          <w:lang w:eastAsia="ru-RU"/>
        </w:rPr>
        <w:t>(</w:t>
      </w:r>
      <w:proofErr w:type="spellStart"/>
      <w:r w:rsidR="00E308EF" w:rsidRPr="00E308EF">
        <w:rPr>
          <w:rFonts w:ascii="Times New Roman" w:eastAsia="Times New Roman" w:hAnsi="Times New Roman" w:cs="Times New Roman"/>
          <w:sz w:val="20"/>
          <w:szCs w:val="20"/>
          <w:lang w:eastAsia="ru-RU"/>
        </w:rPr>
        <w:t>Elastic</w:t>
      </w:r>
      <w:proofErr w:type="spellEnd"/>
      <w:r w:rsidR="00E308EF" w:rsidRPr="00E308EF">
        <w:rPr>
          <w:rFonts w:ascii="Times New Roman" w:eastAsia="Times New Roman" w:hAnsi="Times New Roman" w:cs="Times New Roman"/>
          <w:sz w:val="20"/>
          <w:szCs w:val="20"/>
          <w:lang w:eastAsia="ru-RU"/>
        </w:rPr>
        <w:t xml:space="preserve"> </w:t>
      </w:r>
      <w:proofErr w:type="spellStart"/>
      <w:r w:rsidR="00E308EF" w:rsidRPr="00E308EF">
        <w:rPr>
          <w:rFonts w:ascii="Times New Roman" w:eastAsia="Times New Roman" w:hAnsi="Times New Roman" w:cs="Times New Roman"/>
          <w:sz w:val="20"/>
          <w:szCs w:val="20"/>
          <w:lang w:eastAsia="ru-RU"/>
        </w:rPr>
        <w:t>Volume</w:t>
      </w:r>
      <w:proofErr w:type="spellEnd"/>
      <w:r w:rsidR="00E308EF" w:rsidRPr="00E308EF">
        <w:rPr>
          <w:rFonts w:ascii="Times New Roman" w:eastAsia="Times New Roman" w:hAnsi="Times New Roman" w:cs="Times New Roman"/>
          <w:sz w:val="20"/>
          <w:szCs w:val="20"/>
          <w:lang w:eastAsia="ru-RU"/>
        </w:rPr>
        <w:t xml:space="preserve"> Service) — это облачное блочное хранилище, предоставляемое </w:t>
      </w:r>
      <w:r w:rsidR="00E308EF">
        <w:rPr>
          <w:rFonts w:ascii="Times New Roman" w:eastAsia="Times New Roman" w:hAnsi="Times New Roman" w:cs="Times New Roman"/>
          <w:sz w:val="20"/>
          <w:szCs w:val="20"/>
          <w:lang w:eastAsia="ru-RU"/>
        </w:rPr>
        <w:t xml:space="preserve">Облаком для </w:t>
      </w:r>
      <w:proofErr w:type="spellStart"/>
      <w:r w:rsidR="00E308EF">
        <w:rPr>
          <w:rFonts w:ascii="Times New Roman" w:eastAsia="Times New Roman" w:hAnsi="Times New Roman" w:cs="Times New Roman"/>
          <w:sz w:val="20"/>
          <w:szCs w:val="20"/>
          <w:lang w:eastAsia="ru-RU"/>
        </w:rPr>
        <w:t>храрения</w:t>
      </w:r>
      <w:proofErr w:type="spellEnd"/>
      <w:r w:rsidR="00E308EF">
        <w:rPr>
          <w:rFonts w:ascii="Times New Roman" w:eastAsia="Times New Roman" w:hAnsi="Times New Roman" w:cs="Times New Roman"/>
          <w:sz w:val="20"/>
          <w:szCs w:val="20"/>
          <w:lang w:eastAsia="ru-RU"/>
        </w:rPr>
        <w:t xml:space="preserve"> данных Клиента</w:t>
      </w:r>
      <w:r w:rsidR="00521F10" w:rsidRPr="00E308EF">
        <w:rPr>
          <w:rFonts w:ascii="Times New Roman" w:eastAsia="Times New Roman" w:hAnsi="Times New Roman" w:cs="Times New Roman"/>
          <w:sz w:val="20"/>
          <w:szCs w:val="20"/>
          <w:lang w:eastAsia="ru-RU"/>
        </w:rPr>
        <w:t>.</w:t>
      </w:r>
    </w:p>
    <w:p w14:paraId="2D28EE8E" w14:textId="6669722A" w:rsidR="009F5895" w:rsidRDefault="009F5895" w:rsidP="003A75CC">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O</w:t>
      </w:r>
      <w:r w:rsidR="003A75CC" w:rsidRPr="00E308EF">
        <w:rPr>
          <w:rFonts w:ascii="Times New Roman" w:eastAsia="Times New Roman" w:hAnsi="Times New Roman" w:cs="Times New Roman"/>
          <w:b/>
          <w:bCs/>
          <w:sz w:val="20"/>
          <w:szCs w:val="20"/>
          <w:lang w:eastAsia="ru-RU"/>
        </w:rPr>
        <w:t xml:space="preserve">BS </w:t>
      </w:r>
      <w:r w:rsidRPr="00E308EF">
        <w:rPr>
          <w:rFonts w:ascii="Times New Roman" w:eastAsia="Times New Roman" w:hAnsi="Times New Roman" w:cs="Times New Roman"/>
          <w:b/>
          <w:bCs/>
          <w:sz w:val="20"/>
          <w:szCs w:val="20"/>
          <w:lang w:eastAsia="ru-RU"/>
        </w:rPr>
        <w:t>(S3)</w:t>
      </w:r>
      <w:r w:rsidR="00E308EF" w:rsidRPr="00E308EF">
        <w:rPr>
          <w:rFonts w:ascii="Times New Roman" w:eastAsia="Times New Roman" w:hAnsi="Times New Roman" w:cs="Times New Roman"/>
          <w:sz w:val="20"/>
          <w:szCs w:val="20"/>
          <w:lang w:eastAsia="ru-RU"/>
        </w:rPr>
        <w:t xml:space="preserve"> (Object Storage Service) –  объектное хранилище, предназначенное для хранения любых типов данных (файлов, бэкапов, логов, изображений, архивов и т.д.) в </w:t>
      </w:r>
      <w:r w:rsidR="00E308EF">
        <w:rPr>
          <w:rFonts w:ascii="Times New Roman" w:eastAsia="Times New Roman" w:hAnsi="Times New Roman" w:cs="Times New Roman"/>
          <w:sz w:val="20"/>
          <w:szCs w:val="20"/>
          <w:lang w:eastAsia="ru-RU"/>
        </w:rPr>
        <w:t>О</w:t>
      </w:r>
      <w:r w:rsidR="00E308EF" w:rsidRPr="00E308EF">
        <w:rPr>
          <w:rFonts w:ascii="Times New Roman" w:eastAsia="Times New Roman" w:hAnsi="Times New Roman" w:cs="Times New Roman"/>
          <w:sz w:val="20"/>
          <w:szCs w:val="20"/>
          <w:lang w:eastAsia="ru-RU"/>
        </w:rPr>
        <w:t>блаке</w:t>
      </w:r>
      <w:r w:rsidRPr="00E308EF">
        <w:rPr>
          <w:rFonts w:ascii="Times New Roman" w:eastAsia="Times New Roman" w:hAnsi="Times New Roman" w:cs="Times New Roman"/>
          <w:sz w:val="20"/>
          <w:szCs w:val="20"/>
          <w:lang w:eastAsia="ru-RU"/>
        </w:rPr>
        <w:t>.</w:t>
      </w:r>
    </w:p>
    <w:p w14:paraId="6C3755E7" w14:textId="0C04DAE3" w:rsidR="000D2AE2" w:rsidRPr="00AF0627" w:rsidRDefault="000D2AE2" w:rsidP="003A75CC">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val="en-US" w:eastAsia="ru-RU"/>
        </w:rPr>
        <w:t>CCE</w:t>
      </w:r>
      <w:r w:rsidRPr="00AF0627">
        <w:rPr>
          <w:rFonts w:ascii="Times New Roman" w:eastAsia="Times New Roman" w:hAnsi="Times New Roman" w:cs="Times New Roman"/>
          <w:b/>
          <w:sz w:val="20"/>
          <w:szCs w:val="20"/>
          <w:lang w:eastAsia="ru-RU"/>
        </w:rPr>
        <w:t xml:space="preserve"> </w:t>
      </w:r>
      <w:r w:rsidR="001139FF" w:rsidRPr="000E3437">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val="en-US" w:eastAsia="ru-RU"/>
        </w:rPr>
        <w:t>Kubernetes</w:t>
      </w:r>
      <w:r w:rsidR="001139FF" w:rsidRPr="000E3437">
        <w:rPr>
          <w:rFonts w:ascii="Times New Roman" w:eastAsia="Times New Roman" w:hAnsi="Times New Roman" w:cs="Times New Roman"/>
          <w:b/>
          <w:sz w:val="20"/>
          <w:szCs w:val="20"/>
          <w:lang w:eastAsia="ru-RU"/>
        </w:rPr>
        <w:t>)</w:t>
      </w:r>
      <w:r w:rsidRPr="00AF0627">
        <w:rPr>
          <w:rFonts w:ascii="Times New Roman" w:eastAsia="Times New Roman" w:hAnsi="Times New Roman" w:cs="Times New Roman"/>
          <w:b/>
          <w:sz w:val="20"/>
          <w:szCs w:val="20"/>
          <w:lang w:eastAsia="ru-RU"/>
        </w:rPr>
        <w:t xml:space="preserve"> </w:t>
      </w:r>
      <w:proofErr w:type="gramStart"/>
      <w:r w:rsidRPr="00AF0627">
        <w:rPr>
          <w:rFonts w:ascii="Times New Roman" w:eastAsia="Times New Roman" w:hAnsi="Times New Roman" w:cs="Times New Roman"/>
          <w:b/>
          <w:sz w:val="20"/>
          <w:szCs w:val="20"/>
          <w:lang w:eastAsia="ru-RU"/>
        </w:rPr>
        <w:t xml:space="preserve">– </w:t>
      </w:r>
      <w:r w:rsidR="00AF0627" w:rsidRPr="00AF0627">
        <w:rPr>
          <w:rFonts w:ascii="Times New Roman" w:eastAsia="Times New Roman" w:hAnsi="Times New Roman" w:cs="Times New Roman"/>
          <w:bCs/>
          <w:sz w:val="20"/>
          <w:szCs w:val="20"/>
          <w:lang w:eastAsia="ru-RU"/>
        </w:rPr>
        <w:t xml:space="preserve"> управляемый</w:t>
      </w:r>
      <w:proofErr w:type="gramEnd"/>
      <w:r w:rsidR="00AF0627" w:rsidRPr="00AF0627">
        <w:rPr>
          <w:rFonts w:ascii="Times New Roman" w:eastAsia="Times New Roman" w:hAnsi="Times New Roman" w:cs="Times New Roman"/>
          <w:bCs/>
          <w:sz w:val="20"/>
          <w:szCs w:val="20"/>
          <w:lang w:eastAsia="ru-RU"/>
        </w:rPr>
        <w:t xml:space="preserve"> сервис </w:t>
      </w:r>
      <w:r w:rsidR="0029362B">
        <w:rPr>
          <w:rFonts w:ascii="Times New Roman" w:eastAsia="Times New Roman" w:hAnsi="Times New Roman" w:cs="Times New Roman"/>
          <w:bCs/>
          <w:sz w:val="20"/>
          <w:szCs w:val="20"/>
          <w:lang w:eastAsia="ru-RU"/>
        </w:rPr>
        <w:t>контейнерам</w:t>
      </w:r>
      <w:r w:rsidR="000D565B">
        <w:rPr>
          <w:rFonts w:ascii="Times New Roman" w:eastAsia="Times New Roman" w:hAnsi="Times New Roman" w:cs="Times New Roman"/>
          <w:bCs/>
          <w:sz w:val="20"/>
          <w:szCs w:val="20"/>
          <w:lang w:eastAsia="ru-RU"/>
        </w:rPr>
        <w:t xml:space="preserve"> в Облаке</w:t>
      </w:r>
    </w:p>
    <w:p w14:paraId="36218725" w14:textId="77777777" w:rsidR="00CB44B6" w:rsidRPr="00E308EF" w:rsidRDefault="00CB44B6" w:rsidP="00CB44B6">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 xml:space="preserve">SLA </w:t>
      </w:r>
      <w:r w:rsidRPr="00E308EF">
        <w:rPr>
          <w:rFonts w:ascii="Times New Roman" w:eastAsia="Times New Roman" w:hAnsi="Times New Roman" w:cs="Times New Roman"/>
          <w:sz w:val="20"/>
          <w:szCs w:val="20"/>
          <w:lang w:eastAsia="ru-RU"/>
        </w:rPr>
        <w:t>(Service Level Agreement) – соглашение Сторон, предусмотренное Приложением №2 к настоящим Правилам, содержащее описание Услуг, условия их предоставления, порядок взаимоотношений между Сторонами, параметры Услуги, а также другие сведения, необходимые для обеспечения согласованного уровня качества предоставления Услуг.</w:t>
      </w:r>
    </w:p>
    <w:p w14:paraId="15507446" w14:textId="68991C49" w:rsidR="00413E79" w:rsidRPr="00E308EF" w:rsidRDefault="00413E79" w:rsidP="003A75CC">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vCPU</w:t>
      </w:r>
      <w:r w:rsidR="003A75CC" w:rsidRPr="00E308EF">
        <w:rPr>
          <w:rFonts w:ascii="Times New Roman" w:eastAsia="Times New Roman" w:hAnsi="Times New Roman" w:cs="Times New Roman"/>
          <w:b/>
          <w:bCs/>
          <w:sz w:val="20"/>
          <w:szCs w:val="20"/>
          <w:lang w:eastAsia="ru-RU"/>
        </w:rPr>
        <w:t xml:space="preserve"> </w:t>
      </w:r>
      <w:r w:rsidR="009F5895" w:rsidRPr="00E308EF">
        <w:rPr>
          <w:rFonts w:ascii="Times New Roman" w:eastAsia="Times New Roman" w:hAnsi="Times New Roman" w:cs="Times New Roman"/>
          <w:b/>
          <w:bCs/>
          <w:sz w:val="20"/>
          <w:szCs w:val="20"/>
          <w:lang w:eastAsia="ru-RU"/>
        </w:rPr>
        <w:t>(u)</w:t>
      </w:r>
      <w:r w:rsidRPr="00E308EF">
        <w:rPr>
          <w:rFonts w:ascii="Times New Roman" w:eastAsia="Times New Roman" w:hAnsi="Times New Roman" w:cs="Times New Roman"/>
          <w:sz w:val="20"/>
          <w:szCs w:val="20"/>
          <w:lang w:eastAsia="ru-RU"/>
        </w:rPr>
        <w:t xml:space="preserve"> – виртуальный процессор.</w:t>
      </w:r>
    </w:p>
    <w:p w14:paraId="44999762" w14:textId="10D2F8DC" w:rsidR="000F4672" w:rsidRPr="00E308EF" w:rsidRDefault="000F4672" w:rsidP="003A75CC">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 xml:space="preserve">VDC </w:t>
      </w:r>
      <w:r w:rsidRPr="00E308EF">
        <w:rPr>
          <w:rFonts w:ascii="Times New Roman" w:eastAsia="Times New Roman" w:hAnsi="Times New Roman" w:cs="Times New Roman"/>
          <w:sz w:val="20"/>
          <w:szCs w:val="20"/>
          <w:lang w:eastAsia="ru-RU"/>
        </w:rPr>
        <w:t xml:space="preserve">(Virtual Data Center) – виртуальный вычислительный центр, это комплекс вычислительных ресурсов и систем для хранения данных, объединённых в единую защищённую сеть под управлением специализированного ПО виртуализации, которое определяется параметрами </w:t>
      </w:r>
      <w:r w:rsidR="00EF22CA">
        <w:rPr>
          <w:rFonts w:ascii="Times New Roman" w:eastAsia="Times New Roman" w:hAnsi="Times New Roman" w:cs="Times New Roman"/>
          <w:sz w:val="20"/>
          <w:szCs w:val="20"/>
          <w:lang w:val="en-US" w:eastAsia="ru-RU"/>
        </w:rPr>
        <w:t>v</w:t>
      </w:r>
      <w:r w:rsidRPr="00E308EF">
        <w:rPr>
          <w:rFonts w:ascii="Times New Roman" w:eastAsia="Times New Roman" w:hAnsi="Times New Roman" w:cs="Times New Roman"/>
          <w:sz w:val="20"/>
          <w:szCs w:val="20"/>
          <w:lang w:eastAsia="ru-RU"/>
        </w:rPr>
        <w:t>CPU (</w:t>
      </w:r>
      <w:proofErr w:type="spellStart"/>
      <w:r w:rsidR="00EF22CA">
        <w:rPr>
          <w:rFonts w:ascii="Times New Roman" w:eastAsia="Times New Roman" w:hAnsi="Times New Roman" w:cs="Times New Roman"/>
          <w:sz w:val="20"/>
          <w:szCs w:val="20"/>
          <w:lang w:eastAsia="ru-RU"/>
        </w:rPr>
        <w:t>шт</w:t>
      </w:r>
      <w:proofErr w:type="spellEnd"/>
      <w:r w:rsidRPr="00E308EF">
        <w:rPr>
          <w:rFonts w:ascii="Times New Roman" w:eastAsia="Times New Roman" w:hAnsi="Times New Roman" w:cs="Times New Roman"/>
          <w:sz w:val="20"/>
          <w:szCs w:val="20"/>
          <w:lang w:eastAsia="ru-RU"/>
        </w:rPr>
        <w:t xml:space="preserve">), </w:t>
      </w:r>
      <w:r w:rsidR="00EF22CA">
        <w:rPr>
          <w:rFonts w:ascii="Times New Roman" w:eastAsia="Times New Roman" w:hAnsi="Times New Roman" w:cs="Times New Roman"/>
          <w:sz w:val="20"/>
          <w:szCs w:val="20"/>
          <w:lang w:val="en-US" w:eastAsia="ru-RU"/>
        </w:rPr>
        <w:t>v</w:t>
      </w:r>
      <w:r w:rsidRPr="00E308EF">
        <w:rPr>
          <w:rFonts w:ascii="Times New Roman" w:eastAsia="Times New Roman" w:hAnsi="Times New Roman" w:cs="Times New Roman"/>
          <w:sz w:val="20"/>
          <w:szCs w:val="20"/>
          <w:lang w:eastAsia="ru-RU"/>
        </w:rPr>
        <w:t>RAM (Гб), HDD (Гб).</w:t>
      </w:r>
    </w:p>
    <w:p w14:paraId="123BBCE9" w14:textId="22FB3BA4" w:rsidR="00413E79" w:rsidRPr="00E308EF" w:rsidRDefault="00DA73EC" w:rsidP="003A75CC">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HBR</w:t>
      </w:r>
      <w:r w:rsidR="00413E79" w:rsidRPr="00E308EF">
        <w:rPr>
          <w:rFonts w:ascii="Times New Roman" w:eastAsia="Times New Roman" w:hAnsi="Times New Roman" w:cs="Times New Roman"/>
          <w:b/>
          <w:bCs/>
          <w:sz w:val="20"/>
          <w:szCs w:val="20"/>
          <w:lang w:eastAsia="ru-RU"/>
        </w:rPr>
        <w:t xml:space="preserve"> Backup</w:t>
      </w:r>
      <w:r w:rsidR="00413E79" w:rsidRPr="00E308EF">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w:t>
      </w:r>
      <w:r w:rsidR="00413E79" w:rsidRPr="00E308EF">
        <w:rPr>
          <w:rFonts w:ascii="Times New Roman" w:eastAsia="Times New Roman" w:hAnsi="Times New Roman" w:cs="Times New Roman"/>
          <w:sz w:val="20"/>
          <w:szCs w:val="20"/>
          <w:lang w:eastAsia="ru-RU"/>
        </w:rPr>
        <w:t xml:space="preserve"> дисковое пространство, предназначенное для резервного копирования данных.</w:t>
      </w:r>
    </w:p>
    <w:p w14:paraId="02A1E9A6" w14:textId="7ECDC7C0" w:rsidR="00521F10" w:rsidRPr="00E308EF" w:rsidRDefault="00521F10" w:rsidP="003A75CC">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 xml:space="preserve">VM </w:t>
      </w:r>
      <w:r w:rsidRPr="00E308EF">
        <w:rPr>
          <w:rFonts w:ascii="Times New Roman" w:eastAsia="Times New Roman" w:hAnsi="Times New Roman" w:cs="Times New Roman"/>
          <w:sz w:val="20"/>
          <w:szCs w:val="20"/>
          <w:lang w:eastAsia="ru-RU"/>
        </w:rPr>
        <w:t>(Виртуальная машина) – совокупность сконфигурированных ресурсов (процессор, память, дисковое пространство и сетевое оборудование), предназначенных для функционирования операционной системы и прикладных приложений.</w:t>
      </w:r>
    </w:p>
    <w:p w14:paraId="19EA142E" w14:textId="414F58D8" w:rsidR="00521F10" w:rsidRPr="00E308EF" w:rsidRDefault="00C7089B" w:rsidP="00521F10">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 xml:space="preserve">VPS </w:t>
      </w:r>
      <w:r w:rsidRPr="00E308EF">
        <w:rPr>
          <w:rFonts w:ascii="Times New Roman" w:eastAsia="Times New Roman" w:hAnsi="Times New Roman" w:cs="Times New Roman"/>
          <w:sz w:val="20"/>
          <w:szCs w:val="20"/>
          <w:lang w:eastAsia="ru-RU"/>
        </w:rPr>
        <w:t xml:space="preserve">(Virtual Private Server) </w:t>
      </w:r>
      <w:r w:rsidR="00E308EF" w:rsidRPr="00E308EF">
        <w:rPr>
          <w:rFonts w:ascii="Times New Roman" w:eastAsia="Times New Roman" w:hAnsi="Times New Roman" w:cs="Times New Roman"/>
          <w:sz w:val="20"/>
          <w:szCs w:val="20"/>
          <w:lang w:eastAsia="ru-RU"/>
        </w:rPr>
        <w:t xml:space="preserve">– </w:t>
      </w:r>
      <w:r w:rsidRPr="00E308EF">
        <w:rPr>
          <w:rFonts w:ascii="Times New Roman" w:eastAsia="Times New Roman" w:hAnsi="Times New Roman" w:cs="Times New Roman"/>
          <w:sz w:val="20"/>
          <w:szCs w:val="20"/>
          <w:lang w:eastAsia="ru-RU"/>
        </w:rPr>
        <w:t xml:space="preserve">виртуальный </w:t>
      </w:r>
      <w:r w:rsidR="00246CF9" w:rsidRPr="00E308EF">
        <w:rPr>
          <w:rFonts w:ascii="Times New Roman" w:eastAsia="Times New Roman" w:hAnsi="Times New Roman" w:cs="Times New Roman"/>
          <w:sz w:val="20"/>
          <w:szCs w:val="20"/>
          <w:lang w:eastAsia="ru-RU"/>
        </w:rPr>
        <w:t>частный</w:t>
      </w:r>
      <w:r w:rsidRPr="00E308EF">
        <w:rPr>
          <w:rFonts w:ascii="Times New Roman" w:eastAsia="Times New Roman" w:hAnsi="Times New Roman" w:cs="Times New Roman"/>
          <w:sz w:val="20"/>
          <w:szCs w:val="20"/>
          <w:lang w:eastAsia="ru-RU"/>
        </w:rPr>
        <w:t xml:space="preserve"> сервер, предоставляемый хостинг</w:t>
      </w:r>
      <w:r w:rsidR="00CB26BD">
        <w:rPr>
          <w:rFonts w:ascii="Times New Roman" w:eastAsia="Times New Roman" w:hAnsi="Times New Roman" w:cs="Times New Roman"/>
          <w:sz w:val="20"/>
          <w:szCs w:val="20"/>
          <w:lang w:eastAsia="ru-RU"/>
        </w:rPr>
        <w:t>–</w:t>
      </w:r>
      <w:r w:rsidRPr="00E308EF">
        <w:rPr>
          <w:rFonts w:ascii="Times New Roman" w:eastAsia="Times New Roman" w:hAnsi="Times New Roman" w:cs="Times New Roman"/>
          <w:sz w:val="20"/>
          <w:szCs w:val="20"/>
          <w:lang w:eastAsia="ru-RU"/>
        </w:rPr>
        <w:t xml:space="preserve">провайдерами. Работает как отдельный сервер с собственными ресурсами (процессор, оперативная память, дисковое пространство), но физически размещен на одном сервере с другими VPS. Используется для хостинга </w:t>
      </w:r>
      <w:proofErr w:type="spellStart"/>
      <w:r w:rsidR="00246CF9" w:rsidRPr="00E308EF">
        <w:rPr>
          <w:rFonts w:ascii="Times New Roman" w:eastAsia="Times New Roman" w:hAnsi="Times New Roman" w:cs="Times New Roman"/>
          <w:sz w:val="20"/>
          <w:szCs w:val="20"/>
          <w:lang w:eastAsia="ru-RU"/>
        </w:rPr>
        <w:t>web</w:t>
      </w:r>
      <w:proofErr w:type="spellEnd"/>
      <w:r w:rsidR="00CB26BD">
        <w:rPr>
          <w:rFonts w:ascii="Times New Roman" w:eastAsia="Times New Roman" w:hAnsi="Times New Roman" w:cs="Times New Roman"/>
          <w:sz w:val="20"/>
          <w:szCs w:val="20"/>
          <w:lang w:eastAsia="ru-RU"/>
        </w:rPr>
        <w:t>–</w:t>
      </w:r>
      <w:r w:rsidRPr="00E308EF">
        <w:rPr>
          <w:rFonts w:ascii="Times New Roman" w:eastAsia="Times New Roman" w:hAnsi="Times New Roman" w:cs="Times New Roman"/>
          <w:sz w:val="20"/>
          <w:szCs w:val="20"/>
          <w:lang w:eastAsia="ru-RU"/>
        </w:rPr>
        <w:t>сайтов, приложений и различных сервисов, обеспечивая больше контроля и производительности по сравнению с виртуальным хостингом</w:t>
      </w:r>
      <w:r w:rsidR="00246CF9" w:rsidRPr="00E308EF">
        <w:rPr>
          <w:rFonts w:ascii="Times New Roman" w:eastAsia="Times New Roman" w:hAnsi="Times New Roman" w:cs="Times New Roman"/>
          <w:sz w:val="20"/>
          <w:szCs w:val="20"/>
          <w:lang w:eastAsia="ru-RU"/>
        </w:rPr>
        <w:t>.</w:t>
      </w:r>
    </w:p>
    <w:p w14:paraId="3D8E11C1" w14:textId="176B2016" w:rsidR="00413E79" w:rsidRPr="003A75CC" w:rsidRDefault="00413E79" w:rsidP="003A75CC">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b/>
          <w:bCs/>
          <w:sz w:val="20"/>
          <w:szCs w:val="20"/>
          <w:lang w:eastAsia="ru-RU"/>
        </w:rPr>
      </w:pPr>
      <w:proofErr w:type="spellStart"/>
      <w:r w:rsidRPr="00E308EF">
        <w:rPr>
          <w:rFonts w:ascii="Times New Roman" w:eastAsia="Times New Roman" w:hAnsi="Times New Roman" w:cs="Times New Roman"/>
          <w:b/>
          <w:bCs/>
          <w:sz w:val="20"/>
          <w:szCs w:val="20"/>
          <w:lang w:eastAsia="ru-RU"/>
        </w:rPr>
        <w:t>vRAM</w:t>
      </w:r>
      <w:proofErr w:type="spellEnd"/>
      <w:r w:rsidR="003A75CC" w:rsidRPr="00E308EF">
        <w:rPr>
          <w:rFonts w:ascii="Times New Roman" w:eastAsia="Times New Roman" w:hAnsi="Times New Roman" w:cs="Times New Roman"/>
          <w:b/>
          <w:bCs/>
          <w:sz w:val="20"/>
          <w:szCs w:val="20"/>
          <w:lang w:eastAsia="ru-RU"/>
        </w:rPr>
        <w:t xml:space="preserve"> </w:t>
      </w:r>
      <w:r w:rsidR="009F5895" w:rsidRPr="00E308EF">
        <w:rPr>
          <w:rFonts w:ascii="Times New Roman" w:eastAsia="Times New Roman" w:hAnsi="Times New Roman" w:cs="Times New Roman"/>
          <w:b/>
          <w:bCs/>
          <w:sz w:val="20"/>
          <w:szCs w:val="20"/>
          <w:lang w:eastAsia="ru-RU"/>
        </w:rPr>
        <w:t>(g)</w:t>
      </w:r>
      <w:r w:rsidRPr="00E308EF">
        <w:rPr>
          <w:rFonts w:ascii="Times New Roman" w:eastAsia="Times New Roman" w:hAnsi="Times New Roman" w:cs="Times New Roman"/>
          <w:sz w:val="20"/>
          <w:szCs w:val="20"/>
          <w:lang w:eastAsia="ru-RU"/>
        </w:rPr>
        <w:t xml:space="preserve"> – виртуальная оперативная память.</w:t>
      </w:r>
    </w:p>
    <w:p w14:paraId="7B1FF6A4" w14:textId="00484689" w:rsidR="00521F10" w:rsidRPr="007B196E" w:rsidRDefault="00521F10" w:rsidP="00E21CEE">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7B196E">
        <w:rPr>
          <w:rFonts w:ascii="Times New Roman" w:eastAsia="Times New Roman" w:hAnsi="Times New Roman" w:cs="Times New Roman"/>
          <w:b/>
          <w:bCs/>
          <w:sz w:val="20"/>
          <w:szCs w:val="20"/>
          <w:lang w:eastAsia="ru-RU"/>
        </w:rPr>
        <w:t>Авария</w:t>
      </w:r>
      <w:r w:rsidRPr="007B196E">
        <w:rPr>
          <w:rFonts w:ascii="Times New Roman" w:eastAsia="Times New Roman" w:hAnsi="Times New Roman" w:cs="Times New Roman"/>
          <w:sz w:val="20"/>
          <w:szCs w:val="20"/>
          <w:lang w:eastAsia="ru-RU"/>
        </w:rPr>
        <w:t xml:space="preserve"> – любое событие, затрагивающее часть или все компоненты Инфраструктуры, которые приводят к полной или частичной недоступности Услуг.</w:t>
      </w:r>
    </w:p>
    <w:p w14:paraId="269B4929" w14:textId="33428212" w:rsidR="00246CF9" w:rsidRPr="00246CF9" w:rsidRDefault="00CD47BA" w:rsidP="00246CF9">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bCs/>
          <w:sz w:val="20"/>
          <w:szCs w:val="20"/>
          <w:lang w:eastAsia="ru-RU"/>
        </w:rPr>
        <w:t>Выделенный сервер</w:t>
      </w:r>
      <w:r w:rsidR="00246CF9" w:rsidRPr="00246CF9">
        <w:rPr>
          <w:rFonts w:ascii="Times New Roman" w:eastAsia="Times New Roman" w:hAnsi="Times New Roman" w:cs="Times New Roman"/>
          <w:b/>
          <w:bCs/>
          <w:sz w:val="20"/>
          <w:szCs w:val="20"/>
          <w:lang w:eastAsia="ru-RU"/>
        </w:rPr>
        <w:t xml:space="preserve"> </w:t>
      </w:r>
      <w:r w:rsidR="00246CF9" w:rsidRPr="00E308EF">
        <w:rPr>
          <w:rFonts w:ascii="Times New Roman" w:eastAsia="Times New Roman" w:hAnsi="Times New Roman" w:cs="Times New Roman"/>
          <w:sz w:val="20"/>
          <w:szCs w:val="20"/>
          <w:lang w:eastAsia="ru-RU"/>
        </w:rPr>
        <w:t>(</w:t>
      </w:r>
      <w:r w:rsidR="00246CF9" w:rsidRPr="00E308EF">
        <w:rPr>
          <w:rFonts w:ascii="Times New Roman" w:eastAsia="Times New Roman" w:hAnsi="Times New Roman" w:cs="Times New Roman"/>
          <w:sz w:val="20"/>
          <w:szCs w:val="20"/>
          <w:lang w:val="en-US" w:eastAsia="ru-RU"/>
        </w:rPr>
        <w:t>Bare</w:t>
      </w:r>
      <w:r w:rsidR="00246CF9" w:rsidRPr="00E308EF">
        <w:rPr>
          <w:rFonts w:ascii="Times New Roman" w:eastAsia="Times New Roman" w:hAnsi="Times New Roman" w:cs="Times New Roman"/>
          <w:sz w:val="20"/>
          <w:szCs w:val="20"/>
          <w:lang w:eastAsia="ru-RU"/>
        </w:rPr>
        <w:t xml:space="preserve"> </w:t>
      </w:r>
      <w:r w:rsidR="00246CF9" w:rsidRPr="00E308EF">
        <w:rPr>
          <w:rFonts w:ascii="Times New Roman" w:eastAsia="Times New Roman" w:hAnsi="Times New Roman" w:cs="Times New Roman"/>
          <w:sz w:val="20"/>
          <w:szCs w:val="20"/>
          <w:lang w:val="en-US" w:eastAsia="ru-RU"/>
        </w:rPr>
        <w:t>metal</w:t>
      </w:r>
      <w:r w:rsidR="00246CF9" w:rsidRPr="00E308EF">
        <w:rPr>
          <w:rFonts w:ascii="Times New Roman" w:eastAsia="Times New Roman" w:hAnsi="Times New Roman" w:cs="Times New Roman"/>
          <w:sz w:val="20"/>
          <w:szCs w:val="20"/>
          <w:lang w:eastAsia="ru-RU"/>
        </w:rPr>
        <w:t xml:space="preserve"> </w:t>
      </w:r>
      <w:r w:rsidR="00246CF9" w:rsidRPr="00E308EF">
        <w:rPr>
          <w:rFonts w:ascii="Times New Roman" w:eastAsia="Times New Roman" w:hAnsi="Times New Roman" w:cs="Times New Roman"/>
          <w:sz w:val="20"/>
          <w:szCs w:val="20"/>
          <w:lang w:val="en-US" w:eastAsia="ru-RU"/>
        </w:rPr>
        <w:t>server</w:t>
      </w:r>
      <w:r w:rsidR="00246CF9" w:rsidRPr="00E308EF">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вид хостинга, при котором К</w:t>
      </w:r>
      <w:r w:rsidRPr="0044340E">
        <w:rPr>
          <w:rFonts w:ascii="Times New Roman" w:eastAsia="Times New Roman" w:hAnsi="Times New Roman" w:cs="Times New Roman"/>
          <w:sz w:val="20"/>
          <w:szCs w:val="20"/>
          <w:lang w:eastAsia="ru-RU"/>
        </w:rPr>
        <w:t>лиенту целиком предоставляется отдельная физическая машина. Обычно используется для запуска приложений, которые не могут сосуществовать на одном сервере с другими проектами или имеют повышенные требования к ресурсам</w:t>
      </w:r>
      <w:r w:rsidR="00246CF9" w:rsidRPr="00246CF9">
        <w:rPr>
          <w:rFonts w:ascii="Times New Roman" w:eastAsia="Times New Roman" w:hAnsi="Times New Roman" w:cs="Times New Roman"/>
          <w:sz w:val="20"/>
          <w:szCs w:val="20"/>
          <w:lang w:eastAsia="ru-RU"/>
        </w:rPr>
        <w:t>.</w:t>
      </w:r>
    </w:p>
    <w:p w14:paraId="49FB693F" w14:textId="15FD65F0" w:rsidR="00465DD4" w:rsidRPr="0044340E" w:rsidRDefault="00465DD4" w:rsidP="00246CF9">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7B196E">
        <w:rPr>
          <w:rFonts w:ascii="Times New Roman" w:eastAsia="Times New Roman" w:hAnsi="Times New Roman" w:cs="Times New Roman"/>
          <w:b/>
          <w:bCs/>
          <w:sz w:val="20"/>
          <w:szCs w:val="20"/>
          <w:lang w:eastAsia="ru-RU"/>
        </w:rPr>
        <w:t xml:space="preserve">Дополнительные сервисы – </w:t>
      </w:r>
      <w:r w:rsidR="00E21CEE">
        <w:rPr>
          <w:rFonts w:ascii="Times New Roman" w:eastAsia="Times New Roman" w:hAnsi="Times New Roman" w:cs="Times New Roman"/>
          <w:sz w:val="20"/>
          <w:szCs w:val="20"/>
          <w:lang w:eastAsia="ru-RU"/>
        </w:rPr>
        <w:t>д</w:t>
      </w:r>
      <w:r w:rsidR="00E21CEE" w:rsidRPr="007B196E">
        <w:rPr>
          <w:rFonts w:ascii="Times New Roman" w:eastAsia="Times New Roman" w:hAnsi="Times New Roman" w:cs="Times New Roman"/>
          <w:sz w:val="20"/>
          <w:szCs w:val="20"/>
          <w:lang w:eastAsia="ru-RU"/>
        </w:rPr>
        <w:t>ополнительные сервисы</w:t>
      </w:r>
      <w:r w:rsidR="00E21CEE">
        <w:rPr>
          <w:rFonts w:ascii="Times New Roman" w:eastAsia="Times New Roman" w:hAnsi="Times New Roman" w:cs="Times New Roman"/>
          <w:sz w:val="20"/>
          <w:szCs w:val="20"/>
          <w:lang w:eastAsia="ru-RU"/>
        </w:rPr>
        <w:t>,</w:t>
      </w:r>
      <w:r w:rsidR="00E21CEE" w:rsidRPr="007B196E">
        <w:rPr>
          <w:rFonts w:ascii="Times New Roman" w:eastAsia="Times New Roman" w:hAnsi="Times New Roman" w:cs="Times New Roman"/>
          <w:sz w:val="20"/>
          <w:szCs w:val="20"/>
          <w:lang w:eastAsia="ru-RU"/>
        </w:rPr>
        <w:t xml:space="preserve"> такие как </w:t>
      </w:r>
      <w:r w:rsidR="00E21CEE">
        <w:rPr>
          <w:rFonts w:ascii="Times New Roman" w:eastAsia="Times New Roman" w:hAnsi="Times New Roman" w:cs="Times New Roman"/>
          <w:sz w:val="20"/>
          <w:szCs w:val="20"/>
          <w:lang w:eastAsia="ru-RU"/>
        </w:rPr>
        <w:t xml:space="preserve">аренда лицензий программного обеспечения, </w:t>
      </w:r>
      <w:r w:rsidR="00E21CEE" w:rsidRPr="007B196E">
        <w:rPr>
          <w:rFonts w:ascii="Times New Roman" w:eastAsia="Times New Roman" w:hAnsi="Times New Roman" w:cs="Times New Roman"/>
          <w:sz w:val="20"/>
          <w:szCs w:val="20"/>
          <w:lang w:val="en-US" w:eastAsia="ru-RU"/>
        </w:rPr>
        <w:t>Kubernetes</w:t>
      </w:r>
      <w:r w:rsidR="009F5895">
        <w:rPr>
          <w:rFonts w:ascii="Times New Roman" w:eastAsia="Times New Roman" w:hAnsi="Times New Roman" w:cs="Times New Roman"/>
          <w:sz w:val="20"/>
          <w:szCs w:val="20"/>
          <w:lang w:eastAsia="ru-RU"/>
        </w:rPr>
        <w:t>(</w:t>
      </w:r>
      <w:r w:rsidR="009F5895">
        <w:rPr>
          <w:rFonts w:ascii="Times New Roman" w:eastAsia="Times New Roman" w:hAnsi="Times New Roman" w:cs="Times New Roman"/>
          <w:sz w:val="20"/>
          <w:szCs w:val="20"/>
          <w:lang w:val="en-US" w:eastAsia="ru-RU"/>
        </w:rPr>
        <w:t>ECS</w:t>
      </w:r>
      <w:r w:rsidR="00CB26BD">
        <w:rPr>
          <w:rFonts w:ascii="Times New Roman" w:eastAsia="Times New Roman" w:hAnsi="Times New Roman" w:cs="Times New Roman"/>
          <w:sz w:val="20"/>
          <w:szCs w:val="20"/>
          <w:lang w:eastAsia="ru-RU"/>
        </w:rPr>
        <w:t>–</w:t>
      </w:r>
      <w:proofErr w:type="spellStart"/>
      <w:r w:rsidR="009F5895">
        <w:rPr>
          <w:rFonts w:ascii="Times New Roman" w:eastAsia="Times New Roman" w:hAnsi="Times New Roman" w:cs="Times New Roman"/>
          <w:sz w:val="20"/>
          <w:szCs w:val="20"/>
          <w:lang w:val="en-US" w:eastAsia="ru-RU"/>
        </w:rPr>
        <w:t>cce</w:t>
      </w:r>
      <w:proofErr w:type="spellEnd"/>
      <w:r w:rsidR="009F5895" w:rsidRPr="009F5895">
        <w:rPr>
          <w:rFonts w:ascii="Times New Roman" w:eastAsia="Times New Roman" w:hAnsi="Times New Roman" w:cs="Times New Roman"/>
          <w:sz w:val="20"/>
          <w:szCs w:val="20"/>
          <w:lang w:eastAsia="ru-RU"/>
        </w:rPr>
        <w:t>)</w:t>
      </w:r>
      <w:r w:rsidR="00E21CEE" w:rsidRPr="007B196E">
        <w:rPr>
          <w:rFonts w:ascii="Times New Roman" w:eastAsia="Times New Roman" w:hAnsi="Times New Roman" w:cs="Times New Roman"/>
          <w:sz w:val="20"/>
          <w:szCs w:val="20"/>
          <w:lang w:eastAsia="ru-RU"/>
        </w:rPr>
        <w:t xml:space="preserve">, базы данных и т.д., которые предоставляются Клиенту согласно </w:t>
      </w:r>
      <w:r w:rsidR="00E21CEE">
        <w:rPr>
          <w:rFonts w:ascii="Times New Roman" w:eastAsia="Times New Roman" w:hAnsi="Times New Roman" w:cs="Times New Roman"/>
          <w:sz w:val="20"/>
          <w:szCs w:val="20"/>
          <w:lang w:eastAsia="ru-RU"/>
        </w:rPr>
        <w:t>З</w:t>
      </w:r>
      <w:r w:rsidR="00E21CEE" w:rsidRPr="007B196E">
        <w:rPr>
          <w:rFonts w:ascii="Times New Roman" w:eastAsia="Times New Roman" w:hAnsi="Times New Roman" w:cs="Times New Roman"/>
          <w:sz w:val="20"/>
          <w:szCs w:val="20"/>
          <w:lang w:eastAsia="ru-RU"/>
        </w:rPr>
        <w:t>а</w:t>
      </w:r>
      <w:r w:rsidR="00E21CEE">
        <w:rPr>
          <w:rFonts w:ascii="Times New Roman" w:eastAsia="Times New Roman" w:hAnsi="Times New Roman" w:cs="Times New Roman"/>
          <w:sz w:val="20"/>
          <w:szCs w:val="20"/>
          <w:lang w:eastAsia="ru-RU"/>
        </w:rPr>
        <w:t>казу</w:t>
      </w:r>
      <w:r>
        <w:rPr>
          <w:rFonts w:ascii="Times New Roman" w:eastAsia="Times New Roman" w:hAnsi="Times New Roman" w:cs="Times New Roman"/>
          <w:sz w:val="20"/>
          <w:szCs w:val="20"/>
          <w:lang w:eastAsia="ru-RU"/>
        </w:rPr>
        <w:t>.</w:t>
      </w:r>
    </w:p>
    <w:p w14:paraId="123B4688" w14:textId="0DF69DCD" w:rsidR="00246CF9" w:rsidRPr="00246CF9" w:rsidRDefault="00B90C22" w:rsidP="00246CF9">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Договор</w:t>
      </w:r>
      <w:r w:rsidR="00C7089B" w:rsidRPr="0044340E">
        <w:rPr>
          <w:rFonts w:ascii="Times New Roman" w:eastAsia="Times New Roman" w:hAnsi="Times New Roman" w:cs="Times New Roman"/>
          <w:sz w:val="20"/>
          <w:szCs w:val="20"/>
          <w:lang w:eastAsia="ru-RU"/>
        </w:rPr>
        <w:t xml:space="preserve"> – письменное соглашение между Провайдером и Клиентом, подтверждающее факт присоединения </w:t>
      </w:r>
      <w:r w:rsidR="00BE40D1">
        <w:rPr>
          <w:rFonts w:ascii="Times New Roman" w:eastAsia="Times New Roman" w:hAnsi="Times New Roman" w:cs="Times New Roman"/>
          <w:sz w:val="20"/>
          <w:szCs w:val="20"/>
          <w:lang w:eastAsia="ru-RU"/>
        </w:rPr>
        <w:t>Клиента</w:t>
      </w:r>
      <w:r w:rsidR="00C7089B" w:rsidRPr="0044340E">
        <w:rPr>
          <w:rFonts w:ascii="Times New Roman" w:eastAsia="Times New Roman" w:hAnsi="Times New Roman" w:cs="Times New Roman"/>
          <w:sz w:val="20"/>
          <w:szCs w:val="20"/>
          <w:lang w:eastAsia="ru-RU"/>
        </w:rPr>
        <w:t xml:space="preserve"> к условиям настоящих Правил</w:t>
      </w:r>
      <w:r w:rsidR="00246CF9" w:rsidRPr="00246CF9">
        <w:rPr>
          <w:rFonts w:ascii="Times New Roman" w:eastAsia="Times New Roman" w:hAnsi="Times New Roman" w:cs="Times New Roman"/>
          <w:sz w:val="20"/>
          <w:szCs w:val="20"/>
          <w:lang w:eastAsia="ru-RU"/>
        </w:rPr>
        <w:t>.</w:t>
      </w:r>
    </w:p>
    <w:p w14:paraId="2BE086D2" w14:textId="11B60C9F" w:rsidR="00465DD4" w:rsidRPr="0044340E" w:rsidRDefault="00465DD4" w:rsidP="00246CF9">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7B196E">
        <w:rPr>
          <w:rFonts w:ascii="Times New Roman" w:eastAsia="Times New Roman" w:hAnsi="Times New Roman" w:cs="Times New Roman"/>
          <w:b/>
          <w:sz w:val="20"/>
          <w:szCs w:val="20"/>
          <w:lang w:eastAsia="ru-RU"/>
        </w:rPr>
        <w:t>Инфраструктура</w:t>
      </w:r>
      <w:r w:rsidRPr="007B196E">
        <w:rPr>
          <w:rFonts w:ascii="Times New Roman" w:eastAsia="Times New Roman" w:hAnsi="Times New Roman" w:cs="Times New Roman"/>
          <w:sz w:val="20"/>
          <w:szCs w:val="20"/>
          <w:lang w:eastAsia="ru-RU"/>
        </w:rPr>
        <w:t xml:space="preserve"> – совокупность серверных, сетевых, программных, технологических и других ресурсов Провайдера в виртуальной среде на </w:t>
      </w:r>
      <w:r w:rsidR="001E5673">
        <w:rPr>
          <w:rFonts w:ascii="Times New Roman" w:eastAsia="Times New Roman" w:hAnsi="Times New Roman" w:cs="Times New Roman"/>
          <w:sz w:val="20"/>
          <w:szCs w:val="20"/>
          <w:lang w:eastAsia="ru-RU"/>
        </w:rPr>
        <w:t xml:space="preserve">облачной </w:t>
      </w:r>
      <w:r w:rsidRPr="007B196E">
        <w:rPr>
          <w:rFonts w:ascii="Times New Roman" w:eastAsia="Times New Roman" w:hAnsi="Times New Roman" w:cs="Times New Roman"/>
          <w:sz w:val="20"/>
          <w:szCs w:val="20"/>
          <w:lang w:eastAsia="ru-RU"/>
        </w:rPr>
        <w:t xml:space="preserve">платформе </w:t>
      </w:r>
      <w:r w:rsidR="001E5673">
        <w:rPr>
          <w:rFonts w:ascii="Times New Roman" w:eastAsia="Times New Roman" w:hAnsi="Times New Roman" w:cs="Times New Roman"/>
          <w:sz w:val="20"/>
          <w:szCs w:val="20"/>
          <w:lang w:val="en-US" w:eastAsia="ru-RU"/>
        </w:rPr>
        <w:t>Hyper</w:t>
      </w:r>
      <w:r w:rsidR="001E5673" w:rsidRPr="00552CDB">
        <w:rPr>
          <w:rFonts w:ascii="Times New Roman" w:eastAsia="Times New Roman" w:hAnsi="Times New Roman" w:cs="Times New Roman"/>
          <w:sz w:val="20"/>
          <w:szCs w:val="20"/>
          <w:lang w:eastAsia="ru-RU"/>
        </w:rPr>
        <w:t xml:space="preserve"> </w:t>
      </w:r>
      <w:r w:rsidR="001E5673">
        <w:rPr>
          <w:rFonts w:ascii="Times New Roman" w:eastAsia="Times New Roman" w:hAnsi="Times New Roman" w:cs="Times New Roman"/>
          <w:sz w:val="20"/>
          <w:szCs w:val="20"/>
          <w:lang w:val="en-US" w:eastAsia="ru-RU"/>
        </w:rPr>
        <w:t>Cloud</w:t>
      </w:r>
      <w:r w:rsidR="00246CF9" w:rsidRPr="00246CF9">
        <w:rPr>
          <w:rFonts w:ascii="Times New Roman" w:eastAsia="Times New Roman" w:hAnsi="Times New Roman" w:cs="Times New Roman"/>
          <w:sz w:val="20"/>
          <w:szCs w:val="20"/>
          <w:lang w:eastAsia="ru-RU"/>
        </w:rPr>
        <w:t xml:space="preserve"> </w:t>
      </w:r>
      <w:r w:rsidR="00246CF9">
        <w:rPr>
          <w:rFonts w:ascii="Times New Roman" w:eastAsia="Times New Roman" w:hAnsi="Times New Roman" w:cs="Times New Roman"/>
          <w:sz w:val="20"/>
          <w:szCs w:val="20"/>
          <w:lang w:eastAsia="ru-RU"/>
        </w:rPr>
        <w:t xml:space="preserve">или </w:t>
      </w:r>
      <w:r w:rsidRPr="007B196E">
        <w:rPr>
          <w:rFonts w:ascii="Times New Roman" w:eastAsia="Times New Roman" w:hAnsi="Times New Roman" w:cs="Times New Roman"/>
          <w:sz w:val="20"/>
          <w:szCs w:val="20"/>
          <w:lang w:val="en-US" w:eastAsia="ru-RU"/>
        </w:rPr>
        <w:t>VMware</w:t>
      </w:r>
      <w:r w:rsidRPr="007B196E">
        <w:rPr>
          <w:rFonts w:ascii="Times New Roman" w:eastAsia="Times New Roman" w:hAnsi="Times New Roman" w:cs="Times New Roman"/>
          <w:sz w:val="20"/>
          <w:szCs w:val="20"/>
          <w:lang w:eastAsia="ru-RU"/>
        </w:rPr>
        <w:t>, обеспечивающих функционирование Услуги.</w:t>
      </w:r>
    </w:p>
    <w:p w14:paraId="183111A5" w14:textId="6A8F1828" w:rsidR="00521F10" w:rsidRPr="00E308EF" w:rsidRDefault="00C7089B" w:rsidP="00521F10">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bCs/>
          <w:sz w:val="20"/>
          <w:szCs w:val="20"/>
          <w:lang w:eastAsia="ru-RU"/>
        </w:rPr>
        <w:t>ИС ЭСФ</w:t>
      </w:r>
      <w:r w:rsidRPr="00E308EF">
        <w:rPr>
          <w:rFonts w:ascii="Times New Roman" w:eastAsia="Times New Roman" w:hAnsi="Times New Roman" w:cs="Times New Roman"/>
          <w:b/>
          <w:bCs/>
          <w:sz w:val="20"/>
          <w:szCs w:val="20"/>
          <w:lang w:eastAsia="ru-RU"/>
        </w:rPr>
        <w:t xml:space="preserve"> </w:t>
      </w:r>
      <w:r w:rsidRPr="00E308EF">
        <w:rPr>
          <w:rFonts w:ascii="Times New Roman" w:eastAsia="Times New Roman" w:hAnsi="Times New Roman" w:cs="Times New Roman"/>
          <w:sz w:val="20"/>
          <w:szCs w:val="20"/>
          <w:lang w:eastAsia="ru-RU"/>
        </w:rPr>
        <w:t>– информационная система электронных счетов</w:t>
      </w:r>
      <w:r w:rsidR="00CB26BD">
        <w:rPr>
          <w:rFonts w:ascii="Times New Roman" w:eastAsia="Times New Roman" w:hAnsi="Times New Roman" w:cs="Times New Roman"/>
          <w:sz w:val="20"/>
          <w:szCs w:val="20"/>
          <w:lang w:eastAsia="ru-RU"/>
        </w:rPr>
        <w:t>–</w:t>
      </w:r>
      <w:r w:rsidRPr="00E308EF">
        <w:rPr>
          <w:rFonts w:ascii="Times New Roman" w:eastAsia="Times New Roman" w:hAnsi="Times New Roman" w:cs="Times New Roman"/>
          <w:sz w:val="20"/>
          <w:szCs w:val="20"/>
          <w:lang w:eastAsia="ru-RU"/>
        </w:rPr>
        <w:t>фактур</w:t>
      </w:r>
      <w:r w:rsidR="00246CF9" w:rsidRPr="00E308EF">
        <w:rPr>
          <w:rFonts w:ascii="Times New Roman" w:eastAsia="Times New Roman" w:hAnsi="Times New Roman" w:cs="Times New Roman"/>
          <w:sz w:val="20"/>
          <w:szCs w:val="20"/>
          <w:lang w:eastAsia="ru-RU"/>
        </w:rPr>
        <w:t>.</w:t>
      </w:r>
    </w:p>
    <w:p w14:paraId="10534B98" w14:textId="77777777" w:rsidR="00521F10" w:rsidRPr="00E308EF" w:rsidRDefault="00521F10" w:rsidP="00E308EF">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Инцидент</w:t>
      </w:r>
      <w:r w:rsidRPr="00E308EF">
        <w:rPr>
          <w:rFonts w:ascii="Times New Roman" w:eastAsia="Times New Roman" w:hAnsi="Times New Roman" w:cs="Times New Roman"/>
          <w:sz w:val="20"/>
          <w:szCs w:val="20"/>
          <w:lang w:eastAsia="ru-RU"/>
        </w:rPr>
        <w:t xml:space="preserve"> – любое событие, не являющееся частью стандартного предоставления Услуг, которое привело или могло привести к прерыванию или невозможности пользования Услугой Клиентом в полном объеме.</w:t>
      </w:r>
    </w:p>
    <w:p w14:paraId="37B24160" w14:textId="0E0C7E3B" w:rsidR="00521F10" w:rsidRPr="00E308EF" w:rsidRDefault="00521F10" w:rsidP="00E308EF">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Инсталляция</w:t>
      </w:r>
      <w:r w:rsidRPr="00E308EF">
        <w:rPr>
          <w:rFonts w:ascii="Times New Roman" w:eastAsia="Times New Roman" w:hAnsi="Times New Roman" w:cs="Times New Roman"/>
          <w:sz w:val="20"/>
          <w:szCs w:val="20"/>
          <w:lang w:eastAsia="ru-RU"/>
        </w:rPr>
        <w:t xml:space="preserve"> – подготовительные работы, осуществляемые перед началом оказания Услуги. Включают в себя создание учетных записей, создание Услуги с требуемыми параметрами, подготовку образов дистрибутивов.</w:t>
      </w:r>
    </w:p>
    <w:p w14:paraId="11E8EDBC" w14:textId="62F4EB98" w:rsidR="006D7DDF" w:rsidRDefault="00BE40D1" w:rsidP="00C7089B">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Запрос</w:t>
      </w:r>
      <w:r w:rsidR="006D7DDF" w:rsidRPr="008B4DBE">
        <w:rPr>
          <w:rFonts w:ascii="Times New Roman" w:eastAsia="Times New Roman" w:hAnsi="Times New Roman" w:cs="Times New Roman"/>
          <w:b/>
          <w:sz w:val="20"/>
          <w:szCs w:val="20"/>
          <w:lang w:eastAsia="ru-RU"/>
        </w:rPr>
        <w:t xml:space="preserve"> </w:t>
      </w:r>
      <w:r w:rsidR="006D7DDF">
        <w:rPr>
          <w:rFonts w:ascii="Times New Roman" w:eastAsia="Times New Roman" w:hAnsi="Times New Roman" w:cs="Times New Roman"/>
          <w:b/>
          <w:sz w:val="20"/>
          <w:szCs w:val="20"/>
          <w:lang w:eastAsia="ru-RU"/>
        </w:rPr>
        <w:t>–</w:t>
      </w:r>
      <w:r w:rsidR="006D7DDF" w:rsidRPr="008B4DBE">
        <w:rPr>
          <w:rFonts w:ascii="Times New Roman" w:eastAsia="Times New Roman" w:hAnsi="Times New Roman" w:cs="Times New Roman"/>
          <w:b/>
          <w:sz w:val="20"/>
          <w:szCs w:val="20"/>
          <w:lang w:eastAsia="ru-RU"/>
        </w:rPr>
        <w:t xml:space="preserve"> </w:t>
      </w:r>
      <w:r w:rsidR="006D7DDF" w:rsidRPr="008B4DBE">
        <w:rPr>
          <w:rFonts w:ascii="Times New Roman" w:eastAsia="Times New Roman" w:hAnsi="Times New Roman" w:cs="Times New Roman"/>
          <w:sz w:val="20"/>
          <w:szCs w:val="20"/>
          <w:lang w:eastAsia="ru-RU"/>
        </w:rPr>
        <w:t>обращение</w:t>
      </w:r>
      <w:r w:rsidRPr="008B4DBE">
        <w:rPr>
          <w:rFonts w:ascii="Times New Roman" w:eastAsia="Times New Roman" w:hAnsi="Times New Roman" w:cs="Times New Roman"/>
          <w:sz w:val="20"/>
          <w:szCs w:val="20"/>
          <w:lang w:eastAsia="ru-RU"/>
        </w:rPr>
        <w:t xml:space="preserve"> </w:t>
      </w:r>
      <w:r w:rsidR="00822AF7">
        <w:rPr>
          <w:rFonts w:ascii="Times New Roman" w:eastAsia="Times New Roman" w:hAnsi="Times New Roman" w:cs="Times New Roman"/>
          <w:sz w:val="20"/>
          <w:szCs w:val="20"/>
          <w:lang w:eastAsia="ru-RU"/>
        </w:rPr>
        <w:t xml:space="preserve">Клиента </w:t>
      </w:r>
      <w:r w:rsidRPr="008B4DBE">
        <w:rPr>
          <w:rFonts w:ascii="Times New Roman" w:eastAsia="Times New Roman" w:hAnsi="Times New Roman" w:cs="Times New Roman"/>
          <w:sz w:val="20"/>
          <w:szCs w:val="20"/>
          <w:lang w:eastAsia="ru-RU"/>
        </w:rPr>
        <w:t>на предоставление уточняющей информации</w:t>
      </w:r>
      <w:r w:rsidR="00822AF7">
        <w:rPr>
          <w:rFonts w:ascii="Times New Roman" w:eastAsia="Times New Roman" w:hAnsi="Times New Roman" w:cs="Times New Roman"/>
          <w:sz w:val="20"/>
          <w:szCs w:val="20"/>
          <w:lang w:eastAsia="ru-RU"/>
        </w:rPr>
        <w:t xml:space="preserve"> по Услугам</w:t>
      </w:r>
      <w:r w:rsidRPr="008B4DBE">
        <w:rPr>
          <w:rFonts w:ascii="Times New Roman" w:eastAsia="Times New Roman" w:hAnsi="Times New Roman" w:cs="Times New Roman"/>
          <w:sz w:val="20"/>
          <w:szCs w:val="20"/>
          <w:lang w:eastAsia="ru-RU"/>
        </w:rPr>
        <w:t>, на внесение</w:t>
      </w:r>
      <w:r w:rsidR="00F84E49">
        <w:rPr>
          <w:rFonts w:ascii="Times New Roman" w:eastAsia="Times New Roman" w:hAnsi="Times New Roman" w:cs="Times New Roman"/>
          <w:sz w:val="20"/>
          <w:szCs w:val="20"/>
          <w:lang w:eastAsia="ru-RU"/>
        </w:rPr>
        <w:t xml:space="preserve"> </w:t>
      </w:r>
      <w:r w:rsidRPr="008B4DBE">
        <w:rPr>
          <w:rFonts w:ascii="Times New Roman" w:eastAsia="Times New Roman" w:hAnsi="Times New Roman" w:cs="Times New Roman"/>
          <w:sz w:val="20"/>
          <w:szCs w:val="20"/>
          <w:lang w:eastAsia="ru-RU"/>
        </w:rPr>
        <w:t xml:space="preserve">изменений в </w:t>
      </w:r>
      <w:r w:rsidR="00640A16">
        <w:rPr>
          <w:rFonts w:ascii="Times New Roman" w:eastAsia="Times New Roman" w:hAnsi="Times New Roman" w:cs="Times New Roman"/>
          <w:sz w:val="20"/>
          <w:szCs w:val="20"/>
          <w:lang w:eastAsia="ru-RU"/>
        </w:rPr>
        <w:t xml:space="preserve">оказываемые Услуги, </w:t>
      </w:r>
      <w:r w:rsidR="00F84E49">
        <w:rPr>
          <w:rFonts w:ascii="Times New Roman" w:eastAsia="Times New Roman" w:hAnsi="Times New Roman" w:cs="Times New Roman"/>
          <w:sz w:val="20"/>
          <w:szCs w:val="20"/>
          <w:lang w:eastAsia="ru-RU"/>
        </w:rPr>
        <w:t xml:space="preserve">не затрагивающих условия Заказа, </w:t>
      </w:r>
      <w:r w:rsidR="00640A16">
        <w:rPr>
          <w:rFonts w:ascii="Times New Roman" w:eastAsia="Times New Roman" w:hAnsi="Times New Roman" w:cs="Times New Roman"/>
          <w:sz w:val="20"/>
          <w:szCs w:val="20"/>
          <w:lang w:eastAsia="ru-RU"/>
        </w:rPr>
        <w:t>в том числе тестирование Услуг или Дополнительных сервисов,</w:t>
      </w:r>
      <w:r w:rsidRPr="008B4DBE">
        <w:rPr>
          <w:rFonts w:ascii="Times New Roman" w:eastAsia="Times New Roman" w:hAnsi="Times New Roman" w:cs="Times New Roman"/>
          <w:sz w:val="20"/>
          <w:szCs w:val="20"/>
          <w:lang w:eastAsia="ru-RU"/>
        </w:rPr>
        <w:t xml:space="preserve"> </w:t>
      </w:r>
      <w:r w:rsidR="00F84E49" w:rsidRPr="008B4DBE">
        <w:rPr>
          <w:rFonts w:ascii="Times New Roman" w:eastAsia="Times New Roman" w:hAnsi="Times New Roman" w:cs="Times New Roman"/>
          <w:sz w:val="20"/>
          <w:szCs w:val="20"/>
          <w:lang w:eastAsia="ru-RU"/>
        </w:rPr>
        <w:t xml:space="preserve">от </w:t>
      </w:r>
      <w:r w:rsidR="00F84E49">
        <w:rPr>
          <w:rFonts w:ascii="Times New Roman" w:eastAsia="Times New Roman" w:hAnsi="Times New Roman" w:cs="Times New Roman"/>
          <w:sz w:val="20"/>
          <w:szCs w:val="20"/>
          <w:lang w:eastAsia="ru-RU"/>
        </w:rPr>
        <w:t>Контакт</w:t>
      </w:r>
      <w:r w:rsidR="00F84E49" w:rsidRPr="008B4DBE">
        <w:rPr>
          <w:rFonts w:ascii="Times New Roman" w:eastAsia="Times New Roman" w:hAnsi="Times New Roman" w:cs="Times New Roman"/>
          <w:sz w:val="20"/>
          <w:szCs w:val="20"/>
          <w:lang w:eastAsia="ru-RU"/>
        </w:rPr>
        <w:t xml:space="preserve">ного </w:t>
      </w:r>
      <w:r w:rsidR="00F84E49">
        <w:rPr>
          <w:rFonts w:ascii="Times New Roman" w:eastAsia="Times New Roman" w:hAnsi="Times New Roman" w:cs="Times New Roman"/>
          <w:sz w:val="20"/>
          <w:szCs w:val="20"/>
          <w:lang w:eastAsia="ru-RU"/>
        </w:rPr>
        <w:t>лиц</w:t>
      </w:r>
      <w:r w:rsidR="00F84E49" w:rsidRPr="008B4DBE">
        <w:rPr>
          <w:rFonts w:ascii="Times New Roman" w:eastAsia="Times New Roman" w:hAnsi="Times New Roman" w:cs="Times New Roman"/>
          <w:sz w:val="20"/>
          <w:szCs w:val="20"/>
          <w:lang w:eastAsia="ru-RU"/>
        </w:rPr>
        <w:t xml:space="preserve">а Клиента </w:t>
      </w:r>
      <w:r w:rsidR="00F84E49">
        <w:rPr>
          <w:rFonts w:ascii="Times New Roman" w:eastAsia="Times New Roman" w:hAnsi="Times New Roman" w:cs="Times New Roman"/>
          <w:sz w:val="20"/>
          <w:szCs w:val="20"/>
          <w:lang w:eastAsia="ru-RU"/>
        </w:rPr>
        <w:t xml:space="preserve">с обязательным указанием наименования Клиента </w:t>
      </w:r>
      <w:r w:rsidR="00F84E49" w:rsidRPr="008B4DBE">
        <w:rPr>
          <w:rFonts w:ascii="Times New Roman" w:eastAsia="Times New Roman" w:hAnsi="Times New Roman" w:cs="Times New Roman"/>
          <w:sz w:val="20"/>
          <w:szCs w:val="20"/>
          <w:lang w:eastAsia="ru-RU"/>
        </w:rPr>
        <w:t xml:space="preserve">с </w:t>
      </w:r>
      <w:r w:rsidR="00F84E49" w:rsidRPr="00406453">
        <w:rPr>
          <w:rFonts w:ascii="Times New Roman" w:eastAsia="Times New Roman" w:hAnsi="Times New Roman" w:cs="Times New Roman"/>
          <w:sz w:val="20"/>
          <w:szCs w:val="20"/>
          <w:lang w:eastAsia="ru-RU"/>
        </w:rPr>
        <w:t>e</w:t>
      </w:r>
      <w:r w:rsidR="00CB26BD">
        <w:rPr>
          <w:rFonts w:ascii="Times New Roman" w:eastAsia="Times New Roman" w:hAnsi="Times New Roman" w:cs="Times New Roman"/>
          <w:sz w:val="20"/>
          <w:szCs w:val="20"/>
          <w:lang w:eastAsia="ru-RU"/>
        </w:rPr>
        <w:t>–</w:t>
      </w:r>
      <w:proofErr w:type="spellStart"/>
      <w:r w:rsidR="00F84E49" w:rsidRPr="00406453">
        <w:rPr>
          <w:rFonts w:ascii="Times New Roman" w:eastAsia="Times New Roman" w:hAnsi="Times New Roman" w:cs="Times New Roman"/>
          <w:sz w:val="20"/>
          <w:szCs w:val="20"/>
          <w:lang w:eastAsia="ru-RU"/>
        </w:rPr>
        <w:t>mail</w:t>
      </w:r>
      <w:proofErr w:type="spellEnd"/>
      <w:r w:rsidR="00335E5A">
        <w:rPr>
          <w:rFonts w:ascii="Times New Roman" w:eastAsia="Times New Roman" w:hAnsi="Times New Roman" w:cs="Times New Roman"/>
          <w:sz w:val="20"/>
          <w:szCs w:val="20"/>
          <w:lang w:eastAsia="ru-RU"/>
        </w:rPr>
        <w:t xml:space="preserve"> Контактного лица</w:t>
      </w:r>
      <w:r w:rsidR="00F84E49">
        <w:rPr>
          <w:rFonts w:ascii="Times New Roman" w:eastAsia="Times New Roman" w:hAnsi="Times New Roman" w:cs="Times New Roman"/>
          <w:sz w:val="20"/>
          <w:szCs w:val="20"/>
          <w:lang w:eastAsia="ru-RU"/>
        </w:rPr>
        <w:t>, указанного в Заказе</w:t>
      </w:r>
      <w:r w:rsidR="00335E5A">
        <w:rPr>
          <w:rFonts w:ascii="Times New Roman" w:eastAsia="Times New Roman" w:hAnsi="Times New Roman" w:cs="Times New Roman"/>
          <w:sz w:val="20"/>
          <w:szCs w:val="20"/>
          <w:lang w:eastAsia="ru-RU"/>
        </w:rPr>
        <w:t>,</w:t>
      </w:r>
      <w:r w:rsidR="00F84E49" w:rsidRPr="00406453">
        <w:rPr>
          <w:rFonts w:ascii="Times New Roman" w:eastAsia="Times New Roman" w:hAnsi="Times New Roman" w:cs="Times New Roman"/>
          <w:sz w:val="20"/>
          <w:szCs w:val="20"/>
          <w:lang w:eastAsia="ru-RU"/>
        </w:rPr>
        <w:t xml:space="preserve"> на e</w:t>
      </w:r>
      <w:r w:rsidR="00CB26BD">
        <w:rPr>
          <w:rFonts w:ascii="Times New Roman" w:eastAsia="Times New Roman" w:hAnsi="Times New Roman" w:cs="Times New Roman"/>
          <w:sz w:val="20"/>
          <w:szCs w:val="20"/>
          <w:lang w:eastAsia="ru-RU"/>
        </w:rPr>
        <w:t>–</w:t>
      </w:r>
      <w:proofErr w:type="spellStart"/>
      <w:r w:rsidR="00F84E49" w:rsidRPr="00406453">
        <w:rPr>
          <w:rFonts w:ascii="Times New Roman" w:eastAsia="Times New Roman" w:hAnsi="Times New Roman" w:cs="Times New Roman"/>
          <w:sz w:val="20"/>
          <w:szCs w:val="20"/>
          <w:lang w:eastAsia="ru-RU"/>
        </w:rPr>
        <w:t>mail</w:t>
      </w:r>
      <w:proofErr w:type="spellEnd"/>
      <w:r w:rsidR="00F84E49" w:rsidRPr="00406453">
        <w:rPr>
          <w:rFonts w:ascii="Times New Roman" w:eastAsia="Times New Roman" w:hAnsi="Times New Roman" w:cs="Times New Roman"/>
          <w:sz w:val="20"/>
          <w:szCs w:val="20"/>
          <w:lang w:eastAsia="ru-RU"/>
        </w:rPr>
        <w:t xml:space="preserve"> Провайдера:</w:t>
      </w:r>
      <w:r w:rsidR="00F84E49">
        <w:rPr>
          <w:rFonts w:ascii="Times New Roman" w:eastAsia="Times New Roman" w:hAnsi="Times New Roman" w:cs="Times New Roman"/>
          <w:b/>
          <w:sz w:val="20"/>
          <w:szCs w:val="20"/>
          <w:lang w:eastAsia="ru-RU"/>
        </w:rPr>
        <w:t xml:space="preserve"> </w:t>
      </w:r>
      <w:hyperlink r:id="rId8" w:history="1">
        <w:r w:rsidR="00F84E49" w:rsidRPr="00406453">
          <w:rPr>
            <w:rStyle w:val="af9"/>
            <w:rFonts w:ascii="Times New Roman" w:eastAsia="Times New Roman" w:hAnsi="Times New Roman" w:cs="Times New Roman"/>
            <w:bCs/>
            <w:sz w:val="20"/>
            <w:szCs w:val="20"/>
            <w:lang w:val="en-US" w:eastAsia="ru-RU"/>
          </w:rPr>
          <w:t>support</w:t>
        </w:r>
        <w:r w:rsidR="00F84E49" w:rsidRPr="008B4DBE">
          <w:rPr>
            <w:rStyle w:val="af9"/>
            <w:bCs/>
          </w:rPr>
          <w:t>@</w:t>
        </w:r>
        <w:proofErr w:type="spellStart"/>
        <w:r w:rsidR="00F84E49" w:rsidRPr="00406453">
          <w:rPr>
            <w:rStyle w:val="af9"/>
            <w:rFonts w:ascii="Times New Roman" w:eastAsia="Times New Roman" w:hAnsi="Times New Roman" w:cs="Times New Roman"/>
            <w:bCs/>
            <w:sz w:val="20"/>
            <w:szCs w:val="20"/>
            <w:lang w:val="en-US" w:eastAsia="ru-RU"/>
          </w:rPr>
          <w:t>hypercloud</w:t>
        </w:r>
        <w:proofErr w:type="spellEnd"/>
        <w:r w:rsidR="00F84E49" w:rsidRPr="008B4DBE">
          <w:rPr>
            <w:rStyle w:val="af9"/>
            <w:bCs/>
          </w:rPr>
          <w:t>.</w:t>
        </w:r>
        <w:proofErr w:type="spellStart"/>
        <w:r w:rsidR="00F84E49" w:rsidRPr="00406453">
          <w:rPr>
            <w:rStyle w:val="af9"/>
            <w:rFonts w:ascii="Times New Roman" w:eastAsia="Times New Roman" w:hAnsi="Times New Roman" w:cs="Times New Roman"/>
            <w:bCs/>
            <w:sz w:val="20"/>
            <w:szCs w:val="20"/>
            <w:lang w:val="en-US" w:eastAsia="ru-RU"/>
          </w:rPr>
          <w:t>kz</w:t>
        </w:r>
        <w:proofErr w:type="spellEnd"/>
      </w:hyperlink>
      <w:r w:rsidR="004D683B">
        <w:rPr>
          <w:rFonts w:ascii="Times New Roman" w:eastAsia="Times New Roman" w:hAnsi="Times New Roman" w:cs="Times New Roman"/>
          <w:sz w:val="20"/>
          <w:szCs w:val="20"/>
          <w:lang w:eastAsia="ru-RU"/>
        </w:rPr>
        <w:t>.</w:t>
      </w:r>
    </w:p>
    <w:p w14:paraId="1A85E91A" w14:textId="67F732B0" w:rsidR="00C7089B" w:rsidRPr="0044340E" w:rsidRDefault="00C7089B" w:rsidP="00C7089B">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02030F">
        <w:rPr>
          <w:rFonts w:ascii="Times New Roman" w:eastAsia="Times New Roman" w:hAnsi="Times New Roman" w:cs="Times New Roman"/>
          <w:b/>
          <w:sz w:val="20"/>
          <w:szCs w:val="20"/>
          <w:lang w:eastAsia="ru-RU"/>
        </w:rPr>
        <w:t>Заказ</w:t>
      </w:r>
      <w:r>
        <w:rPr>
          <w:rFonts w:ascii="Times New Roman" w:eastAsia="Times New Roman" w:hAnsi="Times New Roman" w:cs="Times New Roman"/>
          <w:sz w:val="20"/>
          <w:szCs w:val="20"/>
          <w:lang w:eastAsia="ru-RU"/>
        </w:rPr>
        <w:t xml:space="preserve"> – </w:t>
      </w:r>
      <w:r w:rsidR="00F84E49">
        <w:rPr>
          <w:rFonts w:ascii="Times New Roman" w:eastAsia="Times New Roman" w:hAnsi="Times New Roman" w:cs="Times New Roman"/>
          <w:sz w:val="20"/>
          <w:szCs w:val="20"/>
          <w:lang w:eastAsia="ru-RU"/>
        </w:rPr>
        <w:t xml:space="preserve">заявка </w:t>
      </w:r>
      <w:r w:rsidR="00981B3A">
        <w:rPr>
          <w:rFonts w:ascii="Times New Roman" w:eastAsia="Times New Roman" w:hAnsi="Times New Roman" w:cs="Times New Roman"/>
          <w:sz w:val="20"/>
          <w:szCs w:val="20"/>
          <w:lang w:eastAsia="ru-RU"/>
        </w:rPr>
        <w:t xml:space="preserve">от </w:t>
      </w:r>
      <w:r w:rsidR="00BE40D1">
        <w:rPr>
          <w:rFonts w:ascii="Times New Roman" w:eastAsia="Times New Roman" w:hAnsi="Times New Roman" w:cs="Times New Roman"/>
          <w:sz w:val="20"/>
          <w:szCs w:val="20"/>
          <w:lang w:eastAsia="ru-RU"/>
        </w:rPr>
        <w:t>Клиента</w:t>
      </w:r>
      <w:r>
        <w:rPr>
          <w:rFonts w:ascii="Times New Roman" w:eastAsia="Times New Roman" w:hAnsi="Times New Roman" w:cs="Times New Roman"/>
          <w:sz w:val="20"/>
          <w:szCs w:val="20"/>
          <w:lang w:eastAsia="ru-RU"/>
        </w:rPr>
        <w:t xml:space="preserve"> по форме Приложения №1 к настоящим Правилам на оказание Услуг Провайдером, оформляемая в письменной форме и являющаяся неотъемлемой частью </w:t>
      </w:r>
      <w:r w:rsidR="006D7DDF">
        <w:rPr>
          <w:rFonts w:ascii="Times New Roman" w:eastAsia="Times New Roman" w:hAnsi="Times New Roman" w:cs="Times New Roman"/>
          <w:sz w:val="20"/>
          <w:szCs w:val="20"/>
          <w:lang w:eastAsia="ru-RU"/>
        </w:rPr>
        <w:t>Договора</w:t>
      </w:r>
      <w:r w:rsidR="00246CF9">
        <w:rPr>
          <w:rFonts w:ascii="Times New Roman" w:eastAsia="Times New Roman" w:hAnsi="Times New Roman" w:cs="Times New Roman"/>
          <w:sz w:val="20"/>
          <w:szCs w:val="20"/>
          <w:lang w:eastAsia="ru-RU"/>
        </w:rPr>
        <w:t>.</w:t>
      </w:r>
    </w:p>
    <w:p w14:paraId="33553056" w14:textId="2EA500DF" w:rsidR="00C7089B" w:rsidRPr="0044340E" w:rsidRDefault="00C7089B" w:rsidP="007D1444">
      <w:pPr>
        <w:tabs>
          <w:tab w:val="left" w:pos="567"/>
          <w:tab w:val="left" w:pos="851"/>
          <w:tab w:val="left" w:pos="3828"/>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bCs/>
          <w:sz w:val="20"/>
          <w:szCs w:val="20"/>
          <w:lang w:eastAsia="ru-RU"/>
        </w:rPr>
        <w:t>Заблокированное лицо</w:t>
      </w:r>
      <w:r w:rsidRPr="0044340E">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в любое время, любое </w:t>
      </w:r>
      <w:r w:rsidR="00246CF9" w:rsidRPr="0044340E">
        <w:rPr>
          <w:rFonts w:ascii="Times New Roman" w:eastAsia="Times New Roman" w:hAnsi="Times New Roman" w:cs="Times New Roman"/>
          <w:sz w:val="20"/>
          <w:szCs w:val="20"/>
          <w:lang w:eastAsia="ru-RU"/>
        </w:rPr>
        <w:t>лицо, чье</w:t>
      </w:r>
      <w:r w:rsidRPr="0044340E">
        <w:rPr>
          <w:rFonts w:ascii="Times New Roman" w:eastAsia="Times New Roman" w:hAnsi="Times New Roman" w:cs="Times New Roman"/>
          <w:sz w:val="20"/>
          <w:szCs w:val="20"/>
          <w:lang w:eastAsia="ru-RU"/>
        </w:rPr>
        <w:t xml:space="preserve"> имущество или право на имущество заблокировано какими</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либо Санкциями, которое определено как объект замораживания активов согласно </w:t>
      </w:r>
      <w:r w:rsidR="006D7DDF" w:rsidRPr="0044340E">
        <w:rPr>
          <w:rFonts w:ascii="Times New Roman" w:eastAsia="Times New Roman" w:hAnsi="Times New Roman" w:cs="Times New Roman"/>
          <w:sz w:val="20"/>
          <w:szCs w:val="20"/>
          <w:lang w:eastAsia="ru-RU"/>
        </w:rPr>
        <w:t>Санкциям, с</w:t>
      </w:r>
      <w:r w:rsidRPr="0044340E">
        <w:rPr>
          <w:rFonts w:ascii="Times New Roman" w:eastAsia="Times New Roman" w:hAnsi="Times New Roman" w:cs="Times New Roman"/>
          <w:sz w:val="20"/>
          <w:szCs w:val="20"/>
          <w:lang w:eastAsia="ru-RU"/>
        </w:rPr>
        <w:t xml:space="preserve"> которым запрещены сделки согласно Санкциям или мерам Экспортного контроля или</w:t>
      </w:r>
      <w:r w:rsidR="00246CF9">
        <w:rPr>
          <w:rFonts w:ascii="Times New Roman" w:eastAsia="Times New Roman" w:hAnsi="Times New Roman" w:cs="Times New Roman"/>
          <w:sz w:val="20"/>
          <w:szCs w:val="20"/>
          <w:lang w:eastAsia="ru-RU"/>
        </w:rPr>
        <w:t xml:space="preserve"> </w:t>
      </w:r>
      <w:r w:rsidRPr="0044340E">
        <w:rPr>
          <w:rFonts w:ascii="Times New Roman" w:eastAsia="Times New Roman" w:hAnsi="Times New Roman" w:cs="Times New Roman"/>
          <w:sz w:val="20"/>
          <w:szCs w:val="20"/>
          <w:lang w:eastAsia="ru-RU"/>
        </w:rPr>
        <w:t>принадлежащее или контролируемое любым таким лицом</w:t>
      </w:r>
      <w:r w:rsidR="00246CF9">
        <w:rPr>
          <w:rFonts w:ascii="Times New Roman" w:eastAsia="Times New Roman" w:hAnsi="Times New Roman" w:cs="Times New Roman"/>
          <w:sz w:val="20"/>
          <w:szCs w:val="20"/>
          <w:lang w:eastAsia="ru-RU"/>
        </w:rPr>
        <w:t>.</w:t>
      </w:r>
    </w:p>
    <w:p w14:paraId="11CC5E37" w14:textId="69A137C5" w:rsidR="00521F10" w:rsidRDefault="00C7089B" w:rsidP="00521F10">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bCs/>
          <w:sz w:val="20"/>
          <w:szCs w:val="20"/>
          <w:lang w:eastAsia="ru-RU"/>
        </w:rPr>
        <w:lastRenderedPageBreak/>
        <w:t>Клиент</w:t>
      </w:r>
      <w:r w:rsidRPr="0044340E">
        <w:rPr>
          <w:rFonts w:ascii="Times New Roman" w:eastAsia="Times New Roman" w:hAnsi="Times New Roman" w:cs="Times New Roman"/>
          <w:sz w:val="20"/>
          <w:szCs w:val="20"/>
          <w:lang w:eastAsia="ru-RU"/>
        </w:rPr>
        <w:t xml:space="preserve"> – </w:t>
      </w:r>
      <w:r>
        <w:rPr>
          <w:rFonts w:ascii="Times New Roman" w:eastAsia="Times New Roman" w:hAnsi="Times New Roman" w:cs="Times New Roman"/>
          <w:sz w:val="20"/>
          <w:szCs w:val="20"/>
          <w:lang w:eastAsia="ru-RU"/>
        </w:rPr>
        <w:t>юридическо</w:t>
      </w:r>
      <w:r w:rsidRPr="0044340E">
        <w:rPr>
          <w:rFonts w:ascii="Times New Roman" w:eastAsia="Times New Roman" w:hAnsi="Times New Roman" w:cs="Times New Roman"/>
          <w:sz w:val="20"/>
          <w:szCs w:val="20"/>
          <w:lang w:eastAsia="ru-RU"/>
        </w:rPr>
        <w:t>е и</w:t>
      </w:r>
      <w:r>
        <w:rPr>
          <w:rFonts w:ascii="Times New Roman" w:eastAsia="Times New Roman" w:hAnsi="Times New Roman" w:cs="Times New Roman"/>
          <w:sz w:val="20"/>
          <w:szCs w:val="20"/>
          <w:lang w:eastAsia="ru-RU"/>
        </w:rPr>
        <w:t>/или физическо</w:t>
      </w:r>
      <w:r w:rsidRPr="0044340E">
        <w:rPr>
          <w:rFonts w:ascii="Times New Roman" w:eastAsia="Times New Roman" w:hAnsi="Times New Roman" w:cs="Times New Roman"/>
          <w:sz w:val="20"/>
          <w:szCs w:val="20"/>
          <w:lang w:eastAsia="ru-RU"/>
        </w:rPr>
        <w:t>е лиц</w:t>
      </w:r>
      <w:r>
        <w:rPr>
          <w:rFonts w:ascii="Times New Roman" w:eastAsia="Times New Roman" w:hAnsi="Times New Roman" w:cs="Times New Roman"/>
          <w:sz w:val="20"/>
          <w:szCs w:val="20"/>
          <w:lang w:eastAsia="ru-RU"/>
        </w:rPr>
        <w:t>о, обладающе</w:t>
      </w:r>
      <w:r w:rsidRPr="0044340E">
        <w:rPr>
          <w:rFonts w:ascii="Times New Roman" w:eastAsia="Times New Roman" w:hAnsi="Times New Roman" w:cs="Times New Roman"/>
          <w:sz w:val="20"/>
          <w:szCs w:val="20"/>
          <w:lang w:eastAsia="ru-RU"/>
        </w:rPr>
        <w:t xml:space="preserve">е необходимой правоспособностью и дееспособностью, заключившее с Провайдером </w:t>
      </w:r>
      <w:r w:rsidR="00B90C22">
        <w:rPr>
          <w:rFonts w:ascii="Times New Roman" w:eastAsia="Times New Roman" w:hAnsi="Times New Roman" w:cs="Times New Roman"/>
          <w:sz w:val="20"/>
          <w:szCs w:val="20"/>
          <w:lang w:eastAsia="ru-RU"/>
        </w:rPr>
        <w:t>Договор</w:t>
      </w:r>
      <w:r w:rsidRPr="0044340E">
        <w:rPr>
          <w:rFonts w:ascii="Times New Roman" w:eastAsia="Times New Roman" w:hAnsi="Times New Roman" w:cs="Times New Roman"/>
          <w:sz w:val="20"/>
          <w:szCs w:val="20"/>
          <w:lang w:eastAsia="ru-RU"/>
        </w:rPr>
        <w:t>.</w:t>
      </w:r>
    </w:p>
    <w:p w14:paraId="5209C957" w14:textId="334326E6" w:rsidR="00F84E49" w:rsidRDefault="00F84E49" w:rsidP="00521F10">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Контактное лицо – </w:t>
      </w:r>
      <w:r>
        <w:rPr>
          <w:rFonts w:ascii="Times New Roman" w:eastAsia="Times New Roman" w:hAnsi="Times New Roman" w:cs="Times New Roman"/>
          <w:sz w:val="20"/>
          <w:szCs w:val="20"/>
          <w:lang w:eastAsia="ru-RU"/>
        </w:rPr>
        <w:t>сотрудник</w:t>
      </w:r>
      <w:r w:rsidRPr="0040645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Стороны</w:t>
      </w:r>
      <w:r w:rsidRPr="008B4DB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который является представителем Стороны в рамках настоящих Правил и Договора для направления уведомлений, </w:t>
      </w:r>
      <w:r w:rsidRPr="008B4DBE">
        <w:rPr>
          <w:rFonts w:ascii="Times New Roman" w:eastAsia="Times New Roman" w:hAnsi="Times New Roman" w:cs="Times New Roman"/>
          <w:sz w:val="20"/>
          <w:szCs w:val="20"/>
          <w:lang w:eastAsia="ru-RU"/>
        </w:rPr>
        <w:t>подач</w:t>
      </w:r>
      <w:r>
        <w:rPr>
          <w:rFonts w:ascii="Times New Roman" w:eastAsia="Times New Roman" w:hAnsi="Times New Roman" w:cs="Times New Roman"/>
          <w:sz w:val="20"/>
          <w:szCs w:val="20"/>
          <w:lang w:eastAsia="ru-RU"/>
        </w:rPr>
        <w:t>у</w:t>
      </w:r>
      <w:r w:rsidRPr="008B4DBE">
        <w:rPr>
          <w:rFonts w:ascii="Times New Roman" w:eastAsia="Times New Roman" w:hAnsi="Times New Roman" w:cs="Times New Roman"/>
          <w:sz w:val="20"/>
          <w:szCs w:val="20"/>
          <w:lang w:eastAsia="ru-RU"/>
        </w:rPr>
        <w:t xml:space="preserve"> Запросов</w:t>
      </w:r>
      <w:r>
        <w:rPr>
          <w:rFonts w:ascii="Times New Roman" w:eastAsia="Times New Roman" w:hAnsi="Times New Roman" w:cs="Times New Roman"/>
          <w:sz w:val="20"/>
          <w:szCs w:val="20"/>
          <w:lang w:eastAsia="ru-RU"/>
        </w:rPr>
        <w:t>, Обращений и взаимодействие по ним. Контактное лицо Клиента</w:t>
      </w:r>
      <w:r w:rsidRPr="0044340E">
        <w:rPr>
          <w:rFonts w:ascii="Times New Roman" w:eastAsia="Times New Roman" w:hAnsi="Times New Roman" w:cs="Times New Roman"/>
          <w:sz w:val="20"/>
          <w:szCs w:val="20"/>
          <w:lang w:eastAsia="ru-RU"/>
        </w:rPr>
        <w:t xml:space="preserve"> указ</w:t>
      </w:r>
      <w:r>
        <w:rPr>
          <w:rFonts w:ascii="Times New Roman" w:eastAsia="Times New Roman" w:hAnsi="Times New Roman" w:cs="Times New Roman"/>
          <w:sz w:val="20"/>
          <w:szCs w:val="20"/>
          <w:lang w:eastAsia="ru-RU"/>
        </w:rPr>
        <w:t>ыв</w:t>
      </w:r>
      <w:r w:rsidRPr="0044340E">
        <w:rPr>
          <w:rFonts w:ascii="Times New Roman" w:eastAsia="Times New Roman" w:hAnsi="Times New Roman" w:cs="Times New Roman"/>
          <w:sz w:val="20"/>
          <w:szCs w:val="20"/>
          <w:lang w:eastAsia="ru-RU"/>
        </w:rPr>
        <w:t>а</w:t>
      </w:r>
      <w:r>
        <w:rPr>
          <w:rFonts w:ascii="Times New Roman" w:eastAsia="Times New Roman" w:hAnsi="Times New Roman" w:cs="Times New Roman"/>
          <w:sz w:val="20"/>
          <w:szCs w:val="20"/>
          <w:lang w:eastAsia="ru-RU"/>
        </w:rPr>
        <w:t>ется</w:t>
      </w:r>
      <w:r w:rsidRPr="0044340E">
        <w:rPr>
          <w:rFonts w:ascii="Times New Roman" w:eastAsia="Times New Roman" w:hAnsi="Times New Roman" w:cs="Times New Roman"/>
          <w:sz w:val="20"/>
          <w:szCs w:val="20"/>
          <w:lang w:eastAsia="ru-RU"/>
        </w:rPr>
        <w:t xml:space="preserve"> в </w:t>
      </w:r>
      <w:r>
        <w:rPr>
          <w:rFonts w:ascii="Times New Roman" w:eastAsia="Times New Roman" w:hAnsi="Times New Roman" w:cs="Times New Roman"/>
          <w:sz w:val="20"/>
          <w:szCs w:val="20"/>
          <w:lang w:eastAsia="ru-RU"/>
        </w:rPr>
        <w:t>п.1.2 Заказа, Контактное лицо Провайдера указано в Приложении №2 к настоящим Правилам.</w:t>
      </w:r>
    </w:p>
    <w:p w14:paraId="561689F4" w14:textId="77777777" w:rsidR="00521F10" w:rsidRDefault="00521F10" w:rsidP="00F84E49">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7B196E">
        <w:rPr>
          <w:rFonts w:ascii="Times New Roman" w:eastAsia="Times New Roman" w:hAnsi="Times New Roman" w:cs="Times New Roman"/>
          <w:b/>
          <w:sz w:val="20"/>
          <w:szCs w:val="20"/>
          <w:lang w:eastAsia="ru-RU"/>
        </w:rPr>
        <w:t xml:space="preserve">Канал доступа в сеть Интернет </w:t>
      </w:r>
      <w:r w:rsidRPr="007B196E">
        <w:rPr>
          <w:rFonts w:ascii="Times New Roman" w:eastAsia="Times New Roman" w:hAnsi="Times New Roman" w:cs="Times New Roman"/>
          <w:sz w:val="20"/>
          <w:szCs w:val="20"/>
          <w:lang w:eastAsia="ru-RU"/>
        </w:rPr>
        <w:t xml:space="preserve">– предоставление доступа к всемирной системе объединенных компьютерных сетей для хранения и передачи информации, построенной на базе протоколов </w:t>
      </w:r>
      <w:r w:rsidRPr="007B196E">
        <w:rPr>
          <w:rFonts w:ascii="Times New Roman" w:eastAsia="Times New Roman" w:hAnsi="Times New Roman" w:cs="Times New Roman"/>
          <w:sz w:val="20"/>
          <w:szCs w:val="20"/>
          <w:lang w:val="en-US" w:eastAsia="ru-RU"/>
        </w:rPr>
        <w:t>TCP</w:t>
      </w:r>
      <w:r w:rsidRPr="007B196E">
        <w:rPr>
          <w:rFonts w:ascii="Times New Roman" w:eastAsia="Times New Roman" w:hAnsi="Times New Roman" w:cs="Times New Roman"/>
          <w:sz w:val="20"/>
          <w:szCs w:val="20"/>
          <w:lang w:eastAsia="ru-RU"/>
        </w:rPr>
        <w:t>/IP посредством технологии EDGE.</w:t>
      </w:r>
    </w:p>
    <w:p w14:paraId="3CF777A6" w14:textId="01AA9C57" w:rsidR="00521F10" w:rsidRDefault="00521F10" w:rsidP="00521F10">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7B196E">
        <w:rPr>
          <w:rFonts w:ascii="Times New Roman" w:eastAsia="Times New Roman" w:hAnsi="Times New Roman" w:cs="Times New Roman"/>
          <w:b/>
          <w:bCs/>
          <w:sz w:val="20"/>
          <w:szCs w:val="20"/>
          <w:lang w:eastAsia="ru-RU"/>
        </w:rPr>
        <w:t xml:space="preserve">Обращение </w:t>
      </w:r>
      <w:r w:rsidRPr="007B196E">
        <w:rPr>
          <w:rFonts w:ascii="Times New Roman" w:eastAsia="Times New Roman" w:hAnsi="Times New Roman" w:cs="Times New Roman"/>
          <w:sz w:val="20"/>
          <w:szCs w:val="20"/>
          <w:lang w:eastAsia="ru-RU"/>
        </w:rPr>
        <w:t xml:space="preserve">– уведомление </w:t>
      </w:r>
      <w:r>
        <w:rPr>
          <w:rFonts w:ascii="Times New Roman" w:eastAsia="Times New Roman" w:hAnsi="Times New Roman" w:cs="Times New Roman"/>
          <w:sz w:val="20"/>
          <w:szCs w:val="20"/>
          <w:lang w:eastAsia="ru-RU"/>
        </w:rPr>
        <w:t xml:space="preserve">Клиента </w:t>
      </w:r>
      <w:r w:rsidRPr="007B196E">
        <w:rPr>
          <w:rFonts w:ascii="Times New Roman" w:eastAsia="Times New Roman" w:hAnsi="Times New Roman" w:cs="Times New Roman"/>
          <w:sz w:val="20"/>
          <w:szCs w:val="20"/>
          <w:lang w:eastAsia="ru-RU"/>
        </w:rPr>
        <w:t>Провайдер</w:t>
      </w:r>
      <w:r>
        <w:rPr>
          <w:rFonts w:ascii="Times New Roman" w:eastAsia="Times New Roman" w:hAnsi="Times New Roman" w:cs="Times New Roman"/>
          <w:sz w:val="20"/>
          <w:szCs w:val="20"/>
          <w:lang w:eastAsia="ru-RU"/>
        </w:rPr>
        <w:t>у</w:t>
      </w:r>
      <w:r w:rsidRPr="007B196E">
        <w:rPr>
          <w:rFonts w:ascii="Times New Roman" w:eastAsia="Times New Roman" w:hAnsi="Times New Roman" w:cs="Times New Roman"/>
          <w:sz w:val="20"/>
          <w:szCs w:val="20"/>
          <w:lang w:eastAsia="ru-RU"/>
        </w:rPr>
        <w:t xml:space="preserve"> об Инциденте или Аварии. Обращение содержит в себе информацию о проблеме, которая повлекла за собой незначительную, частичную или полную неработоспособность Услуги. </w:t>
      </w:r>
      <w:r w:rsidR="00C6622C">
        <w:rPr>
          <w:rFonts w:ascii="Times New Roman" w:eastAsia="Times New Roman" w:hAnsi="Times New Roman" w:cs="Times New Roman"/>
          <w:sz w:val="20"/>
          <w:szCs w:val="20"/>
          <w:lang w:eastAsia="ru-RU"/>
        </w:rPr>
        <w:t>Обращение</w:t>
      </w:r>
      <w:r w:rsidRPr="007B196E">
        <w:rPr>
          <w:rFonts w:ascii="Times New Roman" w:eastAsia="Times New Roman" w:hAnsi="Times New Roman" w:cs="Times New Roman"/>
          <w:sz w:val="20"/>
          <w:szCs w:val="20"/>
          <w:lang w:eastAsia="ru-RU"/>
        </w:rPr>
        <w:t xml:space="preserve"> предусматривает определение, анализ и устранение проблемы в границах ответственности Провайдера.</w:t>
      </w:r>
    </w:p>
    <w:p w14:paraId="38560B20" w14:textId="20ABCE59" w:rsidR="00521F10" w:rsidRDefault="00E308EF" w:rsidP="00C7089B">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val="en-US" w:eastAsia="ru-RU"/>
        </w:rPr>
        <w:t>OS</w:t>
      </w:r>
      <w:r>
        <w:rPr>
          <w:rFonts w:ascii="Times New Roman" w:eastAsia="Times New Roman" w:hAnsi="Times New Roman" w:cs="Times New Roman"/>
          <w:b/>
          <w:sz w:val="20"/>
          <w:szCs w:val="20"/>
          <w:lang w:eastAsia="ru-RU"/>
        </w:rPr>
        <w:t xml:space="preserve"> </w:t>
      </w:r>
      <w:r w:rsidR="00521F10" w:rsidRPr="007B196E">
        <w:rPr>
          <w:rFonts w:ascii="Times New Roman" w:eastAsia="Times New Roman" w:hAnsi="Times New Roman" w:cs="Times New Roman"/>
          <w:b/>
          <w:sz w:val="20"/>
          <w:szCs w:val="20"/>
          <w:lang w:eastAsia="ru-RU"/>
        </w:rPr>
        <w:t xml:space="preserve"> (</w:t>
      </w:r>
      <w:proofErr w:type="gramEnd"/>
      <w:r w:rsidR="00521F10" w:rsidRPr="007B196E">
        <w:rPr>
          <w:rFonts w:ascii="Times New Roman" w:eastAsia="Times New Roman" w:hAnsi="Times New Roman" w:cs="Times New Roman"/>
          <w:b/>
          <w:sz w:val="20"/>
          <w:szCs w:val="20"/>
          <w:lang w:eastAsia="ru-RU"/>
        </w:rPr>
        <w:t xml:space="preserve">операционная система) </w:t>
      </w:r>
      <w:r w:rsidR="00521F10" w:rsidRPr="007B196E">
        <w:rPr>
          <w:rFonts w:ascii="Times New Roman" w:eastAsia="Times New Roman" w:hAnsi="Times New Roman" w:cs="Times New Roman"/>
          <w:sz w:val="20"/>
          <w:szCs w:val="20"/>
          <w:lang w:eastAsia="ru-RU"/>
        </w:rPr>
        <w:t xml:space="preserve">– гостевая операционная система, установленная на </w:t>
      </w:r>
      <w:r w:rsidR="00521F10" w:rsidRPr="007B196E">
        <w:rPr>
          <w:rFonts w:ascii="Times New Roman" w:eastAsia="Times New Roman" w:hAnsi="Times New Roman" w:cs="Times New Roman"/>
          <w:sz w:val="20"/>
          <w:szCs w:val="20"/>
          <w:lang w:val="en-US" w:eastAsia="ru-RU"/>
        </w:rPr>
        <w:t>VM</w:t>
      </w:r>
      <w:r w:rsidR="00521F10" w:rsidRPr="007B196E">
        <w:rPr>
          <w:rFonts w:ascii="Times New Roman" w:eastAsia="Times New Roman" w:hAnsi="Times New Roman" w:cs="Times New Roman"/>
          <w:sz w:val="20"/>
          <w:szCs w:val="20"/>
          <w:lang w:eastAsia="ru-RU"/>
        </w:rPr>
        <w:t xml:space="preserve"> </w:t>
      </w:r>
      <w:r w:rsidR="00521F10">
        <w:rPr>
          <w:rFonts w:ascii="Times New Roman" w:eastAsia="Times New Roman" w:hAnsi="Times New Roman" w:cs="Times New Roman"/>
          <w:sz w:val="20"/>
          <w:szCs w:val="20"/>
          <w:lang w:eastAsia="ru-RU"/>
        </w:rPr>
        <w:t>Клиента</w:t>
      </w:r>
      <w:r w:rsidR="00521F10" w:rsidRPr="007B196E">
        <w:rPr>
          <w:rFonts w:ascii="Times New Roman" w:eastAsia="Times New Roman" w:hAnsi="Times New Roman" w:cs="Times New Roman"/>
          <w:sz w:val="20"/>
          <w:szCs w:val="20"/>
          <w:lang w:eastAsia="ru-RU"/>
        </w:rPr>
        <w:t>.</w:t>
      </w:r>
    </w:p>
    <w:p w14:paraId="40CDE14D" w14:textId="483CC0E7" w:rsidR="007A26CE" w:rsidRPr="00455B2D" w:rsidRDefault="007A26CE" w:rsidP="00C7089B">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21CEE">
        <w:rPr>
          <w:rFonts w:ascii="Times New Roman" w:eastAsia="Times New Roman" w:hAnsi="Times New Roman" w:cs="Times New Roman"/>
          <w:b/>
          <w:sz w:val="20"/>
          <w:szCs w:val="20"/>
          <w:lang w:eastAsia="ru-RU"/>
        </w:rPr>
        <w:t xml:space="preserve">Облако </w:t>
      </w:r>
      <w:r w:rsidR="00455B2D" w:rsidRPr="00E21CEE">
        <w:rPr>
          <w:rFonts w:ascii="Times New Roman" w:eastAsia="Times New Roman" w:hAnsi="Times New Roman" w:cs="Times New Roman"/>
          <w:b/>
          <w:sz w:val="20"/>
          <w:szCs w:val="20"/>
          <w:lang w:eastAsia="ru-RU"/>
        </w:rPr>
        <w:t>–</w:t>
      </w:r>
      <w:r>
        <w:rPr>
          <w:rFonts w:ascii="Times New Roman" w:eastAsia="Times New Roman" w:hAnsi="Times New Roman" w:cs="Times New Roman"/>
          <w:sz w:val="20"/>
          <w:szCs w:val="20"/>
          <w:lang w:eastAsia="ru-RU"/>
        </w:rPr>
        <w:t xml:space="preserve"> </w:t>
      </w:r>
      <w:proofErr w:type="spellStart"/>
      <w:r w:rsidR="00455B2D">
        <w:rPr>
          <w:rFonts w:ascii="Times New Roman" w:eastAsia="Times New Roman" w:hAnsi="Times New Roman" w:cs="Times New Roman"/>
          <w:sz w:val="20"/>
          <w:szCs w:val="20"/>
          <w:lang w:eastAsia="ru-RU"/>
        </w:rPr>
        <w:t>программно</w:t>
      </w:r>
      <w:proofErr w:type="spellEnd"/>
      <w:r w:rsidR="00CB26BD">
        <w:rPr>
          <w:rFonts w:ascii="Times New Roman" w:eastAsia="Times New Roman" w:hAnsi="Times New Roman" w:cs="Times New Roman"/>
          <w:sz w:val="20"/>
          <w:szCs w:val="20"/>
          <w:lang w:eastAsia="ru-RU"/>
        </w:rPr>
        <w:t>–</w:t>
      </w:r>
      <w:r w:rsidR="00455B2D">
        <w:rPr>
          <w:rFonts w:ascii="Times New Roman" w:eastAsia="Times New Roman" w:hAnsi="Times New Roman" w:cs="Times New Roman"/>
          <w:sz w:val="20"/>
          <w:szCs w:val="20"/>
          <w:lang w:eastAsia="ru-RU"/>
        </w:rPr>
        <w:t>аппаратный комплекс Провайдера для размещения вычислительных сред Клиента</w:t>
      </w:r>
      <w:r w:rsidR="00455B2D" w:rsidRPr="00E21CEE">
        <w:rPr>
          <w:rFonts w:ascii="Times New Roman" w:eastAsia="Times New Roman" w:hAnsi="Times New Roman" w:cs="Times New Roman"/>
          <w:sz w:val="20"/>
          <w:szCs w:val="20"/>
          <w:lang w:eastAsia="ru-RU"/>
        </w:rPr>
        <w:t>.</w:t>
      </w:r>
      <w:r w:rsidR="00455B2D">
        <w:rPr>
          <w:rFonts w:ascii="Times New Roman" w:eastAsia="Times New Roman" w:hAnsi="Times New Roman" w:cs="Times New Roman"/>
          <w:sz w:val="20"/>
          <w:szCs w:val="20"/>
          <w:lang w:eastAsia="ru-RU"/>
        </w:rPr>
        <w:t xml:space="preserve"> </w:t>
      </w:r>
    </w:p>
    <w:p w14:paraId="686A4A39" w14:textId="49E3E796" w:rsidR="00CD47BA" w:rsidRPr="0044340E" w:rsidRDefault="00CD47BA" w:rsidP="00CD47BA">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sz w:val="20"/>
          <w:szCs w:val="20"/>
          <w:lang w:eastAsia="ru-RU"/>
        </w:rPr>
        <w:t>Периодическая услуга</w:t>
      </w:r>
      <w:r w:rsidRPr="0044340E">
        <w:rPr>
          <w:rFonts w:ascii="Times New Roman" w:eastAsia="Times New Roman" w:hAnsi="Times New Roman" w:cs="Times New Roman"/>
          <w:sz w:val="20"/>
          <w:szCs w:val="20"/>
          <w:lang w:eastAsia="ru-RU"/>
        </w:rPr>
        <w:t xml:space="preserve"> – </w:t>
      </w:r>
      <w:r w:rsidR="00C6622C">
        <w:rPr>
          <w:rFonts w:ascii="Times New Roman" w:eastAsia="Times New Roman" w:hAnsi="Times New Roman" w:cs="Times New Roman"/>
          <w:sz w:val="20"/>
          <w:szCs w:val="20"/>
          <w:lang w:eastAsia="ru-RU"/>
        </w:rPr>
        <w:t>У</w:t>
      </w:r>
      <w:r w:rsidRPr="0044340E">
        <w:rPr>
          <w:rFonts w:ascii="Times New Roman" w:eastAsia="Times New Roman" w:hAnsi="Times New Roman" w:cs="Times New Roman"/>
          <w:sz w:val="20"/>
          <w:szCs w:val="20"/>
          <w:lang w:eastAsia="ru-RU"/>
        </w:rPr>
        <w:t>слуга, предоставляемая Клиент</w:t>
      </w:r>
      <w:r>
        <w:rPr>
          <w:rFonts w:ascii="Times New Roman" w:eastAsia="Times New Roman" w:hAnsi="Times New Roman" w:cs="Times New Roman"/>
          <w:sz w:val="20"/>
          <w:szCs w:val="20"/>
          <w:lang w:eastAsia="ru-RU"/>
        </w:rPr>
        <w:t>у</w:t>
      </w:r>
      <w:r w:rsidRPr="0044340E">
        <w:rPr>
          <w:rFonts w:ascii="Times New Roman" w:eastAsia="Times New Roman" w:hAnsi="Times New Roman" w:cs="Times New Roman"/>
          <w:sz w:val="20"/>
          <w:szCs w:val="20"/>
          <w:lang w:eastAsia="ru-RU"/>
        </w:rPr>
        <w:t xml:space="preserve"> непрерывно в течение срока, указанного в соответствующем </w:t>
      </w:r>
      <w:r w:rsidR="00F652FB">
        <w:rPr>
          <w:rFonts w:ascii="Times New Roman" w:eastAsia="Times New Roman" w:hAnsi="Times New Roman" w:cs="Times New Roman"/>
          <w:sz w:val="20"/>
          <w:szCs w:val="20"/>
          <w:lang w:eastAsia="ru-RU"/>
        </w:rPr>
        <w:t>Заказе</w:t>
      </w:r>
      <w:r w:rsidR="00F652FB" w:rsidRPr="0044340E">
        <w:rPr>
          <w:rFonts w:ascii="Times New Roman" w:eastAsia="Times New Roman" w:hAnsi="Times New Roman" w:cs="Times New Roman"/>
          <w:sz w:val="20"/>
          <w:szCs w:val="20"/>
          <w:lang w:eastAsia="ru-RU"/>
        </w:rPr>
        <w:t xml:space="preserve"> </w:t>
      </w:r>
      <w:r w:rsidRPr="0044340E">
        <w:rPr>
          <w:rFonts w:ascii="Times New Roman" w:eastAsia="Times New Roman" w:hAnsi="Times New Roman" w:cs="Times New Roman"/>
          <w:sz w:val="20"/>
          <w:szCs w:val="20"/>
          <w:lang w:eastAsia="ru-RU"/>
        </w:rPr>
        <w:t>к настоящему Договору.</w:t>
      </w:r>
    </w:p>
    <w:p w14:paraId="10C4F9F5" w14:textId="28F8D424" w:rsidR="00447265" w:rsidRPr="00552CDB" w:rsidRDefault="00447265" w:rsidP="008200F6">
      <w:pPr>
        <w:tabs>
          <w:tab w:val="left" w:pos="567"/>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 xml:space="preserve">Платформа </w:t>
      </w:r>
      <w:r>
        <w:rPr>
          <w:rFonts w:ascii="Times New Roman" w:eastAsia="Times New Roman" w:hAnsi="Times New Roman" w:cs="Times New Roman"/>
          <w:b/>
          <w:bCs/>
          <w:sz w:val="20"/>
          <w:szCs w:val="20"/>
          <w:lang w:val="en-US" w:eastAsia="ru-RU"/>
        </w:rPr>
        <w:t>Hyper</w:t>
      </w:r>
      <w:r w:rsidRPr="00552CDB">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val="en-US" w:eastAsia="ru-RU"/>
        </w:rPr>
        <w:t>Cloud</w:t>
      </w:r>
      <w:r w:rsidRPr="00552CDB">
        <w:rPr>
          <w:rFonts w:ascii="Times New Roman" w:eastAsia="Times New Roman" w:hAnsi="Times New Roman" w:cs="Times New Roman"/>
          <w:b/>
          <w:bCs/>
          <w:sz w:val="20"/>
          <w:szCs w:val="20"/>
          <w:lang w:eastAsia="ru-RU"/>
        </w:rPr>
        <w:t xml:space="preserve"> – </w:t>
      </w:r>
      <w:r w:rsidR="00E617AB" w:rsidRPr="00552CDB">
        <w:rPr>
          <w:rFonts w:ascii="Times New Roman" w:eastAsia="Times New Roman" w:hAnsi="Times New Roman" w:cs="Times New Roman"/>
          <w:sz w:val="20"/>
          <w:szCs w:val="20"/>
          <w:lang w:eastAsia="ru-RU"/>
        </w:rPr>
        <w:t>облачная платформа, предоставляемой компанией ТОО «Hyper Cloud Solutions», предназначенная для предоставления широкого спектра IT</w:t>
      </w:r>
      <w:r w:rsidR="00CB26BD">
        <w:rPr>
          <w:rFonts w:ascii="Times New Roman" w:eastAsia="Times New Roman" w:hAnsi="Times New Roman" w:cs="Times New Roman"/>
          <w:sz w:val="20"/>
          <w:szCs w:val="20"/>
          <w:lang w:eastAsia="ru-RU"/>
        </w:rPr>
        <w:t>–</w:t>
      </w:r>
      <w:r w:rsidR="00E617AB" w:rsidRPr="00552CDB">
        <w:rPr>
          <w:rFonts w:ascii="Times New Roman" w:eastAsia="Times New Roman" w:hAnsi="Times New Roman" w:cs="Times New Roman"/>
          <w:sz w:val="20"/>
          <w:szCs w:val="20"/>
          <w:lang w:eastAsia="ru-RU"/>
        </w:rPr>
        <w:t>сервисов и инфраструктурных решений по модели</w:t>
      </w:r>
      <w:r w:rsidRPr="00E617AB">
        <w:rPr>
          <w:rFonts w:ascii="Times New Roman" w:eastAsia="Times New Roman" w:hAnsi="Times New Roman" w:cs="Times New Roman"/>
          <w:sz w:val="20"/>
          <w:szCs w:val="20"/>
          <w:lang w:eastAsia="ru-RU"/>
        </w:rPr>
        <w:t>.</w:t>
      </w:r>
    </w:p>
    <w:p w14:paraId="0DE66438" w14:textId="25783CE6" w:rsidR="008200F6" w:rsidRDefault="008200F6" w:rsidP="008200F6">
      <w:pPr>
        <w:tabs>
          <w:tab w:val="left" w:pos="567"/>
        </w:tabs>
        <w:suppressAutoHyphens/>
        <w:autoSpaceDN w:val="0"/>
        <w:spacing w:after="0" w:line="276" w:lineRule="auto"/>
        <w:jc w:val="both"/>
        <w:textAlignment w:val="baseline"/>
        <w:rPr>
          <w:rFonts w:ascii="Times New Roman" w:hAnsi="Times New Roman" w:cs="Times New Roman"/>
          <w:color w:val="000000" w:themeColor="text1"/>
          <w:sz w:val="20"/>
          <w:szCs w:val="20"/>
        </w:rPr>
      </w:pPr>
      <w:r w:rsidRPr="0044340E">
        <w:rPr>
          <w:rFonts w:ascii="Times New Roman" w:eastAsia="Times New Roman" w:hAnsi="Times New Roman" w:cs="Times New Roman"/>
          <w:b/>
          <w:bCs/>
          <w:sz w:val="20"/>
          <w:szCs w:val="20"/>
          <w:lang w:eastAsia="ru-RU"/>
        </w:rPr>
        <w:t xml:space="preserve">Правила </w:t>
      </w:r>
      <w:r w:rsidR="005C6A77">
        <w:rPr>
          <w:rFonts w:ascii="Times New Roman" w:eastAsia="Times New Roman" w:hAnsi="Times New Roman" w:cs="Times New Roman"/>
          <w:b/>
          <w:bCs/>
          <w:sz w:val="20"/>
          <w:szCs w:val="20"/>
          <w:lang w:eastAsia="ru-RU"/>
        </w:rPr>
        <w:t>–</w:t>
      </w:r>
      <w:r w:rsidRPr="0044340E">
        <w:rPr>
          <w:rFonts w:ascii="Times New Roman" w:eastAsia="Times New Roman" w:hAnsi="Times New Roman" w:cs="Times New Roman"/>
          <w:b/>
          <w:bCs/>
          <w:sz w:val="20"/>
          <w:szCs w:val="20"/>
          <w:lang w:eastAsia="ru-RU"/>
        </w:rPr>
        <w:t xml:space="preserve"> </w:t>
      </w:r>
      <w:r w:rsidR="005C6A77" w:rsidRPr="0002030F">
        <w:rPr>
          <w:rFonts w:ascii="Times New Roman" w:eastAsia="Times New Roman" w:hAnsi="Times New Roman" w:cs="Times New Roman"/>
          <w:bCs/>
          <w:sz w:val="20"/>
          <w:szCs w:val="20"/>
          <w:lang w:eastAsia="ru-RU"/>
        </w:rPr>
        <w:t>настоящие</w:t>
      </w:r>
      <w:r w:rsidR="005C6A77">
        <w:rPr>
          <w:rFonts w:ascii="Times New Roman" w:eastAsia="Times New Roman" w:hAnsi="Times New Roman" w:cs="Times New Roman"/>
          <w:b/>
          <w:bCs/>
          <w:sz w:val="20"/>
          <w:szCs w:val="20"/>
          <w:lang w:eastAsia="ru-RU"/>
        </w:rPr>
        <w:t xml:space="preserve"> </w:t>
      </w:r>
      <w:r w:rsidR="005C6A77">
        <w:rPr>
          <w:rFonts w:ascii="Times New Roman" w:hAnsi="Times New Roman" w:cs="Times New Roman"/>
          <w:color w:val="000000" w:themeColor="text1"/>
          <w:sz w:val="20"/>
          <w:szCs w:val="20"/>
        </w:rPr>
        <w:t>Правила обслуживания к</w:t>
      </w:r>
      <w:r w:rsidRPr="0044340E">
        <w:rPr>
          <w:rFonts w:ascii="Times New Roman" w:hAnsi="Times New Roman" w:cs="Times New Roman"/>
          <w:color w:val="000000" w:themeColor="text1"/>
          <w:sz w:val="20"/>
          <w:szCs w:val="20"/>
        </w:rPr>
        <w:t>лиентов</w:t>
      </w:r>
      <w:r w:rsidR="00246CF9">
        <w:rPr>
          <w:rFonts w:ascii="Times New Roman" w:hAnsi="Times New Roman" w:cs="Times New Roman"/>
          <w:color w:val="000000" w:themeColor="text1"/>
          <w:sz w:val="20"/>
          <w:szCs w:val="20"/>
        </w:rPr>
        <w:t>.</w:t>
      </w:r>
    </w:p>
    <w:p w14:paraId="439615A0" w14:textId="2EE1C5D5" w:rsidR="00C7089B" w:rsidRDefault="00C7089B" w:rsidP="00C7089B">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bCs/>
          <w:sz w:val="20"/>
          <w:szCs w:val="20"/>
          <w:lang w:eastAsia="ru-RU"/>
        </w:rPr>
        <w:t>Применимое законодательство о санкциях/мерах экспортного контроля</w:t>
      </w:r>
      <w:r w:rsidRPr="0044340E">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Санкции (в том числе и против Заблокированных лиц и Субъектов, попадающих под секторальные санкции) и Экспортный контроль, в том числе законодательство Республики Казахстан</w:t>
      </w:r>
      <w:r w:rsidR="005B73BD">
        <w:rPr>
          <w:rFonts w:ascii="Times New Roman" w:eastAsia="Times New Roman" w:hAnsi="Times New Roman" w:cs="Times New Roman"/>
          <w:sz w:val="20"/>
          <w:szCs w:val="20"/>
          <w:lang w:eastAsia="ru-RU"/>
        </w:rPr>
        <w:t xml:space="preserve"> (далее – РК)</w:t>
      </w:r>
      <w:r w:rsidRPr="0044340E">
        <w:rPr>
          <w:rFonts w:ascii="Times New Roman" w:eastAsia="Times New Roman" w:hAnsi="Times New Roman" w:cs="Times New Roman"/>
          <w:sz w:val="20"/>
          <w:szCs w:val="20"/>
          <w:lang w:eastAsia="ru-RU"/>
        </w:rPr>
        <w:t>, а также международные договора и соглашения ратифицированными РК</w:t>
      </w:r>
      <w:r w:rsidR="00246CF9">
        <w:rPr>
          <w:rFonts w:ascii="Times New Roman" w:eastAsia="Times New Roman" w:hAnsi="Times New Roman" w:cs="Times New Roman"/>
          <w:sz w:val="20"/>
          <w:szCs w:val="20"/>
          <w:lang w:eastAsia="ru-RU"/>
        </w:rPr>
        <w:t>.</w:t>
      </w:r>
    </w:p>
    <w:p w14:paraId="443EF803" w14:textId="17A4BB85" w:rsidR="00CD47BA" w:rsidRPr="00246CF9" w:rsidRDefault="00CD47BA" w:rsidP="00CD47BA">
      <w:pPr>
        <w:tabs>
          <w:tab w:val="left" w:pos="567"/>
        </w:tabs>
        <w:suppressAutoHyphens/>
        <w:autoSpaceDN w:val="0"/>
        <w:spacing w:after="0" w:line="276" w:lineRule="auto"/>
        <w:jc w:val="both"/>
        <w:textAlignment w:val="baseline"/>
        <w:rPr>
          <w:rFonts w:ascii="Times New Roman" w:eastAsia="Times New Roman" w:hAnsi="Times New Roman" w:cs="Times New Roman"/>
          <w:b/>
          <w:bCs/>
          <w:sz w:val="20"/>
          <w:szCs w:val="20"/>
          <w:lang w:val="en-US" w:eastAsia="ru-RU"/>
        </w:rPr>
      </w:pPr>
      <w:r w:rsidRPr="0044340E">
        <w:rPr>
          <w:rFonts w:ascii="Times New Roman" w:eastAsia="Times New Roman" w:hAnsi="Times New Roman" w:cs="Times New Roman"/>
          <w:b/>
          <w:bCs/>
          <w:sz w:val="20"/>
          <w:szCs w:val="20"/>
          <w:lang w:eastAsia="ru-RU"/>
        </w:rPr>
        <w:t>Провайдер</w:t>
      </w:r>
      <w:r w:rsidRPr="0002030F">
        <w:rPr>
          <w:rFonts w:ascii="Times New Roman" w:eastAsia="Times New Roman" w:hAnsi="Times New Roman" w:cs="Times New Roman"/>
          <w:b/>
          <w:bCs/>
          <w:sz w:val="20"/>
          <w:szCs w:val="20"/>
          <w:lang w:val="en-US" w:eastAsia="ru-RU"/>
        </w:rPr>
        <w:t xml:space="preserve"> </w:t>
      </w:r>
      <w:r w:rsidR="00CB26BD">
        <w:rPr>
          <w:rFonts w:ascii="Times New Roman" w:eastAsia="Times New Roman" w:hAnsi="Times New Roman" w:cs="Times New Roman"/>
          <w:b/>
          <w:bCs/>
          <w:sz w:val="20"/>
          <w:szCs w:val="20"/>
          <w:lang w:val="en-US" w:eastAsia="ru-RU"/>
        </w:rPr>
        <w:t>–</w:t>
      </w:r>
      <w:r w:rsidRPr="0002030F">
        <w:rPr>
          <w:rFonts w:ascii="Times New Roman" w:eastAsia="Times New Roman" w:hAnsi="Times New Roman" w:cs="Times New Roman"/>
          <w:b/>
          <w:bCs/>
          <w:sz w:val="20"/>
          <w:szCs w:val="20"/>
          <w:lang w:val="en-US" w:eastAsia="ru-RU"/>
        </w:rPr>
        <w:t xml:space="preserve"> </w:t>
      </w:r>
      <w:r w:rsidRPr="0044340E">
        <w:rPr>
          <w:rFonts w:ascii="Times New Roman" w:hAnsi="Times New Roman" w:cs="Times New Roman"/>
          <w:color w:val="000000" w:themeColor="text1"/>
          <w:sz w:val="20"/>
          <w:szCs w:val="20"/>
        </w:rPr>
        <w:t>ТОО</w:t>
      </w:r>
      <w:r w:rsidRPr="0002030F">
        <w:rPr>
          <w:rFonts w:ascii="Times New Roman" w:hAnsi="Times New Roman" w:cs="Times New Roman"/>
          <w:color w:val="000000" w:themeColor="text1"/>
          <w:sz w:val="20"/>
          <w:szCs w:val="20"/>
          <w:lang w:val="en-US"/>
        </w:rPr>
        <w:t xml:space="preserve"> «</w:t>
      </w:r>
      <w:r w:rsidRPr="0044340E">
        <w:rPr>
          <w:rFonts w:ascii="Times New Roman" w:hAnsi="Times New Roman" w:cs="Times New Roman"/>
          <w:color w:val="000000" w:themeColor="text1"/>
          <w:sz w:val="20"/>
          <w:szCs w:val="20"/>
          <w:lang w:val="en-US"/>
        </w:rPr>
        <w:t>Hyper</w:t>
      </w:r>
      <w:r w:rsidRPr="0002030F">
        <w:rPr>
          <w:rFonts w:ascii="Times New Roman" w:hAnsi="Times New Roman" w:cs="Times New Roman"/>
          <w:color w:val="000000" w:themeColor="text1"/>
          <w:sz w:val="20"/>
          <w:szCs w:val="20"/>
          <w:lang w:val="en-US"/>
        </w:rPr>
        <w:t xml:space="preserve"> </w:t>
      </w:r>
      <w:r w:rsidRPr="0044340E">
        <w:rPr>
          <w:rFonts w:ascii="Times New Roman" w:hAnsi="Times New Roman" w:cs="Times New Roman"/>
          <w:color w:val="000000" w:themeColor="text1"/>
          <w:sz w:val="20"/>
          <w:szCs w:val="20"/>
          <w:lang w:val="en-US"/>
        </w:rPr>
        <w:t>Cloud</w:t>
      </w:r>
      <w:r w:rsidRPr="0002030F">
        <w:rPr>
          <w:rFonts w:ascii="Times New Roman" w:hAnsi="Times New Roman" w:cs="Times New Roman"/>
          <w:color w:val="000000" w:themeColor="text1"/>
          <w:sz w:val="20"/>
          <w:szCs w:val="20"/>
          <w:lang w:val="en-US"/>
        </w:rPr>
        <w:t xml:space="preserve"> </w:t>
      </w:r>
      <w:r w:rsidRPr="0044340E">
        <w:rPr>
          <w:rFonts w:ascii="Times New Roman" w:hAnsi="Times New Roman" w:cs="Times New Roman"/>
          <w:color w:val="000000" w:themeColor="text1"/>
          <w:sz w:val="20"/>
          <w:szCs w:val="20"/>
          <w:lang w:val="en-US"/>
        </w:rPr>
        <w:t>Solutions</w:t>
      </w:r>
      <w:r w:rsidRPr="0002030F">
        <w:rPr>
          <w:rFonts w:ascii="Times New Roman" w:hAnsi="Times New Roman" w:cs="Times New Roman"/>
          <w:color w:val="000000" w:themeColor="text1"/>
          <w:sz w:val="20"/>
          <w:szCs w:val="20"/>
          <w:lang w:val="en-US"/>
        </w:rPr>
        <w:t>»</w:t>
      </w:r>
      <w:r w:rsidR="00246CF9" w:rsidRPr="00246CF9">
        <w:rPr>
          <w:rFonts w:ascii="Times New Roman" w:hAnsi="Times New Roman" w:cs="Times New Roman"/>
          <w:color w:val="000000" w:themeColor="text1"/>
          <w:sz w:val="20"/>
          <w:szCs w:val="20"/>
          <w:lang w:val="en-US"/>
        </w:rPr>
        <w:t>.</w:t>
      </w:r>
    </w:p>
    <w:p w14:paraId="50C088B6" w14:textId="40DF5928" w:rsidR="00C7089B" w:rsidRPr="0044340E" w:rsidRDefault="00C7089B" w:rsidP="00C7089B">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sz w:val="20"/>
          <w:szCs w:val="20"/>
          <w:lang w:eastAsia="ru-RU"/>
        </w:rPr>
        <w:t xml:space="preserve">Разовая услуга </w:t>
      </w:r>
      <w:r w:rsidRPr="0044340E">
        <w:rPr>
          <w:rFonts w:ascii="Times New Roman" w:eastAsia="Times New Roman" w:hAnsi="Times New Roman" w:cs="Times New Roman"/>
          <w:sz w:val="20"/>
          <w:szCs w:val="20"/>
          <w:lang w:eastAsia="ru-RU"/>
        </w:rPr>
        <w:t xml:space="preserve">– </w:t>
      </w:r>
      <w:r w:rsidR="00F84E49">
        <w:rPr>
          <w:rFonts w:ascii="Times New Roman" w:eastAsia="Times New Roman" w:hAnsi="Times New Roman" w:cs="Times New Roman"/>
          <w:sz w:val="20"/>
          <w:szCs w:val="20"/>
          <w:lang w:eastAsia="ru-RU"/>
        </w:rPr>
        <w:t>У</w:t>
      </w:r>
      <w:r w:rsidRPr="0044340E">
        <w:rPr>
          <w:rFonts w:ascii="Times New Roman" w:eastAsia="Times New Roman" w:hAnsi="Times New Roman" w:cs="Times New Roman"/>
          <w:sz w:val="20"/>
          <w:szCs w:val="20"/>
          <w:lang w:eastAsia="ru-RU"/>
        </w:rPr>
        <w:t xml:space="preserve">слуга, предоставляемая Клиенту единовременно на условиях, предусмотренных соответствующим </w:t>
      </w:r>
      <w:r w:rsidR="00F652FB">
        <w:rPr>
          <w:rFonts w:ascii="Times New Roman" w:eastAsia="Times New Roman" w:hAnsi="Times New Roman" w:cs="Times New Roman"/>
          <w:sz w:val="20"/>
          <w:szCs w:val="20"/>
          <w:lang w:eastAsia="ru-RU"/>
        </w:rPr>
        <w:t>Заказо</w:t>
      </w:r>
      <w:r w:rsidRPr="0044340E">
        <w:rPr>
          <w:rFonts w:ascii="Times New Roman" w:eastAsia="Times New Roman" w:hAnsi="Times New Roman" w:cs="Times New Roman"/>
          <w:sz w:val="20"/>
          <w:szCs w:val="20"/>
          <w:lang w:eastAsia="ru-RU"/>
        </w:rPr>
        <w:t>м к настоящему Договору.</w:t>
      </w:r>
    </w:p>
    <w:p w14:paraId="05499B24" w14:textId="27F1486B" w:rsidR="00C7089B" w:rsidRPr="0044340E" w:rsidRDefault="00C7089B" w:rsidP="00C7089B">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sz w:val="20"/>
          <w:szCs w:val="20"/>
          <w:lang w:eastAsia="ru-RU"/>
        </w:rPr>
        <w:t>Расчетный период</w:t>
      </w:r>
      <w:r w:rsidRPr="0044340E">
        <w:rPr>
          <w:rFonts w:ascii="Times New Roman" w:eastAsia="Times New Roman" w:hAnsi="Times New Roman" w:cs="Times New Roman"/>
          <w:sz w:val="20"/>
          <w:szCs w:val="20"/>
          <w:lang w:eastAsia="ru-RU"/>
        </w:rPr>
        <w:t xml:space="preserve"> – период оказания Периодических услуг, предусмотренных соответствующим </w:t>
      </w:r>
      <w:r w:rsidR="00F652FB">
        <w:rPr>
          <w:rFonts w:ascii="Times New Roman" w:eastAsia="Times New Roman" w:hAnsi="Times New Roman" w:cs="Times New Roman"/>
          <w:sz w:val="20"/>
          <w:szCs w:val="20"/>
          <w:lang w:eastAsia="ru-RU"/>
        </w:rPr>
        <w:t>Заказо</w:t>
      </w:r>
      <w:r w:rsidRPr="0044340E">
        <w:rPr>
          <w:rFonts w:ascii="Times New Roman" w:eastAsia="Times New Roman" w:hAnsi="Times New Roman" w:cs="Times New Roman"/>
          <w:sz w:val="20"/>
          <w:szCs w:val="20"/>
          <w:lang w:eastAsia="ru-RU"/>
        </w:rPr>
        <w:t xml:space="preserve">м к настоящему Договору, равный одному календарному месяцу оказания соответствующих Услуг. </w:t>
      </w:r>
    </w:p>
    <w:p w14:paraId="7FA8150B" w14:textId="20A4BE48" w:rsidR="00521F10" w:rsidRDefault="00CD47BA" w:rsidP="00521F10">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bCs/>
          <w:sz w:val="20"/>
          <w:szCs w:val="20"/>
          <w:lang w:eastAsia="ru-RU"/>
        </w:rPr>
        <w:t>Санкции</w:t>
      </w:r>
      <w:r w:rsidRPr="0044340E">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экономические или финансовые санкции, или торговое эмбарго, наложенные, прописанные или введенные в действие правительственными органами соответствующей юрисдикции, в том числе США, ООН, Европейского союза, Великобритании, </w:t>
      </w:r>
      <w:r w:rsidR="003B581D">
        <w:rPr>
          <w:rFonts w:ascii="Times New Roman" w:eastAsia="Times New Roman" w:hAnsi="Times New Roman" w:cs="Times New Roman"/>
          <w:sz w:val="20"/>
          <w:szCs w:val="20"/>
          <w:lang w:eastAsia="ru-RU"/>
        </w:rPr>
        <w:t>РК</w:t>
      </w:r>
      <w:r w:rsidRPr="0044340E">
        <w:rPr>
          <w:rFonts w:ascii="Times New Roman" w:eastAsia="Times New Roman" w:hAnsi="Times New Roman" w:cs="Times New Roman"/>
          <w:sz w:val="20"/>
          <w:szCs w:val="20"/>
          <w:lang w:eastAsia="ru-RU"/>
        </w:rPr>
        <w:t xml:space="preserve"> (совместно именуемые </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Правительственные органы)</w:t>
      </w:r>
      <w:r w:rsidR="00246CF9">
        <w:rPr>
          <w:rFonts w:ascii="Times New Roman" w:eastAsia="Times New Roman" w:hAnsi="Times New Roman" w:cs="Times New Roman"/>
          <w:sz w:val="20"/>
          <w:szCs w:val="20"/>
          <w:lang w:eastAsia="ru-RU"/>
        </w:rPr>
        <w:t>.</w:t>
      </w:r>
    </w:p>
    <w:p w14:paraId="6DE8B4F3" w14:textId="4B2DD225" w:rsidR="00521F10" w:rsidRPr="0044340E" w:rsidRDefault="00521F10" w:rsidP="00920B0D">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7B196E">
        <w:rPr>
          <w:rFonts w:ascii="Times New Roman" w:eastAsia="Times New Roman" w:hAnsi="Times New Roman" w:cs="Times New Roman"/>
          <w:b/>
          <w:sz w:val="20"/>
          <w:szCs w:val="20"/>
          <w:lang w:eastAsia="ru-RU"/>
        </w:rPr>
        <w:t xml:space="preserve">СПД (сеть передачи данных) </w:t>
      </w:r>
      <w:r w:rsidRPr="007B196E">
        <w:rPr>
          <w:rFonts w:ascii="Times New Roman" w:eastAsia="Times New Roman" w:hAnsi="Times New Roman" w:cs="Times New Roman"/>
          <w:sz w:val="20"/>
          <w:szCs w:val="20"/>
          <w:lang w:eastAsia="ru-RU"/>
        </w:rPr>
        <w:t>– совокупность трех и более оконечных устройств связи, объединенных каналами передачи данных и коммутирующими устройствами, обеспечивающих обмен информацией между всеми оконечными устройствами.</w:t>
      </w:r>
    </w:p>
    <w:p w14:paraId="435D09B2" w14:textId="7295B2A0" w:rsidR="00CD47BA" w:rsidRPr="0044340E" w:rsidRDefault="00CD47BA" w:rsidP="00CD47BA">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bCs/>
          <w:sz w:val="20"/>
          <w:szCs w:val="20"/>
          <w:lang w:eastAsia="ru-RU"/>
        </w:rPr>
        <w:t>Стороны</w:t>
      </w:r>
      <w:r w:rsidRPr="0044340E">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совместно именуемые Провайдер и Клиент</w:t>
      </w:r>
      <w:r w:rsidR="00246CF9">
        <w:rPr>
          <w:rFonts w:ascii="Times New Roman" w:eastAsia="Times New Roman" w:hAnsi="Times New Roman" w:cs="Times New Roman"/>
          <w:sz w:val="20"/>
          <w:szCs w:val="20"/>
          <w:lang w:eastAsia="ru-RU"/>
        </w:rPr>
        <w:t>.</w:t>
      </w:r>
    </w:p>
    <w:p w14:paraId="2CACD076" w14:textId="3C1E98B7" w:rsidR="00CD47BA" w:rsidRDefault="00CD47BA" w:rsidP="00CD47BA">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bCs/>
          <w:sz w:val="20"/>
          <w:szCs w:val="20"/>
          <w:lang w:eastAsia="ru-RU"/>
        </w:rPr>
        <w:t>Субъект, попадающий под секторальные санкции</w:t>
      </w:r>
      <w:r w:rsidRPr="0044340E">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в любое время, любое Лицо, на которое налагаются секторальные санкции, применяемые или исполняемые Правительственными органами</w:t>
      </w:r>
      <w:r w:rsidR="00246CF9">
        <w:rPr>
          <w:rFonts w:ascii="Times New Roman" w:eastAsia="Times New Roman" w:hAnsi="Times New Roman" w:cs="Times New Roman"/>
          <w:sz w:val="20"/>
          <w:szCs w:val="20"/>
          <w:lang w:eastAsia="ru-RU"/>
        </w:rPr>
        <w:t>.</w:t>
      </w:r>
    </w:p>
    <w:p w14:paraId="4074AD5B" w14:textId="243C6E65" w:rsidR="007A26CE" w:rsidRPr="00455B2D" w:rsidRDefault="007A26CE" w:rsidP="00CD47BA">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21CEE">
        <w:rPr>
          <w:rFonts w:ascii="Times New Roman" w:hAnsi="Times New Roman" w:cs="Times New Roman"/>
          <w:b/>
          <w:bCs/>
          <w:color w:val="000000"/>
          <w:sz w:val="20"/>
          <w:szCs w:val="20"/>
        </w:rPr>
        <w:t>СУБД</w:t>
      </w:r>
      <w:r w:rsidR="00455B2D" w:rsidRPr="00E21CEE">
        <w:rPr>
          <w:rFonts w:ascii="Times New Roman" w:hAnsi="Times New Roman" w:cs="Times New Roman"/>
          <w:b/>
          <w:bCs/>
          <w:color w:val="000000"/>
          <w:sz w:val="20"/>
          <w:szCs w:val="20"/>
        </w:rPr>
        <w:t xml:space="preserve"> </w:t>
      </w:r>
      <w:r w:rsidR="00455B2D" w:rsidRPr="00CB26BD">
        <w:rPr>
          <w:rFonts w:ascii="Times New Roman" w:hAnsi="Times New Roman" w:cs="Times New Roman"/>
          <w:color w:val="000000"/>
          <w:sz w:val="20"/>
          <w:szCs w:val="20"/>
        </w:rPr>
        <w:t>(Система управления базами данных)</w:t>
      </w:r>
      <w:r w:rsidR="00455B2D">
        <w:rPr>
          <w:rFonts w:ascii="Times New Roman" w:hAnsi="Times New Roman" w:cs="Times New Roman"/>
          <w:color w:val="000000"/>
          <w:sz w:val="20"/>
          <w:szCs w:val="20"/>
        </w:rPr>
        <w:t xml:space="preserve"> </w:t>
      </w:r>
      <w:r w:rsidR="00CB26BD">
        <w:rPr>
          <w:rFonts w:ascii="Times New Roman" w:hAnsi="Times New Roman" w:cs="Times New Roman"/>
          <w:color w:val="000000"/>
          <w:sz w:val="20"/>
          <w:szCs w:val="20"/>
        </w:rPr>
        <w:t>–</w:t>
      </w:r>
      <w:r w:rsidR="00455B2D">
        <w:rPr>
          <w:rFonts w:ascii="Times New Roman" w:hAnsi="Times New Roman" w:cs="Times New Roman"/>
          <w:color w:val="000000"/>
          <w:sz w:val="20"/>
          <w:szCs w:val="20"/>
        </w:rPr>
        <w:t xml:space="preserve"> </w:t>
      </w:r>
      <w:r w:rsidR="00455B2D" w:rsidRPr="00455B2D">
        <w:rPr>
          <w:rFonts w:ascii="Times New Roman" w:hAnsi="Times New Roman" w:cs="Times New Roman"/>
          <w:color w:val="000000"/>
          <w:sz w:val="20"/>
          <w:szCs w:val="20"/>
        </w:rPr>
        <w:t xml:space="preserve">совокупность программных и лингвистических средств общего или специального назначения, обеспечивающих управление созданием и использованием </w:t>
      </w:r>
      <w:r w:rsidR="00C6622C">
        <w:rPr>
          <w:rFonts w:ascii="Times New Roman" w:hAnsi="Times New Roman" w:cs="Times New Roman"/>
          <w:color w:val="000000"/>
          <w:sz w:val="20"/>
          <w:szCs w:val="20"/>
        </w:rPr>
        <w:t>базами данных</w:t>
      </w:r>
      <w:r w:rsidR="00455B2D">
        <w:rPr>
          <w:rFonts w:ascii="Times New Roman" w:hAnsi="Times New Roman" w:cs="Times New Roman"/>
          <w:color w:val="000000"/>
          <w:sz w:val="20"/>
          <w:szCs w:val="20"/>
        </w:rPr>
        <w:t>.</w:t>
      </w:r>
    </w:p>
    <w:p w14:paraId="5D698BF3" w14:textId="3CD52EAB" w:rsidR="00CD47BA" w:rsidRPr="0044340E" w:rsidRDefault="00CD47BA" w:rsidP="00CD47BA">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bCs/>
          <w:sz w:val="20"/>
          <w:szCs w:val="20"/>
          <w:lang w:eastAsia="ru-RU"/>
        </w:rPr>
        <w:t>Тариф</w:t>
      </w:r>
      <w:r w:rsidRPr="0044340E">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размер оплаты определенной Услуги, оказываемой Провайдером в виде единовременных ставок и/или периодических платежей</w:t>
      </w:r>
      <w:r w:rsidR="00246CF9">
        <w:rPr>
          <w:rFonts w:ascii="Times New Roman" w:eastAsia="Times New Roman" w:hAnsi="Times New Roman" w:cs="Times New Roman"/>
          <w:sz w:val="20"/>
          <w:szCs w:val="20"/>
          <w:lang w:eastAsia="ru-RU"/>
        </w:rPr>
        <w:t>.</w:t>
      </w:r>
    </w:p>
    <w:p w14:paraId="2B59A66A" w14:textId="24289CAF" w:rsidR="00CD47BA" w:rsidRPr="0044340E" w:rsidRDefault="00CD47BA" w:rsidP="00CD47BA">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sz w:val="20"/>
          <w:szCs w:val="20"/>
          <w:lang w:eastAsia="ru-RU"/>
        </w:rPr>
        <w:t>Услуги</w:t>
      </w:r>
      <w:r w:rsidRPr="0044340E">
        <w:rPr>
          <w:rFonts w:ascii="Times New Roman" w:eastAsia="Times New Roman" w:hAnsi="Times New Roman" w:cs="Times New Roman"/>
          <w:sz w:val="20"/>
          <w:szCs w:val="20"/>
          <w:lang w:eastAsia="ru-RU"/>
        </w:rPr>
        <w:t xml:space="preserve"> – услуги по </w:t>
      </w:r>
      <w:r>
        <w:rPr>
          <w:rFonts w:ascii="Times New Roman" w:eastAsia="Times New Roman" w:hAnsi="Times New Roman" w:cs="Times New Roman"/>
          <w:sz w:val="20"/>
          <w:szCs w:val="20"/>
          <w:lang w:eastAsia="ru-RU"/>
        </w:rPr>
        <w:t xml:space="preserve">использованию ресурсов </w:t>
      </w:r>
      <w:r w:rsidR="001E5673">
        <w:rPr>
          <w:rFonts w:ascii="Times New Roman" w:eastAsia="Times New Roman" w:hAnsi="Times New Roman" w:cs="Times New Roman"/>
          <w:sz w:val="20"/>
          <w:szCs w:val="20"/>
          <w:lang w:eastAsia="ru-RU"/>
        </w:rPr>
        <w:t>И</w:t>
      </w:r>
      <w:r>
        <w:rPr>
          <w:rFonts w:ascii="Times New Roman" w:eastAsia="Times New Roman" w:hAnsi="Times New Roman" w:cs="Times New Roman"/>
          <w:sz w:val="20"/>
          <w:szCs w:val="20"/>
          <w:lang w:eastAsia="ru-RU"/>
        </w:rPr>
        <w:t xml:space="preserve">нфраструктуры, </w:t>
      </w:r>
      <w:r w:rsidRPr="0044340E">
        <w:rPr>
          <w:rFonts w:ascii="Times New Roman" w:eastAsia="Times New Roman" w:hAnsi="Times New Roman" w:cs="Times New Roman"/>
          <w:sz w:val="20"/>
          <w:szCs w:val="20"/>
          <w:lang w:eastAsia="ru-RU"/>
        </w:rPr>
        <w:t xml:space="preserve">предоставлению </w:t>
      </w:r>
      <w:r w:rsidRPr="0044340E">
        <w:rPr>
          <w:rFonts w:ascii="Times New Roman" w:eastAsia="Times New Roman" w:hAnsi="Times New Roman" w:cs="Times New Roman"/>
          <w:sz w:val="20"/>
          <w:szCs w:val="20"/>
          <w:lang w:val="en-US" w:eastAsia="ru-RU"/>
        </w:rPr>
        <w:t>IT</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инфраструктуры с использованием совокупности серверных, сетевых, программных, технологических и других средств Провайдера, </w:t>
      </w:r>
      <w:r w:rsidR="00EE708A">
        <w:rPr>
          <w:rFonts w:ascii="Times New Roman" w:eastAsia="Times New Roman" w:hAnsi="Times New Roman" w:cs="Times New Roman"/>
          <w:sz w:val="20"/>
          <w:szCs w:val="20"/>
          <w:lang w:eastAsia="ru-RU"/>
        </w:rPr>
        <w:t xml:space="preserve">а также Дополнительные сервисы, </w:t>
      </w:r>
      <w:r w:rsidRPr="0044340E">
        <w:rPr>
          <w:rFonts w:ascii="Times New Roman" w:eastAsia="Times New Roman" w:hAnsi="Times New Roman" w:cs="Times New Roman"/>
          <w:sz w:val="20"/>
          <w:szCs w:val="20"/>
          <w:lang w:eastAsia="ru-RU"/>
        </w:rPr>
        <w:t xml:space="preserve">оказываемые </w:t>
      </w:r>
      <w:r w:rsidR="00BE40D1">
        <w:rPr>
          <w:rFonts w:ascii="Times New Roman" w:eastAsia="Times New Roman" w:hAnsi="Times New Roman" w:cs="Times New Roman"/>
          <w:sz w:val="20"/>
          <w:szCs w:val="20"/>
          <w:lang w:eastAsia="ru-RU"/>
        </w:rPr>
        <w:t>Клиента</w:t>
      </w:r>
      <w:r w:rsidRPr="0044340E">
        <w:rPr>
          <w:rFonts w:ascii="Times New Roman" w:eastAsia="Times New Roman" w:hAnsi="Times New Roman" w:cs="Times New Roman"/>
          <w:sz w:val="20"/>
          <w:szCs w:val="20"/>
          <w:lang w:eastAsia="ru-RU"/>
        </w:rPr>
        <w:t xml:space="preserve">м и определенные в соответствующих </w:t>
      </w:r>
      <w:r w:rsidR="004266C7">
        <w:rPr>
          <w:rFonts w:ascii="Times New Roman" w:eastAsia="Times New Roman" w:hAnsi="Times New Roman" w:cs="Times New Roman"/>
          <w:sz w:val="20"/>
          <w:szCs w:val="20"/>
          <w:lang w:eastAsia="ru-RU"/>
        </w:rPr>
        <w:t>Заказа</w:t>
      </w:r>
      <w:r w:rsidRPr="0044340E">
        <w:rPr>
          <w:rFonts w:ascii="Times New Roman" w:eastAsia="Times New Roman" w:hAnsi="Times New Roman" w:cs="Times New Roman"/>
          <w:sz w:val="20"/>
          <w:szCs w:val="20"/>
          <w:lang w:eastAsia="ru-RU"/>
        </w:rPr>
        <w:t>х к Договору</w:t>
      </w:r>
      <w:r w:rsidR="001E5673">
        <w:rPr>
          <w:rFonts w:ascii="Times New Roman" w:eastAsia="Times New Roman" w:hAnsi="Times New Roman" w:cs="Times New Roman"/>
          <w:sz w:val="20"/>
          <w:szCs w:val="20"/>
          <w:lang w:eastAsia="ru-RU"/>
        </w:rPr>
        <w:t xml:space="preserve">, оказываемые по модели </w:t>
      </w:r>
      <w:r w:rsidR="001E5673" w:rsidRPr="00AE21B7">
        <w:rPr>
          <w:rFonts w:ascii="Times New Roman" w:eastAsia="Times New Roman" w:hAnsi="Times New Roman" w:cs="Times New Roman"/>
          <w:sz w:val="20"/>
          <w:szCs w:val="20"/>
          <w:lang w:eastAsia="ru-RU"/>
        </w:rPr>
        <w:t>IaaS (Infrastructure as a Service), PaaS (Platform as a Service) и SaaS (Software as a Service</w:t>
      </w:r>
      <w:r w:rsidR="001E5673">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w:t>
      </w:r>
    </w:p>
    <w:p w14:paraId="3A524EEF" w14:textId="031BD1A4" w:rsidR="00181F6E" w:rsidRPr="00920B0D" w:rsidRDefault="00181F6E" w:rsidP="00181F6E">
      <w:pPr>
        <w:tabs>
          <w:tab w:val="left" w:pos="567"/>
          <w:tab w:val="left" w:pos="851"/>
        </w:tabs>
        <w:suppressAutoHyphens/>
        <w:autoSpaceDN w:val="0"/>
        <w:spacing w:after="0" w:line="276" w:lineRule="auto"/>
        <w:jc w:val="both"/>
        <w:textAlignment w:val="baseline"/>
        <w:rPr>
          <w:rFonts w:ascii="Times New Roman" w:hAnsi="Times New Roman"/>
          <w:color w:val="000000" w:themeColor="text1"/>
          <w:sz w:val="20"/>
        </w:rPr>
      </w:pPr>
      <w:r w:rsidRPr="00E379C2">
        <w:rPr>
          <w:rFonts w:ascii="Times New Roman" w:eastAsia="Times New Roman" w:hAnsi="Times New Roman" w:cs="Times New Roman"/>
          <w:b/>
          <w:bCs/>
          <w:sz w:val="20"/>
          <w:szCs w:val="20"/>
          <w:lang w:eastAsia="ru-RU"/>
        </w:rPr>
        <w:t>УЦ</w:t>
      </w:r>
      <w:r w:rsidRPr="00E379C2">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w:t>
      </w:r>
      <w:r>
        <w:rPr>
          <w:rFonts w:ascii="Times New Roman" w:eastAsia="Times New Roman" w:hAnsi="Times New Roman" w:cs="Times New Roman"/>
          <w:color w:val="000000" w:themeColor="text1"/>
          <w:sz w:val="20"/>
          <w:szCs w:val="20"/>
          <w:lang w:eastAsia="ru-RU"/>
        </w:rPr>
        <w:t xml:space="preserve"> </w:t>
      </w:r>
      <w:r w:rsidRPr="00B90C22">
        <w:rPr>
          <w:rFonts w:ascii="Times New Roman" w:eastAsia="Times New Roman" w:hAnsi="Times New Roman" w:cs="Times New Roman"/>
          <w:color w:val="000000" w:themeColor="text1"/>
          <w:sz w:val="20"/>
          <w:szCs w:val="20"/>
          <w:lang w:eastAsia="ru-RU"/>
        </w:rPr>
        <w:t xml:space="preserve">Национальный удостоверяющий центр </w:t>
      </w:r>
      <w:r>
        <w:rPr>
          <w:rFonts w:ascii="Times New Roman" w:eastAsia="Times New Roman" w:hAnsi="Times New Roman" w:cs="Times New Roman"/>
          <w:color w:val="000000" w:themeColor="text1"/>
          <w:sz w:val="20"/>
          <w:szCs w:val="20"/>
          <w:lang w:eastAsia="ru-RU"/>
        </w:rPr>
        <w:t>РК.</w:t>
      </w:r>
    </w:p>
    <w:p w14:paraId="138A41CB" w14:textId="77777777" w:rsidR="00181F6E" w:rsidRDefault="00181F6E" w:rsidP="00181F6E">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 xml:space="preserve">Центр обработки данных </w:t>
      </w:r>
      <w:r w:rsidRPr="00CB26BD">
        <w:rPr>
          <w:rFonts w:ascii="Times New Roman" w:eastAsia="Times New Roman" w:hAnsi="Times New Roman" w:cs="Times New Roman"/>
          <w:sz w:val="20"/>
          <w:szCs w:val="20"/>
          <w:lang w:eastAsia="ru-RU"/>
        </w:rPr>
        <w:t>(</w:t>
      </w:r>
      <w:r w:rsidRPr="00CB26BD">
        <w:rPr>
          <w:rFonts w:ascii="Times New Roman" w:eastAsia="Times New Roman" w:hAnsi="Times New Roman" w:cs="Times New Roman"/>
          <w:sz w:val="20"/>
          <w:szCs w:val="20"/>
          <w:lang w:val="en-US" w:eastAsia="ru-RU"/>
        </w:rPr>
        <w:t>Data</w:t>
      </w:r>
      <w:r w:rsidRPr="00CB26BD">
        <w:rPr>
          <w:rFonts w:ascii="Times New Roman" w:eastAsia="Times New Roman" w:hAnsi="Times New Roman" w:cs="Times New Roman"/>
          <w:sz w:val="20"/>
          <w:szCs w:val="20"/>
          <w:lang w:eastAsia="ru-RU"/>
        </w:rPr>
        <w:t xml:space="preserve"> </w:t>
      </w:r>
      <w:r w:rsidRPr="00CB26BD">
        <w:rPr>
          <w:rFonts w:ascii="Times New Roman" w:eastAsia="Times New Roman" w:hAnsi="Times New Roman" w:cs="Times New Roman"/>
          <w:sz w:val="20"/>
          <w:szCs w:val="20"/>
          <w:lang w:val="en-US" w:eastAsia="ru-RU"/>
        </w:rPr>
        <w:t>center</w:t>
      </w:r>
      <w:r w:rsidRP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 специализированные помещения, в которых размещаются серверное и сетевое оборудование и предоставляются Услуги в рамках настоящих Правил и </w:t>
      </w:r>
      <w:r>
        <w:rPr>
          <w:rFonts w:ascii="Times New Roman" w:eastAsia="Times New Roman" w:hAnsi="Times New Roman" w:cs="Times New Roman"/>
          <w:sz w:val="20"/>
          <w:szCs w:val="20"/>
          <w:lang w:eastAsia="ru-RU"/>
        </w:rPr>
        <w:t>Договора.</w:t>
      </w:r>
    </w:p>
    <w:p w14:paraId="5947C85C" w14:textId="107258BA" w:rsidR="00C7089B" w:rsidRDefault="00CD47BA" w:rsidP="00C7089B">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bCs/>
          <w:sz w:val="20"/>
          <w:szCs w:val="20"/>
          <w:lang w:eastAsia="ru-RU"/>
        </w:rPr>
        <w:t>Экспортный контроль</w:t>
      </w:r>
      <w:r w:rsidRPr="0044340E">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законы или правовые акты, связанные с регулированием импорта, экспорта, реэкспорта, трансфера, выпуска, отгрузки, передачи или любого представления, или получения товаров, технологий, технических данных, программного обеспечения или услуг (совместно именуемые </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Товары), а также любые законы или правовые акты подобного характера, применимые и введенные в действие Правительственными органами</w:t>
      </w:r>
      <w:r w:rsidR="00246CF9">
        <w:rPr>
          <w:rFonts w:ascii="Times New Roman" w:eastAsia="Times New Roman" w:hAnsi="Times New Roman" w:cs="Times New Roman"/>
          <w:sz w:val="20"/>
          <w:szCs w:val="20"/>
          <w:lang w:eastAsia="ru-RU"/>
        </w:rPr>
        <w:t>.</w:t>
      </w:r>
    </w:p>
    <w:p w14:paraId="1351D248" w14:textId="7C23741B" w:rsidR="00B90C22" w:rsidRDefault="00B90C22" w:rsidP="00C7089B">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color w:val="000000" w:themeColor="text1"/>
          <w:sz w:val="20"/>
          <w:szCs w:val="20"/>
          <w:lang w:eastAsia="ru-RU"/>
        </w:rPr>
      </w:pPr>
      <w:r w:rsidRPr="00B57244">
        <w:rPr>
          <w:rFonts w:ascii="Times New Roman" w:eastAsia="Times New Roman" w:hAnsi="Times New Roman" w:cs="Times New Roman"/>
          <w:b/>
          <w:bCs/>
          <w:sz w:val="20"/>
          <w:szCs w:val="20"/>
          <w:lang w:eastAsia="ru-RU"/>
        </w:rPr>
        <w:t xml:space="preserve">ЭЦП </w:t>
      </w:r>
      <w:r w:rsidR="006A5A2C">
        <w:rPr>
          <w:rFonts w:ascii="Times New Roman" w:eastAsia="Times New Roman" w:hAnsi="Times New Roman" w:cs="Times New Roman"/>
          <w:b/>
          <w:bCs/>
          <w:sz w:val="20"/>
          <w:szCs w:val="20"/>
          <w:lang w:eastAsia="ru-RU"/>
        </w:rPr>
        <w:t>–</w:t>
      </w:r>
      <w:r w:rsidRPr="00B57244">
        <w:rPr>
          <w:rFonts w:ascii="Times New Roman" w:eastAsia="Times New Roman" w:hAnsi="Times New Roman" w:cs="Times New Roman"/>
          <w:b/>
          <w:bCs/>
          <w:sz w:val="20"/>
          <w:szCs w:val="20"/>
          <w:lang w:eastAsia="ru-RU"/>
        </w:rPr>
        <w:t xml:space="preserve"> </w:t>
      </w:r>
      <w:proofErr w:type="spellStart"/>
      <w:r w:rsidRPr="00B90C22">
        <w:rPr>
          <w:rFonts w:ascii="Times New Roman" w:eastAsia="Times New Roman" w:hAnsi="Times New Roman" w:cs="Times New Roman"/>
          <w:color w:val="000000" w:themeColor="text1"/>
          <w:sz w:val="20"/>
          <w:szCs w:val="20"/>
          <w:lang w:eastAsia="ru-RU"/>
        </w:rPr>
        <w:t>электронно</w:t>
      </w:r>
      <w:proofErr w:type="spellEnd"/>
      <w:r w:rsidR="00CB26BD">
        <w:rPr>
          <w:rFonts w:ascii="Times New Roman" w:eastAsia="Times New Roman" w:hAnsi="Times New Roman" w:cs="Times New Roman"/>
          <w:color w:val="000000" w:themeColor="text1"/>
          <w:sz w:val="20"/>
          <w:szCs w:val="20"/>
          <w:lang w:eastAsia="ru-RU"/>
        </w:rPr>
        <w:t>–</w:t>
      </w:r>
      <w:r w:rsidRPr="00B90C22">
        <w:rPr>
          <w:rFonts w:ascii="Times New Roman" w:eastAsia="Times New Roman" w:hAnsi="Times New Roman" w:cs="Times New Roman"/>
          <w:color w:val="000000" w:themeColor="text1"/>
          <w:sz w:val="20"/>
          <w:szCs w:val="20"/>
          <w:lang w:eastAsia="ru-RU"/>
        </w:rPr>
        <w:t>цифровая подпись</w:t>
      </w:r>
      <w:r>
        <w:rPr>
          <w:rFonts w:ascii="Times New Roman" w:eastAsia="Times New Roman" w:hAnsi="Times New Roman" w:cs="Times New Roman"/>
          <w:color w:val="000000" w:themeColor="text1"/>
          <w:sz w:val="20"/>
          <w:szCs w:val="20"/>
          <w:lang w:eastAsia="ru-RU"/>
        </w:rPr>
        <w:t>, выдаваемая УЦ.</w:t>
      </w:r>
    </w:p>
    <w:p w14:paraId="105DDA60" w14:textId="77B7E426" w:rsidR="00831BD1" w:rsidRPr="00974150" w:rsidRDefault="00831BD1" w:rsidP="00974150">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proofErr w:type="spellStart"/>
      <w:r w:rsidRPr="00974150">
        <w:rPr>
          <w:rFonts w:ascii="Times New Roman" w:eastAsia="Times New Roman" w:hAnsi="Times New Roman" w:cs="Times New Roman"/>
          <w:b/>
          <w:bCs/>
          <w:sz w:val="20"/>
          <w:szCs w:val="20"/>
          <w:lang w:eastAsia="ru-RU"/>
        </w:rPr>
        <w:t>Pay</w:t>
      </w:r>
      <w:proofErr w:type="spellEnd"/>
      <w:r w:rsidRPr="00974150">
        <w:rPr>
          <w:rFonts w:ascii="Times New Roman" w:eastAsia="Times New Roman" w:hAnsi="Times New Roman" w:cs="Times New Roman"/>
          <w:b/>
          <w:bCs/>
          <w:sz w:val="20"/>
          <w:szCs w:val="20"/>
          <w:lang w:eastAsia="ru-RU"/>
        </w:rPr>
        <w:t xml:space="preserve"> </w:t>
      </w:r>
      <w:proofErr w:type="spellStart"/>
      <w:r w:rsidRPr="00974150">
        <w:rPr>
          <w:rFonts w:ascii="Times New Roman" w:eastAsia="Times New Roman" w:hAnsi="Times New Roman" w:cs="Times New Roman"/>
          <w:b/>
          <w:bCs/>
          <w:sz w:val="20"/>
          <w:szCs w:val="20"/>
          <w:lang w:eastAsia="ru-RU"/>
        </w:rPr>
        <w:t>as</w:t>
      </w:r>
      <w:proofErr w:type="spellEnd"/>
      <w:r w:rsidRPr="00974150">
        <w:rPr>
          <w:rFonts w:ascii="Times New Roman" w:eastAsia="Times New Roman" w:hAnsi="Times New Roman" w:cs="Times New Roman"/>
          <w:b/>
          <w:bCs/>
          <w:sz w:val="20"/>
          <w:szCs w:val="20"/>
          <w:lang w:eastAsia="ru-RU"/>
        </w:rPr>
        <w:t xml:space="preserve"> </w:t>
      </w:r>
      <w:proofErr w:type="spellStart"/>
      <w:r w:rsidRPr="00974150">
        <w:rPr>
          <w:rFonts w:ascii="Times New Roman" w:eastAsia="Times New Roman" w:hAnsi="Times New Roman" w:cs="Times New Roman"/>
          <w:b/>
          <w:bCs/>
          <w:sz w:val="20"/>
          <w:szCs w:val="20"/>
          <w:lang w:eastAsia="ru-RU"/>
        </w:rPr>
        <w:t>you</w:t>
      </w:r>
      <w:proofErr w:type="spellEnd"/>
      <w:r w:rsidRPr="00974150">
        <w:rPr>
          <w:rFonts w:ascii="Times New Roman" w:eastAsia="Times New Roman" w:hAnsi="Times New Roman" w:cs="Times New Roman"/>
          <w:b/>
          <w:bCs/>
          <w:sz w:val="20"/>
          <w:szCs w:val="20"/>
          <w:lang w:eastAsia="ru-RU"/>
        </w:rPr>
        <w:t xml:space="preserve"> </w:t>
      </w:r>
      <w:proofErr w:type="spellStart"/>
      <w:r w:rsidRPr="00974150">
        <w:rPr>
          <w:rFonts w:ascii="Times New Roman" w:eastAsia="Times New Roman" w:hAnsi="Times New Roman" w:cs="Times New Roman"/>
          <w:b/>
          <w:bCs/>
          <w:sz w:val="20"/>
          <w:szCs w:val="20"/>
          <w:lang w:eastAsia="ru-RU"/>
        </w:rPr>
        <w:t>go</w:t>
      </w:r>
      <w:proofErr w:type="spellEnd"/>
      <w:r w:rsidRPr="00974150">
        <w:rPr>
          <w:rFonts w:ascii="Times New Roman" w:eastAsia="Times New Roman" w:hAnsi="Times New Roman" w:cs="Times New Roman"/>
          <w:b/>
          <w:bCs/>
          <w:sz w:val="20"/>
          <w:szCs w:val="20"/>
          <w:lang w:eastAsia="ru-RU"/>
        </w:rPr>
        <w:t xml:space="preserve"> (PAYG) </w:t>
      </w:r>
      <w:r w:rsidRPr="00974150">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с</w:t>
      </w:r>
      <w:r w:rsidRPr="00974150">
        <w:rPr>
          <w:rFonts w:ascii="Times New Roman" w:eastAsia="Times New Roman" w:hAnsi="Times New Roman" w:cs="Times New Roman"/>
          <w:sz w:val="20"/>
          <w:szCs w:val="20"/>
          <w:lang w:eastAsia="ru-RU"/>
        </w:rPr>
        <w:t>истема расчётов, при которой оплата производится по итогам месяца на основании фактических данных (выгрузки из биллинга).</w:t>
      </w:r>
    </w:p>
    <w:p w14:paraId="5592F8B0" w14:textId="33B41E40" w:rsidR="008200F6" w:rsidRDefault="008200F6" w:rsidP="006A43CE">
      <w:pPr>
        <w:suppressAutoHyphens/>
        <w:autoSpaceDN w:val="0"/>
        <w:spacing w:after="0" w:line="276" w:lineRule="auto"/>
        <w:ind w:firstLine="708"/>
        <w:jc w:val="both"/>
        <w:textAlignment w:val="baseline"/>
        <w:rPr>
          <w:rFonts w:ascii="Times New Roman" w:eastAsia="Times New Roman" w:hAnsi="Times New Roman" w:cs="Times New Roman"/>
          <w:b/>
          <w:sz w:val="20"/>
          <w:szCs w:val="20"/>
          <w:lang w:eastAsia="ru-RU"/>
        </w:rPr>
      </w:pPr>
    </w:p>
    <w:p w14:paraId="1FF94269" w14:textId="387582B9" w:rsidR="00CB26BD" w:rsidRDefault="00CB26BD" w:rsidP="006A43CE">
      <w:pPr>
        <w:suppressAutoHyphens/>
        <w:autoSpaceDN w:val="0"/>
        <w:spacing w:after="0" w:line="276" w:lineRule="auto"/>
        <w:ind w:firstLine="708"/>
        <w:jc w:val="both"/>
        <w:textAlignment w:val="baseline"/>
        <w:rPr>
          <w:rFonts w:ascii="Times New Roman" w:eastAsia="Times New Roman" w:hAnsi="Times New Roman" w:cs="Times New Roman"/>
          <w:b/>
          <w:sz w:val="20"/>
          <w:szCs w:val="20"/>
          <w:lang w:eastAsia="ru-RU"/>
        </w:rPr>
      </w:pPr>
    </w:p>
    <w:p w14:paraId="0F24BF1D" w14:textId="0FC46F17" w:rsidR="00CB26BD" w:rsidRDefault="00CB26BD" w:rsidP="006A43CE">
      <w:pPr>
        <w:suppressAutoHyphens/>
        <w:autoSpaceDN w:val="0"/>
        <w:spacing w:after="0" w:line="276" w:lineRule="auto"/>
        <w:ind w:firstLine="708"/>
        <w:jc w:val="both"/>
        <w:textAlignment w:val="baseline"/>
        <w:rPr>
          <w:rFonts w:ascii="Times New Roman" w:eastAsia="Times New Roman" w:hAnsi="Times New Roman" w:cs="Times New Roman"/>
          <w:b/>
          <w:sz w:val="20"/>
          <w:szCs w:val="20"/>
          <w:lang w:eastAsia="ru-RU"/>
        </w:rPr>
      </w:pPr>
    </w:p>
    <w:p w14:paraId="7DE677A1" w14:textId="0D885720" w:rsidR="00CB26BD" w:rsidRDefault="00CB26BD" w:rsidP="006A43CE">
      <w:pPr>
        <w:suppressAutoHyphens/>
        <w:autoSpaceDN w:val="0"/>
        <w:spacing w:after="0" w:line="276" w:lineRule="auto"/>
        <w:ind w:firstLine="708"/>
        <w:jc w:val="both"/>
        <w:textAlignment w:val="baseline"/>
        <w:rPr>
          <w:rFonts w:ascii="Times New Roman" w:eastAsia="Times New Roman" w:hAnsi="Times New Roman" w:cs="Times New Roman"/>
          <w:b/>
          <w:sz w:val="20"/>
          <w:szCs w:val="20"/>
          <w:lang w:eastAsia="ru-RU"/>
        </w:rPr>
      </w:pPr>
    </w:p>
    <w:p w14:paraId="42830F03" w14:textId="77777777" w:rsidR="00CB26BD" w:rsidRPr="00831BD1" w:rsidRDefault="00CB26BD" w:rsidP="006A43CE">
      <w:pPr>
        <w:suppressAutoHyphens/>
        <w:autoSpaceDN w:val="0"/>
        <w:spacing w:after="0" w:line="276" w:lineRule="auto"/>
        <w:ind w:firstLine="708"/>
        <w:jc w:val="both"/>
        <w:textAlignment w:val="baseline"/>
        <w:rPr>
          <w:rFonts w:ascii="Times New Roman" w:eastAsia="Times New Roman" w:hAnsi="Times New Roman" w:cs="Times New Roman"/>
          <w:b/>
          <w:sz w:val="20"/>
          <w:szCs w:val="20"/>
          <w:lang w:eastAsia="ru-RU"/>
        </w:rPr>
      </w:pPr>
    </w:p>
    <w:p w14:paraId="53E6B12E" w14:textId="6D7F0EAB" w:rsidR="00693732" w:rsidRPr="006A43CE" w:rsidRDefault="00693732" w:rsidP="00CB26BD">
      <w:pPr>
        <w:numPr>
          <w:ilvl w:val="0"/>
          <w:numId w:val="1"/>
        </w:numPr>
        <w:tabs>
          <w:tab w:val="left" w:pos="567"/>
        </w:tabs>
        <w:suppressAutoHyphens/>
        <w:autoSpaceDN w:val="0"/>
        <w:spacing w:after="0" w:line="276" w:lineRule="auto"/>
        <w:ind w:hanging="720"/>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lastRenderedPageBreak/>
        <w:t xml:space="preserve">Предмет </w:t>
      </w:r>
      <w:r w:rsidR="0052482C">
        <w:rPr>
          <w:rFonts w:ascii="Times New Roman" w:eastAsia="Times New Roman" w:hAnsi="Times New Roman" w:cs="Times New Roman"/>
          <w:b/>
          <w:sz w:val="20"/>
          <w:szCs w:val="20"/>
          <w:lang w:eastAsia="ru-RU"/>
        </w:rPr>
        <w:t>Правил обслуживания клиентов</w:t>
      </w:r>
    </w:p>
    <w:p w14:paraId="45F15D0E" w14:textId="3D8DF6E6" w:rsidR="00693732" w:rsidRPr="0044340E" w:rsidRDefault="00693732" w:rsidP="006A43CE">
      <w:pPr>
        <w:spacing w:after="0" w:line="240" w:lineRule="auto"/>
        <w:jc w:val="both"/>
        <w:rPr>
          <w:rFonts w:ascii="Times New Roman" w:eastAsia="Times New Roman" w:hAnsi="Times New Roman" w:cs="Times New Roman"/>
          <w:b/>
          <w:sz w:val="20"/>
          <w:szCs w:val="20"/>
          <w:lang w:eastAsia="ru-RU"/>
        </w:rPr>
      </w:pPr>
      <w:r w:rsidRPr="0044340E">
        <w:rPr>
          <w:rFonts w:ascii="Times New Roman" w:hAnsi="Times New Roman" w:cs="Times New Roman"/>
          <w:color w:val="000000" w:themeColor="text1"/>
          <w:sz w:val="20"/>
          <w:szCs w:val="20"/>
        </w:rPr>
        <w:t xml:space="preserve">Настоящие Правила обслуживания </w:t>
      </w:r>
      <w:r w:rsidR="0055087D">
        <w:rPr>
          <w:rFonts w:ascii="Times New Roman" w:hAnsi="Times New Roman" w:cs="Times New Roman"/>
          <w:color w:val="000000" w:themeColor="text1"/>
          <w:sz w:val="20"/>
          <w:szCs w:val="20"/>
        </w:rPr>
        <w:t>к</w:t>
      </w:r>
      <w:r w:rsidRPr="0044340E">
        <w:rPr>
          <w:rFonts w:ascii="Times New Roman" w:hAnsi="Times New Roman" w:cs="Times New Roman"/>
          <w:color w:val="000000" w:themeColor="text1"/>
          <w:sz w:val="20"/>
          <w:szCs w:val="20"/>
        </w:rPr>
        <w:t>лиентов ТОО «</w:t>
      </w:r>
      <w:r w:rsidRPr="0044340E">
        <w:rPr>
          <w:rFonts w:ascii="Times New Roman" w:hAnsi="Times New Roman" w:cs="Times New Roman"/>
          <w:color w:val="000000" w:themeColor="text1"/>
          <w:sz w:val="20"/>
          <w:szCs w:val="20"/>
          <w:lang w:val="en-US"/>
        </w:rPr>
        <w:t>Hyper</w:t>
      </w:r>
      <w:r w:rsidRPr="0044340E">
        <w:rPr>
          <w:rFonts w:ascii="Times New Roman" w:hAnsi="Times New Roman" w:cs="Times New Roman"/>
          <w:color w:val="000000" w:themeColor="text1"/>
          <w:sz w:val="20"/>
          <w:szCs w:val="20"/>
        </w:rPr>
        <w:t xml:space="preserve"> </w:t>
      </w:r>
      <w:r w:rsidRPr="0044340E">
        <w:rPr>
          <w:rFonts w:ascii="Times New Roman" w:hAnsi="Times New Roman" w:cs="Times New Roman"/>
          <w:color w:val="000000" w:themeColor="text1"/>
          <w:sz w:val="20"/>
          <w:szCs w:val="20"/>
          <w:lang w:val="en-US"/>
        </w:rPr>
        <w:t>Cloud</w:t>
      </w:r>
      <w:r w:rsidRPr="0044340E">
        <w:rPr>
          <w:rFonts w:ascii="Times New Roman" w:hAnsi="Times New Roman" w:cs="Times New Roman"/>
          <w:color w:val="000000" w:themeColor="text1"/>
          <w:sz w:val="20"/>
          <w:szCs w:val="20"/>
        </w:rPr>
        <w:t xml:space="preserve"> </w:t>
      </w:r>
      <w:r w:rsidRPr="0044340E">
        <w:rPr>
          <w:rFonts w:ascii="Times New Roman" w:hAnsi="Times New Roman" w:cs="Times New Roman"/>
          <w:color w:val="000000" w:themeColor="text1"/>
          <w:sz w:val="20"/>
          <w:szCs w:val="20"/>
          <w:lang w:val="en-US"/>
        </w:rPr>
        <w:t>Solutions</w:t>
      </w:r>
      <w:r w:rsidRPr="0044340E">
        <w:rPr>
          <w:rFonts w:ascii="Times New Roman" w:hAnsi="Times New Roman" w:cs="Times New Roman"/>
          <w:color w:val="000000" w:themeColor="text1"/>
          <w:sz w:val="20"/>
          <w:szCs w:val="20"/>
        </w:rPr>
        <w:t xml:space="preserve">» разработаны в соответствии с законодательством РК и определяют порядок и </w:t>
      </w:r>
      <w:r w:rsidR="00CD47BA" w:rsidRPr="0044340E">
        <w:rPr>
          <w:rFonts w:ascii="Times New Roman" w:hAnsi="Times New Roman" w:cs="Times New Roman"/>
          <w:color w:val="000000" w:themeColor="text1"/>
          <w:sz w:val="20"/>
          <w:szCs w:val="20"/>
        </w:rPr>
        <w:t xml:space="preserve">условия </w:t>
      </w:r>
      <w:r w:rsidR="00CD47BA" w:rsidRPr="0044340E">
        <w:rPr>
          <w:rFonts w:ascii="Times New Roman" w:eastAsia="Times New Roman" w:hAnsi="Times New Roman" w:cs="Times New Roman"/>
          <w:b/>
          <w:sz w:val="20"/>
          <w:szCs w:val="20"/>
          <w:lang w:eastAsia="ru-RU"/>
        </w:rPr>
        <w:t>предоставления</w:t>
      </w:r>
      <w:r w:rsidRPr="0044340E">
        <w:rPr>
          <w:rFonts w:ascii="Times New Roman" w:eastAsia="Times New Roman" w:hAnsi="Times New Roman" w:cs="Times New Roman"/>
          <w:b/>
          <w:sz w:val="20"/>
          <w:szCs w:val="20"/>
          <w:lang w:eastAsia="ru-RU"/>
        </w:rPr>
        <w:t xml:space="preserve"> </w:t>
      </w:r>
      <w:r w:rsidR="00BE70FD">
        <w:rPr>
          <w:rFonts w:ascii="Times New Roman" w:eastAsia="Times New Roman" w:hAnsi="Times New Roman" w:cs="Times New Roman"/>
          <w:b/>
          <w:sz w:val="20"/>
          <w:szCs w:val="20"/>
          <w:lang w:eastAsia="ru-RU"/>
        </w:rPr>
        <w:t xml:space="preserve">Провайдером </w:t>
      </w:r>
      <w:r w:rsidR="009D6756">
        <w:rPr>
          <w:rFonts w:ascii="Times New Roman" w:eastAsia="Times New Roman" w:hAnsi="Times New Roman" w:cs="Times New Roman"/>
          <w:b/>
          <w:sz w:val="20"/>
          <w:szCs w:val="20"/>
          <w:lang w:eastAsia="ru-RU"/>
        </w:rPr>
        <w:t>У</w:t>
      </w:r>
      <w:r w:rsidRPr="0044340E">
        <w:rPr>
          <w:rFonts w:ascii="Times New Roman" w:eastAsia="Times New Roman" w:hAnsi="Times New Roman" w:cs="Times New Roman"/>
          <w:b/>
          <w:sz w:val="20"/>
          <w:szCs w:val="20"/>
          <w:lang w:eastAsia="ru-RU"/>
        </w:rPr>
        <w:t xml:space="preserve">слуг по использованию ресурсов облачной </w:t>
      </w:r>
      <w:r w:rsidR="001E5673">
        <w:rPr>
          <w:rFonts w:ascii="Times New Roman" w:eastAsia="Times New Roman" w:hAnsi="Times New Roman" w:cs="Times New Roman"/>
          <w:b/>
          <w:sz w:val="20"/>
          <w:szCs w:val="20"/>
          <w:lang w:eastAsia="ru-RU"/>
        </w:rPr>
        <w:t>И</w:t>
      </w:r>
      <w:r w:rsidRPr="0044340E">
        <w:rPr>
          <w:rFonts w:ascii="Times New Roman" w:eastAsia="Times New Roman" w:hAnsi="Times New Roman" w:cs="Times New Roman"/>
          <w:b/>
          <w:sz w:val="20"/>
          <w:szCs w:val="20"/>
          <w:lang w:eastAsia="ru-RU"/>
        </w:rPr>
        <w:t>нфраструктуры</w:t>
      </w:r>
      <w:r w:rsidRPr="0044340E">
        <w:rPr>
          <w:rFonts w:ascii="Times New Roman" w:hAnsi="Times New Roman" w:cs="Times New Roman"/>
          <w:color w:val="000000" w:themeColor="text1"/>
          <w:sz w:val="20"/>
          <w:szCs w:val="20"/>
        </w:rPr>
        <w:t xml:space="preserve"> </w:t>
      </w:r>
      <w:r w:rsidR="000D77AF">
        <w:rPr>
          <w:rFonts w:ascii="Times New Roman" w:hAnsi="Times New Roman" w:cs="Times New Roman"/>
          <w:color w:val="000000" w:themeColor="text1"/>
          <w:sz w:val="20"/>
          <w:szCs w:val="20"/>
        </w:rPr>
        <w:t xml:space="preserve">и Дополнительных сервисов </w:t>
      </w:r>
      <w:r w:rsidRPr="0044340E">
        <w:rPr>
          <w:rFonts w:ascii="Times New Roman" w:hAnsi="Times New Roman" w:cs="Times New Roman"/>
          <w:color w:val="000000" w:themeColor="text1"/>
          <w:sz w:val="20"/>
          <w:szCs w:val="20"/>
        </w:rPr>
        <w:t>для Клиентов</w:t>
      </w:r>
      <w:r w:rsidR="00E051AB">
        <w:rPr>
          <w:rFonts w:ascii="Times New Roman" w:hAnsi="Times New Roman" w:cs="Times New Roman"/>
          <w:color w:val="000000" w:themeColor="text1"/>
          <w:sz w:val="20"/>
          <w:szCs w:val="20"/>
        </w:rPr>
        <w:t xml:space="preserve">, </w:t>
      </w:r>
      <w:r w:rsidR="00E051AB" w:rsidRPr="0044340E">
        <w:rPr>
          <w:rFonts w:ascii="Times New Roman" w:eastAsia="Times New Roman" w:hAnsi="Times New Roman" w:cs="Times New Roman"/>
          <w:sz w:val="20"/>
          <w:szCs w:val="20"/>
          <w:lang w:eastAsia="ru-RU"/>
        </w:rPr>
        <w:t xml:space="preserve">надлежащего качества, в сроки, и на условиях, установленных настоящими Правилами, Приложениями к ним, а также </w:t>
      </w:r>
      <w:r w:rsidR="00B90C22">
        <w:rPr>
          <w:rFonts w:ascii="Times New Roman" w:eastAsia="Times New Roman" w:hAnsi="Times New Roman" w:cs="Times New Roman"/>
          <w:sz w:val="20"/>
          <w:szCs w:val="20"/>
          <w:lang w:eastAsia="ru-RU"/>
        </w:rPr>
        <w:t>Договором</w:t>
      </w:r>
      <w:r w:rsidR="00751E23">
        <w:rPr>
          <w:rFonts w:ascii="Times New Roman" w:eastAsia="Times New Roman" w:hAnsi="Times New Roman" w:cs="Times New Roman"/>
          <w:sz w:val="20"/>
          <w:szCs w:val="20"/>
          <w:lang w:eastAsia="ru-RU"/>
        </w:rPr>
        <w:t xml:space="preserve"> и Заказами</w:t>
      </w:r>
      <w:r w:rsidR="00BE70FD">
        <w:rPr>
          <w:rFonts w:ascii="Times New Roman" w:eastAsia="Times New Roman" w:hAnsi="Times New Roman" w:cs="Times New Roman"/>
          <w:sz w:val="20"/>
          <w:szCs w:val="20"/>
          <w:lang w:eastAsia="ru-RU"/>
        </w:rPr>
        <w:t>.</w:t>
      </w:r>
      <w:r w:rsidR="00E051AB" w:rsidRPr="0044340E">
        <w:rPr>
          <w:rFonts w:ascii="Times New Roman" w:eastAsia="Times New Roman" w:hAnsi="Times New Roman" w:cs="Times New Roman"/>
          <w:sz w:val="20"/>
          <w:szCs w:val="20"/>
          <w:lang w:eastAsia="ru-RU"/>
        </w:rPr>
        <w:t xml:space="preserve"> </w:t>
      </w:r>
    </w:p>
    <w:p w14:paraId="72E0CC9A" w14:textId="2A258410" w:rsidR="0044340E" w:rsidRDefault="00693732" w:rsidP="006A43CE">
      <w:pPr>
        <w:pStyle w:val="af6"/>
        <w:numPr>
          <w:ilvl w:val="1"/>
          <w:numId w:val="1"/>
        </w:numPr>
        <w:tabs>
          <w:tab w:val="left" w:pos="567"/>
        </w:tabs>
        <w:spacing w:line="0" w:lineRule="atLeast"/>
        <w:ind w:left="0" w:firstLine="0"/>
        <w:jc w:val="both"/>
        <w:rPr>
          <w:color w:val="000000" w:themeColor="text1"/>
          <w:sz w:val="20"/>
          <w:szCs w:val="20"/>
        </w:rPr>
      </w:pPr>
      <w:r w:rsidRPr="0044340E">
        <w:rPr>
          <w:color w:val="000000" w:themeColor="text1"/>
          <w:sz w:val="20"/>
          <w:szCs w:val="20"/>
        </w:rPr>
        <w:t xml:space="preserve">Настоящие Правила являются неотъемлемой частью </w:t>
      </w:r>
      <w:r w:rsidR="006D7DDF">
        <w:rPr>
          <w:color w:val="000000" w:themeColor="text1"/>
          <w:sz w:val="20"/>
          <w:szCs w:val="20"/>
        </w:rPr>
        <w:t>Договора</w:t>
      </w:r>
      <w:r w:rsidRPr="0044340E">
        <w:rPr>
          <w:color w:val="000000" w:themeColor="text1"/>
          <w:sz w:val="20"/>
          <w:szCs w:val="20"/>
        </w:rPr>
        <w:t xml:space="preserve">, заключаемого между Клиентом и Провайдером, и могут быть приняты Клиентом </w:t>
      </w:r>
      <w:r w:rsidR="001C01BD">
        <w:rPr>
          <w:color w:val="000000" w:themeColor="text1"/>
          <w:sz w:val="20"/>
          <w:szCs w:val="20"/>
        </w:rPr>
        <w:t xml:space="preserve">не иначе как </w:t>
      </w:r>
      <w:r w:rsidRPr="0044340E">
        <w:rPr>
          <w:color w:val="000000" w:themeColor="text1"/>
          <w:sz w:val="20"/>
          <w:szCs w:val="20"/>
        </w:rPr>
        <w:t>в целом.</w:t>
      </w:r>
    </w:p>
    <w:p w14:paraId="36A1A9B9" w14:textId="3F987D29" w:rsidR="004931B1" w:rsidRPr="00E051AB" w:rsidRDefault="00693732" w:rsidP="006A43CE">
      <w:pPr>
        <w:pStyle w:val="af6"/>
        <w:numPr>
          <w:ilvl w:val="1"/>
          <w:numId w:val="1"/>
        </w:numPr>
        <w:tabs>
          <w:tab w:val="left" w:pos="567"/>
        </w:tabs>
        <w:spacing w:line="0" w:lineRule="atLeast"/>
        <w:ind w:left="0" w:firstLine="0"/>
        <w:jc w:val="both"/>
        <w:rPr>
          <w:color w:val="000000" w:themeColor="text1"/>
          <w:sz w:val="20"/>
          <w:szCs w:val="20"/>
        </w:rPr>
      </w:pPr>
      <w:r w:rsidRPr="0044340E">
        <w:rPr>
          <w:color w:val="000000" w:themeColor="text1"/>
          <w:sz w:val="20"/>
          <w:szCs w:val="20"/>
        </w:rPr>
        <w:t xml:space="preserve">Подписание Клиентом </w:t>
      </w:r>
      <w:r w:rsidR="006D7DDF">
        <w:rPr>
          <w:color w:val="000000" w:themeColor="text1"/>
          <w:sz w:val="20"/>
          <w:szCs w:val="20"/>
        </w:rPr>
        <w:t>Д</w:t>
      </w:r>
      <w:r w:rsidRPr="0044340E">
        <w:rPr>
          <w:color w:val="000000" w:themeColor="text1"/>
          <w:sz w:val="20"/>
          <w:szCs w:val="20"/>
        </w:rPr>
        <w:t xml:space="preserve">оговора означает его ознакомление и согласие со всеми условиями настоящих Правил. Моментом ознакомления и принятия Клиентом настоящих Правил считается дата подписания </w:t>
      </w:r>
      <w:r w:rsidR="001C01BD">
        <w:rPr>
          <w:color w:val="000000" w:themeColor="text1"/>
          <w:sz w:val="20"/>
          <w:szCs w:val="20"/>
        </w:rPr>
        <w:t>С</w:t>
      </w:r>
      <w:r w:rsidRPr="0044340E">
        <w:rPr>
          <w:color w:val="000000" w:themeColor="text1"/>
          <w:sz w:val="20"/>
          <w:szCs w:val="20"/>
        </w:rPr>
        <w:t xml:space="preserve">торонами </w:t>
      </w:r>
      <w:r w:rsidR="006D7DDF">
        <w:rPr>
          <w:color w:val="000000" w:themeColor="text1"/>
          <w:sz w:val="20"/>
          <w:szCs w:val="20"/>
        </w:rPr>
        <w:t>Д</w:t>
      </w:r>
      <w:r w:rsidRPr="0044340E">
        <w:rPr>
          <w:color w:val="000000" w:themeColor="text1"/>
          <w:sz w:val="20"/>
          <w:szCs w:val="20"/>
        </w:rPr>
        <w:t xml:space="preserve">оговора. </w:t>
      </w:r>
    </w:p>
    <w:p w14:paraId="6CA58014" w14:textId="7C482D21" w:rsidR="00E051AB" w:rsidRPr="0044340E" w:rsidRDefault="00E051AB"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В соответствии с условиями настоящ</w:t>
      </w:r>
      <w:r w:rsidR="007956C1">
        <w:rPr>
          <w:rFonts w:ascii="Times New Roman" w:eastAsia="Times New Roman" w:hAnsi="Times New Roman" w:cs="Times New Roman"/>
          <w:sz w:val="20"/>
          <w:szCs w:val="20"/>
          <w:lang w:eastAsia="ru-RU"/>
        </w:rPr>
        <w:t>их</w:t>
      </w:r>
      <w:r w:rsidRPr="0044340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Правил</w:t>
      </w:r>
      <w:r w:rsidRPr="0044340E">
        <w:rPr>
          <w:rFonts w:ascii="Times New Roman" w:eastAsia="Times New Roman" w:hAnsi="Times New Roman" w:cs="Times New Roman"/>
          <w:sz w:val="20"/>
          <w:szCs w:val="20"/>
          <w:lang w:eastAsia="ru-RU"/>
        </w:rPr>
        <w:t xml:space="preserve">, Провайдер обязуется оказывать Клиенту Услуги, указанные в </w:t>
      </w:r>
      <w:r w:rsidR="00135CB5">
        <w:rPr>
          <w:rFonts w:ascii="Times New Roman" w:eastAsia="Times New Roman" w:hAnsi="Times New Roman" w:cs="Times New Roman"/>
          <w:sz w:val="20"/>
          <w:szCs w:val="20"/>
          <w:lang w:eastAsia="ru-RU"/>
        </w:rPr>
        <w:t>З</w:t>
      </w:r>
      <w:r w:rsidRPr="0044340E">
        <w:rPr>
          <w:rFonts w:ascii="Times New Roman" w:eastAsia="Times New Roman" w:hAnsi="Times New Roman" w:cs="Times New Roman"/>
          <w:sz w:val="20"/>
          <w:szCs w:val="20"/>
          <w:lang w:eastAsia="ru-RU"/>
        </w:rPr>
        <w:t>аказ</w:t>
      </w:r>
      <w:r w:rsidR="00135CB5">
        <w:rPr>
          <w:rFonts w:ascii="Times New Roman" w:eastAsia="Times New Roman" w:hAnsi="Times New Roman" w:cs="Times New Roman"/>
          <w:sz w:val="20"/>
          <w:szCs w:val="20"/>
          <w:lang w:eastAsia="ru-RU"/>
        </w:rPr>
        <w:t>е</w:t>
      </w:r>
      <w:r w:rsidRPr="0044340E">
        <w:rPr>
          <w:rFonts w:ascii="Times New Roman" w:eastAsia="Times New Roman" w:hAnsi="Times New Roman" w:cs="Times New Roman"/>
          <w:sz w:val="20"/>
          <w:szCs w:val="20"/>
          <w:lang w:eastAsia="ru-RU"/>
        </w:rPr>
        <w:t xml:space="preserve">, а Клиент обязуется принимать и оплачивать эти Услуги в установленном </w:t>
      </w:r>
      <w:r w:rsidR="000C641F" w:rsidRPr="0044340E">
        <w:rPr>
          <w:rFonts w:ascii="Times New Roman" w:eastAsia="Times New Roman" w:hAnsi="Times New Roman" w:cs="Times New Roman"/>
          <w:sz w:val="20"/>
          <w:szCs w:val="20"/>
          <w:lang w:eastAsia="ru-RU"/>
        </w:rPr>
        <w:t xml:space="preserve">настоящими Правилами, Приложениями к ним и </w:t>
      </w:r>
      <w:r w:rsidR="00B90C22">
        <w:rPr>
          <w:rFonts w:ascii="Times New Roman" w:eastAsia="Times New Roman" w:hAnsi="Times New Roman" w:cs="Times New Roman"/>
          <w:sz w:val="20"/>
          <w:szCs w:val="20"/>
          <w:lang w:eastAsia="ru-RU"/>
        </w:rPr>
        <w:t>Договором</w:t>
      </w:r>
      <w:r w:rsidR="000C641F" w:rsidRPr="0044340E">
        <w:rPr>
          <w:rFonts w:ascii="Times New Roman" w:eastAsia="Times New Roman" w:hAnsi="Times New Roman" w:cs="Times New Roman"/>
          <w:sz w:val="20"/>
          <w:szCs w:val="20"/>
          <w:lang w:eastAsia="ru-RU"/>
        </w:rPr>
        <w:t xml:space="preserve"> </w:t>
      </w:r>
      <w:r w:rsidRPr="0044340E">
        <w:rPr>
          <w:rFonts w:ascii="Times New Roman" w:eastAsia="Times New Roman" w:hAnsi="Times New Roman" w:cs="Times New Roman"/>
          <w:sz w:val="20"/>
          <w:szCs w:val="20"/>
          <w:lang w:eastAsia="ru-RU"/>
        </w:rPr>
        <w:t xml:space="preserve">порядке. </w:t>
      </w:r>
    </w:p>
    <w:p w14:paraId="242F71D5" w14:textId="34EF12B2" w:rsidR="00E051AB" w:rsidRPr="0044340E" w:rsidRDefault="00E051AB"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Объем и стоимость оказываемых Услуг для </w:t>
      </w:r>
      <w:r w:rsidR="00BE40D1">
        <w:rPr>
          <w:rFonts w:ascii="Times New Roman" w:eastAsia="Times New Roman" w:hAnsi="Times New Roman" w:cs="Times New Roman"/>
          <w:sz w:val="20"/>
          <w:szCs w:val="20"/>
          <w:lang w:eastAsia="ru-RU"/>
        </w:rPr>
        <w:t>Клиента</w:t>
      </w:r>
      <w:r w:rsidRPr="0044340E">
        <w:rPr>
          <w:rFonts w:ascii="Times New Roman" w:eastAsia="Times New Roman" w:hAnsi="Times New Roman" w:cs="Times New Roman"/>
          <w:sz w:val="20"/>
          <w:szCs w:val="20"/>
          <w:lang w:eastAsia="ru-RU"/>
        </w:rPr>
        <w:t xml:space="preserve"> </w:t>
      </w:r>
      <w:r w:rsidR="00153ACD" w:rsidRPr="00387E17">
        <w:rPr>
          <w:rFonts w:ascii="Times New Roman" w:hAnsi="Times New Roman" w:cs="Times New Roman"/>
          <w:sz w:val="20"/>
          <w:szCs w:val="20"/>
        </w:rPr>
        <w:t>определяется по итогам месяца после выгрузки данных из биллинга</w:t>
      </w:r>
      <w:r w:rsidRPr="0044340E">
        <w:rPr>
          <w:rFonts w:ascii="Times New Roman" w:eastAsia="Times New Roman" w:hAnsi="Times New Roman" w:cs="Times New Roman"/>
          <w:sz w:val="20"/>
          <w:szCs w:val="20"/>
          <w:lang w:eastAsia="ru-RU"/>
        </w:rPr>
        <w:t>.</w:t>
      </w:r>
    </w:p>
    <w:p w14:paraId="4B2EC7E1" w14:textId="3A73B2B9" w:rsidR="00E051AB" w:rsidRPr="00153ACD" w:rsidRDefault="00E051AB" w:rsidP="00153ACD">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Общий объем и стоимость оказываемых Клиент Услуг определяется суммой Услуг, </w:t>
      </w:r>
      <w:r w:rsidR="00153ACD" w:rsidRPr="00387E17">
        <w:rPr>
          <w:rFonts w:ascii="Times New Roman" w:hAnsi="Times New Roman" w:cs="Times New Roman"/>
          <w:sz w:val="20"/>
          <w:szCs w:val="20"/>
        </w:rPr>
        <w:t>после выгрузки данных из биллинга</w:t>
      </w:r>
      <w:r w:rsidR="00153ACD">
        <w:rPr>
          <w:rFonts w:ascii="Times New Roman" w:hAnsi="Times New Roman" w:cs="Times New Roman"/>
          <w:sz w:val="20"/>
          <w:szCs w:val="20"/>
        </w:rPr>
        <w:t xml:space="preserve"> на конец месяца</w:t>
      </w:r>
      <w:r w:rsidR="00153ACD" w:rsidRPr="0044340E">
        <w:rPr>
          <w:rFonts w:ascii="Times New Roman" w:eastAsia="Times New Roman" w:hAnsi="Times New Roman" w:cs="Times New Roman"/>
          <w:sz w:val="20"/>
          <w:szCs w:val="20"/>
          <w:lang w:eastAsia="ru-RU"/>
        </w:rPr>
        <w:t>.</w:t>
      </w:r>
      <w:r w:rsidRPr="00153ACD">
        <w:rPr>
          <w:rFonts w:ascii="Times New Roman" w:eastAsia="Times New Roman" w:hAnsi="Times New Roman" w:cs="Times New Roman"/>
          <w:sz w:val="20"/>
          <w:szCs w:val="20"/>
          <w:lang w:eastAsia="ru-RU"/>
        </w:rPr>
        <w:t xml:space="preserve"> </w:t>
      </w:r>
    </w:p>
    <w:p w14:paraId="5CB6D1DC" w14:textId="4100DAC3" w:rsidR="00E051AB" w:rsidRPr="0044340E" w:rsidRDefault="00E051AB"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Стороны вправе оформить несколько </w:t>
      </w:r>
      <w:r w:rsidR="00116D01">
        <w:rPr>
          <w:rFonts w:ascii="Times New Roman" w:eastAsia="Times New Roman" w:hAnsi="Times New Roman" w:cs="Times New Roman"/>
          <w:sz w:val="20"/>
          <w:szCs w:val="20"/>
          <w:lang w:eastAsia="ru-RU"/>
        </w:rPr>
        <w:t>З</w:t>
      </w:r>
      <w:r w:rsidRPr="0044340E">
        <w:rPr>
          <w:rFonts w:ascii="Times New Roman" w:eastAsia="Times New Roman" w:hAnsi="Times New Roman" w:cs="Times New Roman"/>
          <w:sz w:val="20"/>
          <w:szCs w:val="20"/>
          <w:lang w:eastAsia="ru-RU"/>
        </w:rPr>
        <w:t>аказ</w:t>
      </w:r>
      <w:r w:rsidR="00116D01">
        <w:rPr>
          <w:rFonts w:ascii="Times New Roman" w:eastAsia="Times New Roman" w:hAnsi="Times New Roman" w:cs="Times New Roman"/>
          <w:sz w:val="20"/>
          <w:szCs w:val="20"/>
          <w:lang w:eastAsia="ru-RU"/>
        </w:rPr>
        <w:t>ов</w:t>
      </w:r>
      <w:r w:rsidRPr="0044340E">
        <w:rPr>
          <w:rFonts w:ascii="Times New Roman" w:eastAsia="Times New Roman" w:hAnsi="Times New Roman" w:cs="Times New Roman"/>
          <w:sz w:val="20"/>
          <w:szCs w:val="20"/>
          <w:lang w:eastAsia="ru-RU"/>
        </w:rPr>
        <w:t xml:space="preserve"> к настоящ</w:t>
      </w:r>
      <w:r w:rsidR="00116D01">
        <w:rPr>
          <w:rFonts w:ascii="Times New Roman" w:eastAsia="Times New Roman" w:hAnsi="Times New Roman" w:cs="Times New Roman"/>
          <w:sz w:val="20"/>
          <w:szCs w:val="20"/>
          <w:lang w:eastAsia="ru-RU"/>
        </w:rPr>
        <w:t>и</w:t>
      </w:r>
      <w:r w:rsidRPr="0044340E">
        <w:rPr>
          <w:rFonts w:ascii="Times New Roman" w:eastAsia="Times New Roman" w:hAnsi="Times New Roman" w:cs="Times New Roman"/>
          <w:sz w:val="20"/>
          <w:szCs w:val="20"/>
          <w:lang w:eastAsia="ru-RU"/>
        </w:rPr>
        <w:t xml:space="preserve">м </w:t>
      </w:r>
      <w:r>
        <w:rPr>
          <w:rFonts w:ascii="Times New Roman" w:eastAsia="Times New Roman" w:hAnsi="Times New Roman" w:cs="Times New Roman"/>
          <w:sz w:val="20"/>
          <w:szCs w:val="20"/>
          <w:lang w:eastAsia="ru-RU"/>
        </w:rPr>
        <w:t>Правил</w:t>
      </w:r>
      <w:r w:rsidR="00116D01">
        <w:rPr>
          <w:rFonts w:ascii="Times New Roman" w:eastAsia="Times New Roman" w:hAnsi="Times New Roman" w:cs="Times New Roman"/>
          <w:sz w:val="20"/>
          <w:szCs w:val="20"/>
          <w:lang w:eastAsia="ru-RU"/>
        </w:rPr>
        <w:t>ам</w:t>
      </w:r>
      <w:r w:rsidRPr="0044340E">
        <w:rPr>
          <w:rFonts w:ascii="Times New Roman" w:eastAsia="Times New Roman" w:hAnsi="Times New Roman" w:cs="Times New Roman"/>
          <w:sz w:val="20"/>
          <w:szCs w:val="20"/>
          <w:lang w:eastAsia="ru-RU"/>
        </w:rPr>
        <w:t xml:space="preserve">. </w:t>
      </w:r>
      <w:r w:rsidR="00116D01">
        <w:rPr>
          <w:rFonts w:ascii="Times New Roman" w:eastAsia="Times New Roman" w:hAnsi="Times New Roman" w:cs="Times New Roman"/>
          <w:sz w:val="20"/>
          <w:szCs w:val="20"/>
          <w:lang w:eastAsia="ru-RU"/>
        </w:rPr>
        <w:t>З</w:t>
      </w:r>
      <w:r w:rsidRPr="0044340E">
        <w:rPr>
          <w:rFonts w:ascii="Times New Roman" w:eastAsia="Times New Roman" w:hAnsi="Times New Roman" w:cs="Times New Roman"/>
          <w:sz w:val="20"/>
          <w:szCs w:val="20"/>
          <w:lang w:eastAsia="ru-RU"/>
        </w:rPr>
        <w:t>аказ</w:t>
      </w:r>
      <w:r w:rsidR="00116D01">
        <w:rPr>
          <w:rFonts w:ascii="Times New Roman" w:eastAsia="Times New Roman" w:hAnsi="Times New Roman" w:cs="Times New Roman"/>
          <w:sz w:val="20"/>
          <w:szCs w:val="20"/>
          <w:lang w:eastAsia="ru-RU"/>
        </w:rPr>
        <w:t>ы</w:t>
      </w:r>
      <w:r w:rsidRPr="0044340E">
        <w:rPr>
          <w:rFonts w:ascii="Times New Roman" w:eastAsia="Times New Roman" w:hAnsi="Times New Roman" w:cs="Times New Roman"/>
          <w:sz w:val="20"/>
          <w:szCs w:val="20"/>
          <w:lang w:eastAsia="ru-RU"/>
        </w:rPr>
        <w:t xml:space="preserve"> оформляются в письменной форме и являются неотъемлемой частью настоящ</w:t>
      </w:r>
      <w:r w:rsidR="00116D01">
        <w:rPr>
          <w:rFonts w:ascii="Times New Roman" w:eastAsia="Times New Roman" w:hAnsi="Times New Roman" w:cs="Times New Roman"/>
          <w:sz w:val="20"/>
          <w:szCs w:val="20"/>
          <w:lang w:eastAsia="ru-RU"/>
        </w:rPr>
        <w:t>их</w:t>
      </w:r>
      <w:r w:rsidRPr="0044340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Правил</w:t>
      </w:r>
      <w:r w:rsidRPr="0044340E">
        <w:rPr>
          <w:rFonts w:ascii="Times New Roman" w:eastAsia="Times New Roman" w:hAnsi="Times New Roman" w:cs="Times New Roman"/>
          <w:sz w:val="20"/>
          <w:szCs w:val="20"/>
          <w:lang w:eastAsia="ru-RU"/>
        </w:rPr>
        <w:t>.</w:t>
      </w:r>
    </w:p>
    <w:p w14:paraId="6C9DDDEE" w14:textId="13158370" w:rsidR="00E051AB" w:rsidRPr="0044340E" w:rsidRDefault="00E051AB"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Провайдер принимает все </w:t>
      </w:r>
      <w:r w:rsidR="00BE40D1">
        <w:rPr>
          <w:rFonts w:ascii="Times New Roman" w:eastAsia="Times New Roman" w:hAnsi="Times New Roman" w:cs="Times New Roman"/>
          <w:sz w:val="20"/>
          <w:szCs w:val="20"/>
          <w:lang w:eastAsia="ru-RU"/>
        </w:rPr>
        <w:t>Запросы</w:t>
      </w:r>
      <w:r w:rsidRPr="0044340E">
        <w:rPr>
          <w:rFonts w:ascii="Times New Roman" w:eastAsia="Times New Roman" w:hAnsi="Times New Roman" w:cs="Times New Roman"/>
          <w:sz w:val="20"/>
          <w:szCs w:val="20"/>
          <w:lang w:eastAsia="ru-RU"/>
        </w:rPr>
        <w:t xml:space="preserve">, </w:t>
      </w:r>
      <w:r w:rsidR="008A6222">
        <w:rPr>
          <w:rFonts w:ascii="Times New Roman" w:eastAsia="Times New Roman" w:hAnsi="Times New Roman" w:cs="Times New Roman"/>
          <w:sz w:val="20"/>
          <w:szCs w:val="20"/>
          <w:lang w:eastAsia="ru-RU"/>
        </w:rPr>
        <w:t>Обращения</w:t>
      </w:r>
      <w:r w:rsidRPr="0044340E">
        <w:rPr>
          <w:rFonts w:ascii="Times New Roman" w:eastAsia="Times New Roman" w:hAnsi="Times New Roman" w:cs="Times New Roman"/>
          <w:sz w:val="20"/>
          <w:szCs w:val="20"/>
          <w:lang w:eastAsia="ru-RU"/>
        </w:rPr>
        <w:t xml:space="preserve">, иную информацию и документацию от имени </w:t>
      </w:r>
      <w:r w:rsidR="00BE40D1">
        <w:rPr>
          <w:rFonts w:ascii="Times New Roman" w:eastAsia="Times New Roman" w:hAnsi="Times New Roman" w:cs="Times New Roman"/>
          <w:sz w:val="20"/>
          <w:szCs w:val="20"/>
          <w:lang w:eastAsia="ru-RU"/>
        </w:rPr>
        <w:t>Клиента</w:t>
      </w:r>
      <w:r w:rsidRPr="0044340E">
        <w:rPr>
          <w:rFonts w:ascii="Times New Roman" w:eastAsia="Times New Roman" w:hAnsi="Times New Roman" w:cs="Times New Roman"/>
          <w:sz w:val="20"/>
          <w:szCs w:val="20"/>
          <w:lang w:eastAsia="ru-RU"/>
        </w:rPr>
        <w:t xml:space="preserve"> </w:t>
      </w:r>
      <w:r w:rsidR="00822CB5">
        <w:rPr>
          <w:rFonts w:ascii="Times New Roman" w:eastAsia="Times New Roman" w:hAnsi="Times New Roman" w:cs="Times New Roman"/>
          <w:sz w:val="20"/>
          <w:szCs w:val="20"/>
          <w:lang w:eastAsia="ru-RU"/>
        </w:rPr>
        <w:t xml:space="preserve">в рамках оказания Услуг </w:t>
      </w:r>
      <w:r w:rsidRPr="0044340E">
        <w:rPr>
          <w:rFonts w:ascii="Times New Roman" w:eastAsia="Times New Roman" w:hAnsi="Times New Roman" w:cs="Times New Roman"/>
          <w:sz w:val="20"/>
          <w:szCs w:val="20"/>
          <w:lang w:eastAsia="ru-RU"/>
        </w:rPr>
        <w:t xml:space="preserve">по </w:t>
      </w:r>
      <w:r w:rsidR="00B90C22">
        <w:rPr>
          <w:rFonts w:ascii="Times New Roman" w:eastAsia="Times New Roman" w:hAnsi="Times New Roman" w:cs="Times New Roman"/>
          <w:sz w:val="20"/>
          <w:szCs w:val="20"/>
          <w:lang w:eastAsia="ru-RU"/>
        </w:rPr>
        <w:t>Договору</w:t>
      </w:r>
      <w:r w:rsidRPr="0044340E">
        <w:rPr>
          <w:rFonts w:ascii="Times New Roman" w:eastAsia="Times New Roman" w:hAnsi="Times New Roman" w:cs="Times New Roman"/>
          <w:sz w:val="20"/>
          <w:szCs w:val="20"/>
          <w:lang w:eastAsia="ru-RU"/>
        </w:rPr>
        <w:t xml:space="preserve"> только через </w:t>
      </w:r>
      <w:r w:rsidR="008A6222">
        <w:rPr>
          <w:rFonts w:ascii="Times New Roman" w:eastAsia="Times New Roman" w:hAnsi="Times New Roman" w:cs="Times New Roman"/>
          <w:sz w:val="20"/>
          <w:szCs w:val="20"/>
          <w:lang w:eastAsia="ru-RU"/>
        </w:rPr>
        <w:t>Контакт</w:t>
      </w:r>
      <w:r w:rsidRPr="0044340E">
        <w:rPr>
          <w:rFonts w:ascii="Times New Roman" w:eastAsia="Times New Roman" w:hAnsi="Times New Roman" w:cs="Times New Roman"/>
          <w:sz w:val="20"/>
          <w:szCs w:val="20"/>
          <w:lang w:eastAsia="ru-RU"/>
        </w:rPr>
        <w:t>но</w:t>
      </w:r>
      <w:r w:rsidR="006B4F2A">
        <w:rPr>
          <w:rFonts w:ascii="Times New Roman" w:eastAsia="Times New Roman" w:hAnsi="Times New Roman" w:cs="Times New Roman"/>
          <w:sz w:val="20"/>
          <w:szCs w:val="20"/>
          <w:lang w:eastAsia="ru-RU"/>
        </w:rPr>
        <w:t>е</w:t>
      </w:r>
      <w:r w:rsidRPr="0044340E">
        <w:rPr>
          <w:rFonts w:ascii="Times New Roman" w:eastAsia="Times New Roman" w:hAnsi="Times New Roman" w:cs="Times New Roman"/>
          <w:sz w:val="20"/>
          <w:szCs w:val="20"/>
          <w:lang w:eastAsia="ru-RU"/>
        </w:rPr>
        <w:t xml:space="preserve"> л</w:t>
      </w:r>
      <w:r w:rsidR="006B4F2A">
        <w:rPr>
          <w:rFonts w:ascii="Times New Roman" w:eastAsia="Times New Roman" w:hAnsi="Times New Roman" w:cs="Times New Roman"/>
          <w:sz w:val="20"/>
          <w:szCs w:val="20"/>
          <w:lang w:eastAsia="ru-RU"/>
        </w:rPr>
        <w:t>ицо</w:t>
      </w:r>
      <w:r w:rsidRPr="0044340E">
        <w:rPr>
          <w:rFonts w:ascii="Times New Roman" w:eastAsia="Times New Roman" w:hAnsi="Times New Roman" w:cs="Times New Roman"/>
          <w:sz w:val="20"/>
          <w:szCs w:val="20"/>
          <w:lang w:eastAsia="ru-RU"/>
        </w:rPr>
        <w:t xml:space="preserve"> </w:t>
      </w:r>
      <w:r w:rsidR="00BE40D1">
        <w:rPr>
          <w:rFonts w:ascii="Times New Roman" w:eastAsia="Times New Roman" w:hAnsi="Times New Roman" w:cs="Times New Roman"/>
          <w:sz w:val="20"/>
          <w:szCs w:val="20"/>
          <w:lang w:eastAsia="ru-RU"/>
        </w:rPr>
        <w:t>Клиента</w:t>
      </w:r>
      <w:r w:rsidR="008A6222">
        <w:rPr>
          <w:rFonts w:ascii="Times New Roman" w:eastAsia="Times New Roman" w:hAnsi="Times New Roman" w:cs="Times New Roman"/>
          <w:sz w:val="20"/>
          <w:szCs w:val="20"/>
          <w:lang w:eastAsia="ru-RU"/>
        </w:rPr>
        <w:t xml:space="preserve"> или иное лицо, уполномоченное Клиентом надлежащим образом</w:t>
      </w:r>
      <w:r w:rsidRPr="0044340E">
        <w:rPr>
          <w:rFonts w:ascii="Times New Roman" w:eastAsia="Times New Roman" w:hAnsi="Times New Roman" w:cs="Times New Roman"/>
          <w:sz w:val="20"/>
          <w:szCs w:val="20"/>
          <w:lang w:eastAsia="ru-RU"/>
        </w:rPr>
        <w:t xml:space="preserve">. Ответственность за своевременное извещение Провайдера об изменении объема полномочий и/или смене своего </w:t>
      </w:r>
      <w:r w:rsidR="008A6222">
        <w:rPr>
          <w:rFonts w:ascii="Times New Roman" w:eastAsia="Times New Roman" w:hAnsi="Times New Roman" w:cs="Times New Roman"/>
          <w:sz w:val="20"/>
          <w:szCs w:val="20"/>
          <w:lang w:eastAsia="ru-RU"/>
        </w:rPr>
        <w:t>Контакт</w:t>
      </w:r>
      <w:r w:rsidRPr="0044340E">
        <w:rPr>
          <w:rFonts w:ascii="Times New Roman" w:eastAsia="Times New Roman" w:hAnsi="Times New Roman" w:cs="Times New Roman"/>
          <w:sz w:val="20"/>
          <w:szCs w:val="20"/>
          <w:lang w:eastAsia="ru-RU"/>
        </w:rPr>
        <w:t>ного л</w:t>
      </w:r>
      <w:r w:rsidR="00E82526">
        <w:rPr>
          <w:rFonts w:ascii="Times New Roman" w:eastAsia="Times New Roman" w:hAnsi="Times New Roman" w:cs="Times New Roman"/>
          <w:sz w:val="20"/>
          <w:szCs w:val="20"/>
          <w:lang w:eastAsia="ru-RU"/>
        </w:rPr>
        <w:t>ица</w:t>
      </w:r>
      <w:r w:rsidRPr="0044340E">
        <w:rPr>
          <w:rFonts w:ascii="Times New Roman" w:eastAsia="Times New Roman" w:hAnsi="Times New Roman" w:cs="Times New Roman"/>
          <w:sz w:val="20"/>
          <w:szCs w:val="20"/>
          <w:lang w:eastAsia="ru-RU"/>
        </w:rPr>
        <w:t xml:space="preserve"> несет Клиент</w:t>
      </w:r>
      <w:r w:rsidR="00822CB5">
        <w:rPr>
          <w:rFonts w:ascii="Times New Roman" w:eastAsia="Times New Roman" w:hAnsi="Times New Roman" w:cs="Times New Roman"/>
          <w:sz w:val="20"/>
          <w:szCs w:val="20"/>
          <w:lang w:eastAsia="ru-RU"/>
        </w:rPr>
        <w:t>.</w:t>
      </w:r>
    </w:p>
    <w:p w14:paraId="2285D089" w14:textId="12DD5DCC" w:rsidR="00072352" w:rsidRPr="0044340E" w:rsidRDefault="00072352" w:rsidP="006A43CE">
      <w:pPr>
        <w:tabs>
          <w:tab w:val="left" w:pos="426"/>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p>
    <w:p w14:paraId="029DECAB" w14:textId="77777777" w:rsidR="00072352" w:rsidRPr="0044340E" w:rsidRDefault="00072352" w:rsidP="00342B66">
      <w:pPr>
        <w:numPr>
          <w:ilvl w:val="0"/>
          <w:numId w:val="1"/>
        </w:numPr>
        <w:tabs>
          <w:tab w:val="left" w:pos="567"/>
        </w:tabs>
        <w:suppressAutoHyphens/>
        <w:autoSpaceDN w:val="0"/>
        <w:spacing w:after="0" w:line="276" w:lineRule="auto"/>
        <w:ind w:hanging="720"/>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 xml:space="preserve">Права и обязанности </w:t>
      </w:r>
      <w:r w:rsidR="003538E1" w:rsidRPr="0044340E">
        <w:rPr>
          <w:rFonts w:ascii="Times New Roman" w:eastAsia="Times New Roman" w:hAnsi="Times New Roman" w:cs="Times New Roman"/>
          <w:b/>
          <w:sz w:val="20"/>
          <w:szCs w:val="20"/>
          <w:lang w:eastAsia="ru-RU"/>
        </w:rPr>
        <w:t>С</w:t>
      </w:r>
      <w:r w:rsidRPr="0044340E">
        <w:rPr>
          <w:rFonts w:ascii="Times New Roman" w:eastAsia="Times New Roman" w:hAnsi="Times New Roman" w:cs="Times New Roman"/>
          <w:b/>
          <w:sz w:val="20"/>
          <w:szCs w:val="20"/>
          <w:lang w:eastAsia="ru-RU"/>
        </w:rPr>
        <w:t>торон</w:t>
      </w:r>
    </w:p>
    <w:p w14:paraId="7F8D07E0" w14:textId="50802D6C" w:rsidR="00072352" w:rsidRPr="0044340E" w:rsidRDefault="000E43C8" w:rsidP="00F87066">
      <w:pPr>
        <w:pStyle w:val="a7"/>
        <w:numPr>
          <w:ilvl w:val="1"/>
          <w:numId w:val="1"/>
        </w:numPr>
        <w:tabs>
          <w:tab w:val="left" w:pos="567"/>
        </w:tabs>
        <w:suppressAutoHyphens/>
        <w:autoSpaceDN w:val="0"/>
        <w:spacing w:after="0" w:line="276" w:lineRule="auto"/>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 xml:space="preserve">Права и обязанности </w:t>
      </w:r>
      <w:r w:rsidR="00072352" w:rsidRPr="0044340E">
        <w:rPr>
          <w:rFonts w:ascii="Times New Roman" w:eastAsia="Times New Roman" w:hAnsi="Times New Roman" w:cs="Times New Roman"/>
          <w:b/>
          <w:sz w:val="20"/>
          <w:szCs w:val="20"/>
          <w:lang w:eastAsia="ru-RU"/>
        </w:rPr>
        <w:t>Провайдер</w:t>
      </w:r>
      <w:r w:rsidRPr="0044340E">
        <w:rPr>
          <w:rFonts w:ascii="Times New Roman" w:eastAsia="Times New Roman" w:hAnsi="Times New Roman" w:cs="Times New Roman"/>
          <w:b/>
          <w:sz w:val="20"/>
          <w:szCs w:val="20"/>
          <w:lang w:eastAsia="ru-RU"/>
        </w:rPr>
        <w:t>а</w:t>
      </w:r>
      <w:r w:rsidR="00072352" w:rsidRPr="0044340E">
        <w:rPr>
          <w:rFonts w:ascii="Times New Roman" w:eastAsia="Times New Roman" w:hAnsi="Times New Roman" w:cs="Times New Roman"/>
          <w:b/>
          <w:sz w:val="20"/>
          <w:szCs w:val="20"/>
          <w:lang w:eastAsia="ru-RU"/>
        </w:rPr>
        <w:t>:</w:t>
      </w:r>
    </w:p>
    <w:p w14:paraId="09CE4A42" w14:textId="3C507B20" w:rsidR="001C250F" w:rsidRPr="00F87066" w:rsidRDefault="00336B6F"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sidRPr="00F87066">
        <w:rPr>
          <w:rFonts w:ascii="Times New Roman" w:eastAsia="Times New Roman" w:hAnsi="Times New Roman" w:cs="Times New Roman"/>
          <w:sz w:val="20"/>
          <w:szCs w:val="20"/>
          <w:lang w:eastAsia="ru-RU"/>
        </w:rPr>
        <w:t xml:space="preserve">Оказать </w:t>
      </w:r>
      <w:r w:rsidR="004F04D3" w:rsidRPr="00F87066">
        <w:rPr>
          <w:rFonts w:ascii="Times New Roman" w:eastAsia="Times New Roman" w:hAnsi="Times New Roman" w:cs="Times New Roman"/>
          <w:color w:val="000000" w:themeColor="text1"/>
          <w:sz w:val="20"/>
          <w:szCs w:val="20"/>
        </w:rPr>
        <w:t xml:space="preserve">Услуги надлежащим образом, в полном объеме и в сроки согласно условиям настоящих Правил, Приложений к ним, а также </w:t>
      </w:r>
      <w:r w:rsidR="006D7DDF">
        <w:rPr>
          <w:rFonts w:ascii="Times New Roman" w:eastAsia="Times New Roman" w:hAnsi="Times New Roman" w:cs="Times New Roman"/>
          <w:color w:val="000000" w:themeColor="text1"/>
          <w:sz w:val="20"/>
          <w:szCs w:val="20"/>
        </w:rPr>
        <w:t>Договора</w:t>
      </w:r>
      <w:r w:rsidR="00305AF1" w:rsidRPr="00F87066">
        <w:rPr>
          <w:rFonts w:ascii="Times New Roman" w:eastAsia="Times New Roman" w:hAnsi="Times New Roman" w:cs="Times New Roman"/>
          <w:color w:val="000000" w:themeColor="text1"/>
          <w:sz w:val="20"/>
          <w:szCs w:val="20"/>
        </w:rPr>
        <w:t xml:space="preserve"> и Заказов</w:t>
      </w:r>
      <w:r w:rsidR="0054755D" w:rsidRPr="00F87066">
        <w:rPr>
          <w:rFonts w:ascii="Times New Roman" w:eastAsia="Times New Roman" w:hAnsi="Times New Roman" w:cs="Times New Roman"/>
          <w:sz w:val="20"/>
          <w:szCs w:val="20"/>
          <w:lang w:eastAsia="ru-RU"/>
        </w:rPr>
        <w:t xml:space="preserve">. </w:t>
      </w:r>
    </w:p>
    <w:p w14:paraId="3EF74500" w14:textId="16D69B16" w:rsidR="00336B6F" w:rsidRPr="0044340E" w:rsidRDefault="00072352"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Обеспечить учет оказанных </w:t>
      </w:r>
      <w:r w:rsidR="007A6B4C" w:rsidRPr="0044340E">
        <w:rPr>
          <w:rFonts w:ascii="Times New Roman" w:eastAsia="Times New Roman" w:hAnsi="Times New Roman" w:cs="Times New Roman"/>
          <w:sz w:val="20"/>
          <w:szCs w:val="20"/>
          <w:lang w:eastAsia="ru-RU"/>
        </w:rPr>
        <w:t>Клиенту</w:t>
      </w:r>
      <w:r w:rsidRPr="0044340E">
        <w:rPr>
          <w:rFonts w:ascii="Times New Roman" w:eastAsia="Times New Roman" w:hAnsi="Times New Roman" w:cs="Times New Roman"/>
          <w:sz w:val="20"/>
          <w:szCs w:val="20"/>
          <w:lang w:eastAsia="ru-RU"/>
        </w:rPr>
        <w:t xml:space="preserve"> Услуг </w:t>
      </w:r>
      <w:r w:rsidR="00E479CA" w:rsidRPr="0044340E">
        <w:rPr>
          <w:rFonts w:ascii="Times New Roman" w:eastAsia="Times New Roman" w:hAnsi="Times New Roman" w:cs="Times New Roman"/>
          <w:sz w:val="20"/>
          <w:szCs w:val="20"/>
          <w:lang w:eastAsia="ru-RU"/>
        </w:rPr>
        <w:t>на условиях</w:t>
      </w:r>
      <w:r w:rsidRPr="0044340E">
        <w:rPr>
          <w:rFonts w:ascii="Times New Roman" w:eastAsia="Times New Roman" w:hAnsi="Times New Roman" w:cs="Times New Roman"/>
          <w:sz w:val="20"/>
          <w:szCs w:val="20"/>
          <w:lang w:eastAsia="ru-RU"/>
        </w:rPr>
        <w:t>, указанн</w:t>
      </w:r>
      <w:r w:rsidR="00E479CA" w:rsidRPr="0044340E">
        <w:rPr>
          <w:rFonts w:ascii="Times New Roman" w:eastAsia="Times New Roman" w:hAnsi="Times New Roman" w:cs="Times New Roman"/>
          <w:sz w:val="20"/>
          <w:szCs w:val="20"/>
          <w:lang w:eastAsia="ru-RU"/>
        </w:rPr>
        <w:t>ых</w:t>
      </w:r>
      <w:r w:rsidRPr="0044340E">
        <w:rPr>
          <w:rFonts w:ascii="Times New Roman" w:eastAsia="Times New Roman" w:hAnsi="Times New Roman" w:cs="Times New Roman"/>
          <w:sz w:val="20"/>
          <w:szCs w:val="20"/>
          <w:lang w:eastAsia="ru-RU"/>
        </w:rPr>
        <w:t xml:space="preserve"> в </w:t>
      </w:r>
      <w:r w:rsidR="00305AF1">
        <w:rPr>
          <w:rFonts w:ascii="Times New Roman" w:eastAsia="Times New Roman" w:hAnsi="Times New Roman" w:cs="Times New Roman"/>
          <w:sz w:val="20"/>
          <w:szCs w:val="20"/>
          <w:lang w:eastAsia="ru-RU"/>
        </w:rPr>
        <w:t>З</w:t>
      </w:r>
      <w:r w:rsidR="003538E1" w:rsidRPr="0044340E">
        <w:rPr>
          <w:rFonts w:ascii="Times New Roman" w:eastAsia="Times New Roman" w:hAnsi="Times New Roman" w:cs="Times New Roman"/>
          <w:sz w:val="20"/>
          <w:szCs w:val="20"/>
          <w:lang w:eastAsia="ru-RU"/>
        </w:rPr>
        <w:t>аказ</w:t>
      </w:r>
      <w:r w:rsidR="00305AF1">
        <w:rPr>
          <w:rFonts w:ascii="Times New Roman" w:eastAsia="Times New Roman" w:hAnsi="Times New Roman" w:cs="Times New Roman"/>
          <w:sz w:val="20"/>
          <w:szCs w:val="20"/>
          <w:lang w:eastAsia="ru-RU"/>
        </w:rPr>
        <w:t>е</w:t>
      </w:r>
      <w:r w:rsidRPr="0044340E">
        <w:rPr>
          <w:rFonts w:ascii="Times New Roman" w:eastAsia="Times New Roman" w:hAnsi="Times New Roman" w:cs="Times New Roman"/>
          <w:sz w:val="20"/>
          <w:szCs w:val="20"/>
          <w:lang w:eastAsia="ru-RU"/>
        </w:rPr>
        <w:t>.</w:t>
      </w:r>
    </w:p>
    <w:p w14:paraId="2F1EEF09" w14:textId="76904507" w:rsidR="00072352" w:rsidRPr="0044340E" w:rsidRDefault="009B3E08"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Своевременно у</w:t>
      </w:r>
      <w:r w:rsidR="00072352" w:rsidRPr="0044340E">
        <w:rPr>
          <w:rFonts w:ascii="Times New Roman" w:eastAsia="Times New Roman" w:hAnsi="Times New Roman" w:cs="Times New Roman"/>
          <w:sz w:val="20"/>
          <w:szCs w:val="20"/>
          <w:lang w:eastAsia="ru-RU"/>
        </w:rPr>
        <w:t xml:space="preserve">ведомлять </w:t>
      </w:r>
      <w:r w:rsidR="00BE40D1">
        <w:rPr>
          <w:rFonts w:ascii="Times New Roman" w:eastAsia="Times New Roman" w:hAnsi="Times New Roman" w:cs="Times New Roman"/>
          <w:sz w:val="20"/>
          <w:szCs w:val="20"/>
          <w:lang w:eastAsia="ru-RU"/>
        </w:rPr>
        <w:t>Клиента</w:t>
      </w:r>
      <w:r w:rsidR="00072352" w:rsidRPr="0044340E">
        <w:rPr>
          <w:rFonts w:ascii="Times New Roman" w:eastAsia="Times New Roman" w:hAnsi="Times New Roman" w:cs="Times New Roman"/>
          <w:sz w:val="20"/>
          <w:szCs w:val="20"/>
          <w:lang w:eastAsia="ru-RU"/>
        </w:rPr>
        <w:t xml:space="preserve"> об изменениях, вносимых в</w:t>
      </w:r>
      <w:r w:rsidR="003538E1" w:rsidRPr="0044340E">
        <w:rPr>
          <w:rFonts w:ascii="Times New Roman" w:eastAsia="Times New Roman" w:hAnsi="Times New Roman" w:cs="Times New Roman"/>
          <w:sz w:val="20"/>
          <w:szCs w:val="20"/>
          <w:lang w:eastAsia="ru-RU"/>
        </w:rPr>
        <w:t xml:space="preserve"> перечень Услуг и/или порядок их оказания,</w:t>
      </w:r>
      <w:r w:rsidRPr="0044340E">
        <w:rPr>
          <w:rFonts w:ascii="Times New Roman" w:eastAsia="Times New Roman" w:hAnsi="Times New Roman" w:cs="Times New Roman"/>
          <w:sz w:val="20"/>
          <w:szCs w:val="20"/>
          <w:lang w:eastAsia="ru-RU"/>
        </w:rPr>
        <w:t xml:space="preserve"> и дате их вступления в силу</w:t>
      </w:r>
      <w:r w:rsidR="00072352" w:rsidRPr="0044340E">
        <w:rPr>
          <w:rFonts w:ascii="Times New Roman" w:eastAsia="Times New Roman" w:hAnsi="Times New Roman" w:cs="Times New Roman"/>
          <w:sz w:val="20"/>
          <w:szCs w:val="20"/>
          <w:lang w:eastAsia="ru-RU"/>
        </w:rPr>
        <w:t>.</w:t>
      </w:r>
    </w:p>
    <w:p w14:paraId="50C50489" w14:textId="1B17D6D7" w:rsidR="00D10C2C" w:rsidRPr="0044340E" w:rsidRDefault="00D10C2C"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Добросовестно исполнять иные обязательства, возложенные на него положениями действующего законодательства </w:t>
      </w:r>
      <w:r w:rsidR="003B581D">
        <w:rPr>
          <w:rFonts w:ascii="Times New Roman" w:eastAsia="Times New Roman" w:hAnsi="Times New Roman" w:cs="Times New Roman"/>
          <w:sz w:val="20"/>
          <w:szCs w:val="20"/>
          <w:lang w:eastAsia="ru-RU"/>
        </w:rPr>
        <w:t>РК</w:t>
      </w:r>
      <w:r w:rsidRPr="0044340E">
        <w:rPr>
          <w:rFonts w:ascii="Times New Roman" w:eastAsia="Times New Roman" w:hAnsi="Times New Roman" w:cs="Times New Roman"/>
          <w:sz w:val="20"/>
          <w:szCs w:val="20"/>
          <w:lang w:eastAsia="ru-RU"/>
        </w:rPr>
        <w:t xml:space="preserve"> и настоящего Договора.</w:t>
      </w:r>
    </w:p>
    <w:p w14:paraId="32F2751A" w14:textId="2610F0FA" w:rsidR="0050257A" w:rsidRPr="0044340E" w:rsidRDefault="005C5F55"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sidRPr="00F87066">
        <w:rPr>
          <w:rFonts w:ascii="Times New Roman" w:eastAsia="Times New Roman" w:hAnsi="Times New Roman" w:cs="Times New Roman"/>
          <w:sz w:val="20"/>
          <w:szCs w:val="20"/>
          <w:lang w:eastAsia="ru-RU"/>
        </w:rPr>
        <w:t>Оказывать</w:t>
      </w:r>
      <w:r w:rsidRPr="0044340E">
        <w:rPr>
          <w:rFonts w:ascii="Times New Roman" w:hAnsi="Times New Roman" w:cs="Times New Roman"/>
          <w:sz w:val="20"/>
          <w:szCs w:val="20"/>
        </w:rPr>
        <w:t xml:space="preserve"> </w:t>
      </w:r>
      <w:r w:rsidR="007A6B4C" w:rsidRPr="0044340E">
        <w:rPr>
          <w:rFonts w:ascii="Times New Roman" w:hAnsi="Times New Roman" w:cs="Times New Roman"/>
          <w:sz w:val="20"/>
          <w:szCs w:val="20"/>
        </w:rPr>
        <w:t>Клиенту</w:t>
      </w:r>
      <w:r w:rsidRPr="0044340E">
        <w:rPr>
          <w:rFonts w:ascii="Times New Roman" w:hAnsi="Times New Roman" w:cs="Times New Roman"/>
          <w:sz w:val="20"/>
          <w:szCs w:val="20"/>
        </w:rPr>
        <w:t xml:space="preserve"> информационно</w:t>
      </w:r>
      <w:r w:rsidR="00CB26BD">
        <w:rPr>
          <w:rFonts w:ascii="Times New Roman" w:hAnsi="Times New Roman" w:cs="Times New Roman"/>
          <w:sz w:val="20"/>
          <w:szCs w:val="20"/>
        </w:rPr>
        <w:t>–</w:t>
      </w:r>
      <w:r w:rsidRPr="0044340E">
        <w:rPr>
          <w:rFonts w:ascii="Times New Roman" w:hAnsi="Times New Roman" w:cs="Times New Roman"/>
          <w:sz w:val="20"/>
          <w:szCs w:val="20"/>
        </w:rPr>
        <w:t xml:space="preserve">справочную поддержку по </w:t>
      </w:r>
      <w:r w:rsidR="006907A7" w:rsidRPr="0044340E">
        <w:rPr>
          <w:rFonts w:ascii="Times New Roman" w:hAnsi="Times New Roman" w:cs="Times New Roman"/>
          <w:sz w:val="20"/>
          <w:szCs w:val="20"/>
        </w:rPr>
        <w:t>Услугам</w:t>
      </w:r>
      <w:r w:rsidR="0089063C">
        <w:rPr>
          <w:rFonts w:ascii="Times New Roman" w:hAnsi="Times New Roman" w:cs="Times New Roman"/>
          <w:sz w:val="20"/>
          <w:szCs w:val="20"/>
        </w:rPr>
        <w:t>,</w:t>
      </w:r>
      <w:r w:rsidRPr="0044340E">
        <w:rPr>
          <w:rFonts w:ascii="Times New Roman" w:hAnsi="Times New Roman" w:cs="Times New Roman"/>
          <w:sz w:val="20"/>
          <w:szCs w:val="20"/>
        </w:rPr>
        <w:t xml:space="preserve"> </w:t>
      </w:r>
      <w:r w:rsidR="0089063C">
        <w:rPr>
          <w:rFonts w:ascii="Times New Roman" w:eastAsia="Times New Roman" w:hAnsi="Times New Roman" w:cs="Times New Roman"/>
          <w:sz w:val="20"/>
          <w:szCs w:val="20"/>
          <w:lang w:eastAsia="ru-RU"/>
        </w:rPr>
        <w:t>к</w:t>
      </w:r>
      <w:r w:rsidR="0050257A" w:rsidRPr="0044340E">
        <w:rPr>
          <w:rFonts w:ascii="Times New Roman" w:eastAsia="Times New Roman" w:hAnsi="Times New Roman" w:cs="Times New Roman"/>
          <w:sz w:val="20"/>
          <w:szCs w:val="20"/>
          <w:lang w:eastAsia="ru-RU"/>
        </w:rPr>
        <w:t xml:space="preserve">онсультировать </w:t>
      </w:r>
      <w:r w:rsidR="00BE40D1">
        <w:rPr>
          <w:rFonts w:ascii="Times New Roman" w:eastAsia="Times New Roman" w:hAnsi="Times New Roman" w:cs="Times New Roman"/>
          <w:sz w:val="20"/>
          <w:szCs w:val="20"/>
          <w:lang w:eastAsia="ru-RU"/>
        </w:rPr>
        <w:t>Клиента</w:t>
      </w:r>
      <w:r w:rsidR="0050257A" w:rsidRPr="0044340E">
        <w:rPr>
          <w:rFonts w:ascii="Times New Roman" w:eastAsia="Times New Roman" w:hAnsi="Times New Roman" w:cs="Times New Roman"/>
          <w:sz w:val="20"/>
          <w:szCs w:val="20"/>
          <w:lang w:eastAsia="ru-RU"/>
        </w:rPr>
        <w:t xml:space="preserve"> по вопросам, связанным с предоставлением Услуг.</w:t>
      </w:r>
    </w:p>
    <w:p w14:paraId="2D58A2F4" w14:textId="74FEB11C" w:rsidR="000E43C8" w:rsidRPr="0044340E" w:rsidRDefault="000E43C8"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Приостанавливать оказание </w:t>
      </w:r>
      <w:r w:rsidR="007A6B4C" w:rsidRPr="0044340E">
        <w:rPr>
          <w:rFonts w:ascii="Times New Roman" w:eastAsia="Times New Roman" w:hAnsi="Times New Roman" w:cs="Times New Roman"/>
          <w:sz w:val="20"/>
          <w:szCs w:val="20"/>
          <w:lang w:eastAsia="ru-RU"/>
        </w:rPr>
        <w:t>Клиенту</w:t>
      </w:r>
      <w:r w:rsidRPr="0044340E">
        <w:rPr>
          <w:rFonts w:ascii="Times New Roman" w:eastAsia="Times New Roman" w:hAnsi="Times New Roman" w:cs="Times New Roman"/>
          <w:sz w:val="20"/>
          <w:szCs w:val="20"/>
          <w:lang w:eastAsia="ru-RU"/>
        </w:rPr>
        <w:t xml:space="preserve"> Услуг в случаях несвоевременной оплаты </w:t>
      </w:r>
      <w:r w:rsidR="007A6B4C" w:rsidRPr="0044340E">
        <w:rPr>
          <w:rFonts w:ascii="Times New Roman" w:eastAsia="Times New Roman" w:hAnsi="Times New Roman" w:cs="Times New Roman"/>
          <w:sz w:val="20"/>
          <w:szCs w:val="20"/>
          <w:lang w:eastAsia="ru-RU"/>
        </w:rPr>
        <w:t>Клиентом</w:t>
      </w:r>
      <w:r w:rsidRPr="0044340E">
        <w:rPr>
          <w:rFonts w:ascii="Times New Roman" w:eastAsia="Times New Roman" w:hAnsi="Times New Roman" w:cs="Times New Roman"/>
          <w:sz w:val="20"/>
          <w:szCs w:val="20"/>
          <w:lang w:eastAsia="ru-RU"/>
        </w:rPr>
        <w:t xml:space="preserve"> Услуг,</w:t>
      </w:r>
      <w:r w:rsidR="0089063C">
        <w:rPr>
          <w:rFonts w:ascii="Times New Roman" w:eastAsia="Times New Roman" w:hAnsi="Times New Roman" w:cs="Times New Roman"/>
          <w:sz w:val="20"/>
          <w:szCs w:val="20"/>
          <w:lang w:eastAsia="ru-RU"/>
        </w:rPr>
        <w:t xml:space="preserve"> иных нарушениях Клиентом настоящих Правил, </w:t>
      </w:r>
      <w:r w:rsidR="006D7DDF">
        <w:rPr>
          <w:rFonts w:ascii="Times New Roman" w:eastAsia="Times New Roman" w:hAnsi="Times New Roman" w:cs="Times New Roman"/>
          <w:sz w:val="20"/>
          <w:szCs w:val="20"/>
          <w:lang w:eastAsia="ru-RU"/>
        </w:rPr>
        <w:t>Договора</w:t>
      </w:r>
      <w:r w:rsidR="0089063C">
        <w:rPr>
          <w:rFonts w:ascii="Times New Roman" w:eastAsia="Times New Roman" w:hAnsi="Times New Roman" w:cs="Times New Roman"/>
          <w:sz w:val="20"/>
          <w:szCs w:val="20"/>
          <w:lang w:eastAsia="ru-RU"/>
        </w:rPr>
        <w:t>, действующего законодательства,</w:t>
      </w:r>
      <w:r w:rsidRPr="0044340E">
        <w:rPr>
          <w:rFonts w:ascii="Times New Roman" w:eastAsia="Times New Roman" w:hAnsi="Times New Roman" w:cs="Times New Roman"/>
          <w:sz w:val="20"/>
          <w:szCs w:val="20"/>
          <w:lang w:eastAsia="ru-RU"/>
        </w:rPr>
        <w:t xml:space="preserve"> а также в случаях проведения профилактических и ремонтных работ в соответствии с условиями </w:t>
      </w:r>
      <w:r w:rsidR="00B34167">
        <w:rPr>
          <w:rFonts w:ascii="Times New Roman" w:eastAsia="Times New Roman" w:hAnsi="Times New Roman" w:cs="Times New Roman"/>
          <w:sz w:val="20"/>
          <w:szCs w:val="20"/>
          <w:lang w:val="en-US" w:eastAsia="ru-RU"/>
        </w:rPr>
        <w:t>SLA</w:t>
      </w:r>
      <w:r w:rsidR="0099359A">
        <w:rPr>
          <w:rFonts w:ascii="Times New Roman" w:eastAsia="Times New Roman" w:hAnsi="Times New Roman" w:cs="Times New Roman"/>
          <w:sz w:val="20"/>
          <w:szCs w:val="20"/>
          <w:lang w:eastAsia="ru-RU"/>
        </w:rPr>
        <w:t>.</w:t>
      </w:r>
    </w:p>
    <w:p w14:paraId="22FF4394" w14:textId="257FA129" w:rsidR="00A02A02" w:rsidRPr="006A43CE" w:rsidRDefault="000E43C8"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b/>
          <w:sz w:val="20"/>
          <w:szCs w:val="20"/>
          <w:lang w:eastAsia="ru-RU"/>
        </w:rPr>
      </w:pPr>
      <w:r w:rsidRPr="0044340E">
        <w:rPr>
          <w:rFonts w:ascii="Times New Roman" w:hAnsi="Times New Roman" w:cs="Times New Roman"/>
          <w:sz w:val="20"/>
          <w:szCs w:val="20"/>
        </w:rPr>
        <w:t xml:space="preserve">В </w:t>
      </w:r>
      <w:r w:rsidRPr="00F87066">
        <w:rPr>
          <w:rFonts w:ascii="Times New Roman" w:eastAsia="Times New Roman" w:hAnsi="Times New Roman" w:cs="Times New Roman"/>
          <w:sz w:val="20"/>
          <w:szCs w:val="20"/>
          <w:lang w:eastAsia="ru-RU"/>
        </w:rPr>
        <w:t>одностороннем</w:t>
      </w:r>
      <w:r w:rsidRPr="0044340E">
        <w:rPr>
          <w:rFonts w:ascii="Times New Roman" w:hAnsi="Times New Roman" w:cs="Times New Roman"/>
          <w:sz w:val="20"/>
          <w:szCs w:val="20"/>
        </w:rPr>
        <w:t xml:space="preserve"> порядке и</w:t>
      </w:r>
      <w:r w:rsidRPr="0044340E">
        <w:rPr>
          <w:rFonts w:ascii="Times New Roman" w:eastAsia="Times New Roman" w:hAnsi="Times New Roman" w:cs="Times New Roman"/>
          <w:sz w:val="20"/>
          <w:szCs w:val="20"/>
          <w:lang w:eastAsia="ru-RU"/>
        </w:rPr>
        <w:t>зменять объем Услуг и/или их стоимость и/или порядок их оказания путем направления на соответствующего уведомления, содержащего предлагаемые изменения. Указанное уведомление направляется не менее чем за 30 (</w:t>
      </w:r>
      <w:r w:rsidR="00F3543D">
        <w:rPr>
          <w:rFonts w:ascii="Times New Roman" w:eastAsia="Times New Roman" w:hAnsi="Times New Roman" w:cs="Times New Roman"/>
          <w:sz w:val="20"/>
          <w:szCs w:val="20"/>
          <w:lang w:eastAsia="ru-RU"/>
        </w:rPr>
        <w:t>т</w:t>
      </w:r>
      <w:r w:rsidRPr="0044340E">
        <w:rPr>
          <w:rFonts w:ascii="Times New Roman" w:eastAsia="Times New Roman" w:hAnsi="Times New Roman" w:cs="Times New Roman"/>
          <w:sz w:val="20"/>
          <w:szCs w:val="20"/>
          <w:lang w:eastAsia="ru-RU"/>
        </w:rPr>
        <w:t xml:space="preserve">ридцать) дней до даты вступления таких изменений в силу на адрес электронной почты </w:t>
      </w:r>
      <w:r w:rsidR="008A6222">
        <w:rPr>
          <w:rFonts w:ascii="Times New Roman" w:eastAsia="Times New Roman" w:hAnsi="Times New Roman" w:cs="Times New Roman"/>
          <w:sz w:val="20"/>
          <w:szCs w:val="20"/>
          <w:lang w:eastAsia="ru-RU"/>
        </w:rPr>
        <w:t>Контакт</w:t>
      </w:r>
      <w:r w:rsidR="00DB40C2">
        <w:rPr>
          <w:rFonts w:ascii="Times New Roman" w:eastAsia="Times New Roman" w:hAnsi="Times New Roman" w:cs="Times New Roman"/>
          <w:sz w:val="20"/>
          <w:szCs w:val="20"/>
          <w:lang w:eastAsia="ru-RU"/>
        </w:rPr>
        <w:t>ного л</w:t>
      </w:r>
      <w:r w:rsidR="00A54FA6">
        <w:rPr>
          <w:rFonts w:ascii="Times New Roman" w:eastAsia="Times New Roman" w:hAnsi="Times New Roman" w:cs="Times New Roman"/>
          <w:sz w:val="20"/>
          <w:szCs w:val="20"/>
          <w:lang w:eastAsia="ru-RU"/>
        </w:rPr>
        <w:t>ица</w:t>
      </w:r>
      <w:r w:rsidR="00DB40C2">
        <w:rPr>
          <w:rFonts w:ascii="Times New Roman" w:eastAsia="Times New Roman" w:hAnsi="Times New Roman" w:cs="Times New Roman"/>
          <w:sz w:val="20"/>
          <w:szCs w:val="20"/>
          <w:lang w:eastAsia="ru-RU"/>
        </w:rPr>
        <w:t xml:space="preserve"> </w:t>
      </w:r>
      <w:r w:rsidR="00BE40D1">
        <w:rPr>
          <w:rFonts w:ascii="Times New Roman" w:eastAsia="Times New Roman" w:hAnsi="Times New Roman" w:cs="Times New Roman"/>
          <w:sz w:val="20"/>
          <w:szCs w:val="20"/>
          <w:lang w:eastAsia="ru-RU"/>
        </w:rPr>
        <w:t>Клиента</w:t>
      </w:r>
      <w:r w:rsidRPr="0044340E">
        <w:rPr>
          <w:rFonts w:ascii="Times New Roman" w:eastAsia="Times New Roman" w:hAnsi="Times New Roman" w:cs="Times New Roman"/>
          <w:sz w:val="20"/>
          <w:szCs w:val="20"/>
          <w:lang w:eastAsia="ru-RU"/>
        </w:rPr>
        <w:t xml:space="preserve"> </w:t>
      </w:r>
      <w:r w:rsidR="00DB40C2">
        <w:rPr>
          <w:rFonts w:ascii="Times New Roman" w:eastAsia="Times New Roman" w:hAnsi="Times New Roman" w:cs="Times New Roman"/>
          <w:sz w:val="20"/>
          <w:szCs w:val="20"/>
          <w:lang w:eastAsia="ru-RU"/>
        </w:rPr>
        <w:t>или</w:t>
      </w:r>
      <w:r w:rsidRPr="0044340E">
        <w:rPr>
          <w:rFonts w:ascii="Times New Roman" w:eastAsia="Times New Roman" w:hAnsi="Times New Roman" w:cs="Times New Roman"/>
          <w:sz w:val="20"/>
          <w:szCs w:val="20"/>
          <w:lang w:eastAsia="ru-RU"/>
        </w:rPr>
        <w:t xml:space="preserve"> любым из способов, указанных в ст.</w:t>
      </w:r>
      <w:r w:rsidR="000B02B3">
        <w:rPr>
          <w:rFonts w:ascii="Times New Roman" w:eastAsia="Times New Roman" w:hAnsi="Times New Roman" w:cs="Times New Roman"/>
          <w:sz w:val="20"/>
          <w:szCs w:val="20"/>
          <w:lang w:eastAsia="ru-RU"/>
        </w:rPr>
        <w:t>7</w:t>
      </w:r>
      <w:r w:rsidRPr="0044340E">
        <w:rPr>
          <w:rFonts w:ascii="Times New Roman" w:eastAsia="Times New Roman" w:hAnsi="Times New Roman" w:cs="Times New Roman"/>
          <w:sz w:val="20"/>
          <w:szCs w:val="20"/>
          <w:lang w:eastAsia="ru-RU"/>
        </w:rPr>
        <w:t xml:space="preserve"> настоящ</w:t>
      </w:r>
      <w:r w:rsidR="004D50D3">
        <w:rPr>
          <w:rFonts w:ascii="Times New Roman" w:eastAsia="Times New Roman" w:hAnsi="Times New Roman" w:cs="Times New Roman"/>
          <w:sz w:val="20"/>
          <w:szCs w:val="20"/>
          <w:lang w:eastAsia="ru-RU"/>
        </w:rPr>
        <w:t>их</w:t>
      </w:r>
      <w:r w:rsidRPr="0044340E">
        <w:rPr>
          <w:rFonts w:ascii="Times New Roman" w:eastAsia="Times New Roman" w:hAnsi="Times New Roman" w:cs="Times New Roman"/>
          <w:sz w:val="20"/>
          <w:szCs w:val="20"/>
          <w:lang w:eastAsia="ru-RU"/>
        </w:rPr>
        <w:t xml:space="preserve"> </w:t>
      </w:r>
      <w:r w:rsidR="004D50D3">
        <w:rPr>
          <w:rFonts w:ascii="Times New Roman" w:eastAsia="Times New Roman" w:hAnsi="Times New Roman" w:cs="Times New Roman"/>
          <w:sz w:val="20"/>
          <w:szCs w:val="20"/>
          <w:lang w:eastAsia="ru-RU"/>
        </w:rPr>
        <w:t>Правил</w:t>
      </w:r>
      <w:r w:rsidRPr="0044340E">
        <w:rPr>
          <w:rFonts w:ascii="Times New Roman" w:eastAsia="Times New Roman" w:hAnsi="Times New Roman" w:cs="Times New Roman"/>
          <w:sz w:val="20"/>
          <w:szCs w:val="20"/>
          <w:lang w:eastAsia="ru-RU"/>
        </w:rPr>
        <w:t xml:space="preserve">. </w:t>
      </w:r>
      <w:r w:rsidR="008B0D16" w:rsidRPr="0044340E">
        <w:rPr>
          <w:rFonts w:ascii="Times New Roman" w:eastAsia="Times New Roman" w:hAnsi="Times New Roman" w:cs="Times New Roman"/>
          <w:sz w:val="20"/>
          <w:szCs w:val="20"/>
          <w:lang w:eastAsia="ru-RU"/>
        </w:rPr>
        <w:t>В случае несогласия с предлагаемыми Провайдером изменениями</w:t>
      </w:r>
      <w:r w:rsidRPr="0044340E">
        <w:rPr>
          <w:rFonts w:ascii="Times New Roman" w:eastAsia="Times New Roman" w:hAnsi="Times New Roman" w:cs="Times New Roman"/>
          <w:sz w:val="20"/>
          <w:szCs w:val="20"/>
          <w:lang w:eastAsia="ru-RU"/>
        </w:rPr>
        <w:t xml:space="preserve"> </w:t>
      </w:r>
      <w:r w:rsidR="004445D6" w:rsidRPr="0044340E">
        <w:rPr>
          <w:rFonts w:ascii="Times New Roman" w:eastAsia="Times New Roman" w:hAnsi="Times New Roman" w:cs="Times New Roman"/>
          <w:sz w:val="20"/>
          <w:szCs w:val="20"/>
          <w:lang w:eastAsia="ru-RU"/>
        </w:rPr>
        <w:t>Клиент</w:t>
      </w:r>
      <w:r w:rsidRPr="0044340E">
        <w:rPr>
          <w:rFonts w:ascii="Times New Roman" w:eastAsia="Times New Roman" w:hAnsi="Times New Roman" w:cs="Times New Roman"/>
          <w:sz w:val="20"/>
          <w:szCs w:val="20"/>
          <w:lang w:eastAsia="ru-RU"/>
        </w:rPr>
        <w:t xml:space="preserve"> обязуется не позднее 5 (</w:t>
      </w:r>
      <w:r w:rsidR="00F3543D">
        <w:rPr>
          <w:rFonts w:ascii="Times New Roman" w:eastAsia="Times New Roman" w:hAnsi="Times New Roman" w:cs="Times New Roman"/>
          <w:sz w:val="20"/>
          <w:szCs w:val="20"/>
          <w:lang w:eastAsia="ru-RU"/>
        </w:rPr>
        <w:t>п</w:t>
      </w:r>
      <w:r w:rsidRPr="0044340E">
        <w:rPr>
          <w:rFonts w:ascii="Times New Roman" w:eastAsia="Times New Roman" w:hAnsi="Times New Roman" w:cs="Times New Roman"/>
          <w:sz w:val="20"/>
          <w:szCs w:val="20"/>
          <w:lang w:eastAsia="ru-RU"/>
        </w:rPr>
        <w:t xml:space="preserve">яти) календарных дней с даты получения им уведомления от Провайдера, направить Провайдеру </w:t>
      </w:r>
      <w:r w:rsidR="009011A4" w:rsidRPr="0044340E">
        <w:rPr>
          <w:rFonts w:ascii="Times New Roman" w:eastAsia="Times New Roman" w:hAnsi="Times New Roman" w:cs="Times New Roman"/>
          <w:sz w:val="20"/>
          <w:szCs w:val="20"/>
          <w:lang w:eastAsia="ru-RU"/>
        </w:rPr>
        <w:t xml:space="preserve">мотивированный </w:t>
      </w:r>
      <w:r w:rsidRPr="0044340E">
        <w:rPr>
          <w:rStyle w:val="grame"/>
          <w:rFonts w:ascii="Times New Roman" w:hAnsi="Times New Roman"/>
          <w:sz w:val="20"/>
          <w:szCs w:val="20"/>
        </w:rPr>
        <w:t>отказ от принятия указанных изменений</w:t>
      </w:r>
      <w:r w:rsidR="00CB663C" w:rsidRPr="0044340E">
        <w:rPr>
          <w:rStyle w:val="grame"/>
          <w:rFonts w:ascii="Times New Roman" w:hAnsi="Times New Roman"/>
          <w:sz w:val="20"/>
          <w:szCs w:val="20"/>
        </w:rPr>
        <w:t xml:space="preserve"> </w:t>
      </w:r>
      <w:r w:rsidR="00CB764C" w:rsidRPr="0044340E">
        <w:rPr>
          <w:rStyle w:val="grame"/>
          <w:rFonts w:ascii="Times New Roman" w:hAnsi="Times New Roman"/>
          <w:sz w:val="20"/>
          <w:szCs w:val="20"/>
        </w:rPr>
        <w:t xml:space="preserve">и </w:t>
      </w:r>
      <w:r w:rsidRPr="0044340E">
        <w:rPr>
          <w:rStyle w:val="grame"/>
          <w:rFonts w:ascii="Times New Roman" w:hAnsi="Times New Roman"/>
          <w:sz w:val="20"/>
          <w:szCs w:val="20"/>
        </w:rPr>
        <w:t xml:space="preserve">письменное извещение о расторжении </w:t>
      </w:r>
      <w:r w:rsidR="006D7DDF">
        <w:rPr>
          <w:rStyle w:val="grame"/>
          <w:rFonts w:ascii="Times New Roman" w:hAnsi="Times New Roman"/>
          <w:sz w:val="20"/>
          <w:szCs w:val="20"/>
        </w:rPr>
        <w:t>Договора</w:t>
      </w:r>
      <w:r w:rsidRPr="0044340E">
        <w:rPr>
          <w:rStyle w:val="grame"/>
          <w:rFonts w:ascii="Times New Roman" w:hAnsi="Times New Roman"/>
          <w:sz w:val="20"/>
          <w:szCs w:val="20"/>
        </w:rPr>
        <w:t xml:space="preserve"> и/или соответствующего </w:t>
      </w:r>
      <w:r w:rsidR="00410FA8">
        <w:rPr>
          <w:rStyle w:val="grame"/>
          <w:rFonts w:ascii="Times New Roman" w:hAnsi="Times New Roman"/>
          <w:sz w:val="20"/>
          <w:szCs w:val="20"/>
        </w:rPr>
        <w:t>Заказа</w:t>
      </w:r>
      <w:r w:rsidR="00410FA8" w:rsidRPr="0044340E">
        <w:rPr>
          <w:rStyle w:val="grame"/>
          <w:rFonts w:ascii="Times New Roman" w:hAnsi="Times New Roman"/>
          <w:sz w:val="20"/>
          <w:szCs w:val="20"/>
        </w:rPr>
        <w:t xml:space="preserve"> </w:t>
      </w:r>
      <w:r w:rsidRPr="0044340E">
        <w:rPr>
          <w:rStyle w:val="grame"/>
          <w:rFonts w:ascii="Times New Roman" w:hAnsi="Times New Roman"/>
          <w:sz w:val="20"/>
          <w:szCs w:val="20"/>
        </w:rPr>
        <w:t xml:space="preserve">к нему. </w:t>
      </w:r>
      <w:r w:rsidRPr="0044340E">
        <w:rPr>
          <w:rFonts w:ascii="Times New Roman" w:eastAsia="Times New Roman" w:hAnsi="Times New Roman" w:cs="Times New Roman"/>
          <w:sz w:val="20"/>
          <w:szCs w:val="20"/>
          <w:lang w:eastAsia="ru-RU"/>
        </w:rPr>
        <w:t xml:space="preserve">В случае если в указанный выше срок </w:t>
      </w:r>
      <w:r w:rsidR="004445D6" w:rsidRPr="0044340E">
        <w:rPr>
          <w:rFonts w:ascii="Times New Roman" w:eastAsia="Times New Roman" w:hAnsi="Times New Roman" w:cs="Times New Roman"/>
          <w:sz w:val="20"/>
          <w:szCs w:val="20"/>
          <w:lang w:eastAsia="ru-RU"/>
        </w:rPr>
        <w:t>Клиент</w:t>
      </w:r>
      <w:r w:rsidRPr="0044340E">
        <w:rPr>
          <w:rFonts w:ascii="Times New Roman" w:eastAsia="Times New Roman" w:hAnsi="Times New Roman" w:cs="Times New Roman"/>
          <w:sz w:val="20"/>
          <w:szCs w:val="20"/>
          <w:lang w:eastAsia="ru-RU"/>
        </w:rPr>
        <w:t xml:space="preserve"> не направит Провайдеру письменный отказ от принятия предложенных</w:t>
      </w:r>
      <w:r w:rsidR="0047089E" w:rsidRPr="0044340E">
        <w:rPr>
          <w:rFonts w:ascii="Times New Roman" w:eastAsia="Times New Roman" w:hAnsi="Times New Roman" w:cs="Times New Roman"/>
          <w:sz w:val="20"/>
          <w:szCs w:val="20"/>
          <w:lang w:eastAsia="ru-RU"/>
        </w:rPr>
        <w:t xml:space="preserve"> </w:t>
      </w:r>
      <w:r w:rsidRPr="0044340E">
        <w:rPr>
          <w:rFonts w:ascii="Times New Roman" w:eastAsia="Times New Roman" w:hAnsi="Times New Roman" w:cs="Times New Roman"/>
          <w:sz w:val="20"/>
          <w:szCs w:val="20"/>
          <w:lang w:eastAsia="ru-RU"/>
        </w:rPr>
        <w:t xml:space="preserve">изменений </w:t>
      </w:r>
      <w:r w:rsidR="007D0093">
        <w:rPr>
          <w:rFonts w:ascii="Times New Roman" w:eastAsia="Times New Roman" w:hAnsi="Times New Roman" w:cs="Times New Roman"/>
          <w:sz w:val="20"/>
          <w:szCs w:val="20"/>
          <w:lang w:eastAsia="ru-RU"/>
        </w:rPr>
        <w:t xml:space="preserve">в Правила, </w:t>
      </w:r>
      <w:r w:rsidR="00B90C22">
        <w:rPr>
          <w:rFonts w:ascii="Times New Roman" w:eastAsia="Times New Roman" w:hAnsi="Times New Roman" w:cs="Times New Roman"/>
          <w:sz w:val="20"/>
          <w:szCs w:val="20"/>
          <w:lang w:eastAsia="ru-RU"/>
        </w:rPr>
        <w:t>Договор</w:t>
      </w:r>
      <w:r w:rsidRPr="0044340E">
        <w:rPr>
          <w:rFonts w:ascii="Times New Roman" w:eastAsia="Times New Roman" w:hAnsi="Times New Roman" w:cs="Times New Roman"/>
          <w:sz w:val="20"/>
          <w:szCs w:val="20"/>
          <w:lang w:eastAsia="ru-RU"/>
        </w:rPr>
        <w:t xml:space="preserve"> или соответствующ</w:t>
      </w:r>
      <w:r w:rsidR="007D0093">
        <w:rPr>
          <w:rFonts w:ascii="Times New Roman" w:eastAsia="Times New Roman" w:hAnsi="Times New Roman" w:cs="Times New Roman"/>
          <w:sz w:val="20"/>
          <w:szCs w:val="20"/>
          <w:lang w:eastAsia="ru-RU"/>
        </w:rPr>
        <w:t>ий</w:t>
      </w:r>
      <w:r w:rsidRPr="0044340E">
        <w:rPr>
          <w:rFonts w:ascii="Times New Roman" w:eastAsia="Times New Roman" w:hAnsi="Times New Roman" w:cs="Times New Roman"/>
          <w:sz w:val="20"/>
          <w:szCs w:val="20"/>
          <w:lang w:eastAsia="ru-RU"/>
        </w:rPr>
        <w:t xml:space="preserve"> </w:t>
      </w:r>
      <w:r w:rsidR="007D0093">
        <w:rPr>
          <w:rFonts w:ascii="Times New Roman" w:eastAsia="Times New Roman" w:hAnsi="Times New Roman" w:cs="Times New Roman"/>
          <w:sz w:val="20"/>
          <w:szCs w:val="20"/>
          <w:lang w:eastAsia="ru-RU"/>
        </w:rPr>
        <w:t>Заказ</w:t>
      </w:r>
      <w:r w:rsidR="007D0093" w:rsidRPr="0044340E">
        <w:rPr>
          <w:rFonts w:ascii="Times New Roman" w:eastAsia="Times New Roman" w:hAnsi="Times New Roman" w:cs="Times New Roman"/>
          <w:sz w:val="20"/>
          <w:szCs w:val="20"/>
          <w:lang w:eastAsia="ru-RU"/>
        </w:rPr>
        <w:t xml:space="preserve"> </w:t>
      </w:r>
      <w:r w:rsidRPr="0044340E">
        <w:rPr>
          <w:rFonts w:ascii="Times New Roman" w:eastAsia="Times New Roman" w:hAnsi="Times New Roman" w:cs="Times New Roman"/>
          <w:sz w:val="20"/>
          <w:szCs w:val="20"/>
          <w:lang w:eastAsia="ru-RU"/>
        </w:rPr>
        <w:t xml:space="preserve">к нему, </w:t>
      </w:r>
      <w:r w:rsidR="007D0093">
        <w:rPr>
          <w:rFonts w:ascii="Times New Roman" w:eastAsia="Times New Roman" w:hAnsi="Times New Roman" w:cs="Times New Roman"/>
          <w:sz w:val="20"/>
          <w:szCs w:val="20"/>
          <w:lang w:eastAsia="ru-RU"/>
        </w:rPr>
        <w:t xml:space="preserve">такие </w:t>
      </w:r>
      <w:r w:rsidR="00CB663C" w:rsidRPr="0044340E">
        <w:rPr>
          <w:rFonts w:ascii="Times New Roman" w:eastAsia="Times New Roman" w:hAnsi="Times New Roman" w:cs="Times New Roman"/>
          <w:sz w:val="20"/>
          <w:szCs w:val="20"/>
          <w:lang w:eastAsia="ru-RU"/>
        </w:rPr>
        <w:t xml:space="preserve">изменения </w:t>
      </w:r>
      <w:r w:rsidRPr="0044340E">
        <w:rPr>
          <w:rFonts w:ascii="Times New Roman" w:eastAsia="Times New Roman" w:hAnsi="Times New Roman" w:cs="Times New Roman"/>
          <w:sz w:val="20"/>
          <w:szCs w:val="20"/>
          <w:lang w:eastAsia="ru-RU"/>
        </w:rPr>
        <w:t>счита</w:t>
      </w:r>
      <w:r w:rsidR="00CB663C" w:rsidRPr="0044340E">
        <w:rPr>
          <w:rFonts w:ascii="Times New Roman" w:eastAsia="Times New Roman" w:hAnsi="Times New Roman" w:cs="Times New Roman"/>
          <w:sz w:val="20"/>
          <w:szCs w:val="20"/>
          <w:lang w:eastAsia="ru-RU"/>
        </w:rPr>
        <w:t>ю</w:t>
      </w:r>
      <w:r w:rsidRPr="0044340E">
        <w:rPr>
          <w:rFonts w:ascii="Times New Roman" w:eastAsia="Times New Roman" w:hAnsi="Times New Roman" w:cs="Times New Roman"/>
          <w:sz w:val="20"/>
          <w:szCs w:val="20"/>
          <w:lang w:eastAsia="ru-RU"/>
        </w:rPr>
        <w:t>тся вступ</w:t>
      </w:r>
      <w:r w:rsidR="00720898" w:rsidRPr="0044340E">
        <w:rPr>
          <w:rFonts w:ascii="Times New Roman" w:eastAsia="Times New Roman" w:hAnsi="Times New Roman" w:cs="Times New Roman"/>
          <w:sz w:val="20"/>
          <w:szCs w:val="20"/>
          <w:lang w:eastAsia="ru-RU"/>
        </w:rPr>
        <w:t>ившим</w:t>
      </w:r>
      <w:r w:rsidR="00CB663C" w:rsidRPr="0044340E">
        <w:rPr>
          <w:rFonts w:ascii="Times New Roman" w:eastAsia="Times New Roman" w:hAnsi="Times New Roman" w:cs="Times New Roman"/>
          <w:sz w:val="20"/>
          <w:szCs w:val="20"/>
          <w:lang w:eastAsia="ru-RU"/>
        </w:rPr>
        <w:t>и</w:t>
      </w:r>
      <w:r w:rsidR="00720898" w:rsidRPr="0044340E">
        <w:rPr>
          <w:rFonts w:ascii="Times New Roman" w:eastAsia="Times New Roman" w:hAnsi="Times New Roman" w:cs="Times New Roman"/>
          <w:sz w:val="20"/>
          <w:szCs w:val="20"/>
          <w:lang w:eastAsia="ru-RU"/>
        </w:rPr>
        <w:t xml:space="preserve"> в</w:t>
      </w:r>
      <w:r w:rsidRPr="0044340E">
        <w:rPr>
          <w:rFonts w:ascii="Times New Roman" w:eastAsia="Times New Roman" w:hAnsi="Times New Roman" w:cs="Times New Roman"/>
          <w:sz w:val="20"/>
          <w:szCs w:val="20"/>
          <w:lang w:eastAsia="ru-RU"/>
        </w:rPr>
        <w:t xml:space="preserve"> силу, </w:t>
      </w:r>
      <w:r w:rsidR="00720898" w:rsidRPr="0044340E">
        <w:rPr>
          <w:rFonts w:ascii="Times New Roman" w:eastAsia="Times New Roman" w:hAnsi="Times New Roman" w:cs="Times New Roman"/>
          <w:sz w:val="20"/>
          <w:szCs w:val="20"/>
          <w:lang w:eastAsia="ru-RU"/>
        </w:rPr>
        <w:t>с даты</w:t>
      </w:r>
      <w:r w:rsidR="009D4666" w:rsidRPr="0044340E">
        <w:rPr>
          <w:rFonts w:ascii="Times New Roman" w:eastAsia="Times New Roman" w:hAnsi="Times New Roman" w:cs="Times New Roman"/>
          <w:sz w:val="20"/>
          <w:szCs w:val="20"/>
          <w:lang w:eastAsia="ru-RU"/>
        </w:rPr>
        <w:t>,</w:t>
      </w:r>
      <w:r w:rsidR="00720898" w:rsidRPr="0044340E">
        <w:rPr>
          <w:rFonts w:ascii="Times New Roman" w:eastAsia="Times New Roman" w:hAnsi="Times New Roman" w:cs="Times New Roman"/>
          <w:sz w:val="20"/>
          <w:szCs w:val="20"/>
          <w:lang w:eastAsia="ru-RU"/>
        </w:rPr>
        <w:t xml:space="preserve"> </w:t>
      </w:r>
      <w:r w:rsidRPr="0044340E">
        <w:rPr>
          <w:rFonts w:ascii="Times New Roman" w:eastAsia="Times New Roman" w:hAnsi="Times New Roman" w:cs="Times New Roman"/>
          <w:sz w:val="20"/>
          <w:szCs w:val="20"/>
          <w:lang w:eastAsia="ru-RU"/>
        </w:rPr>
        <w:t>указанной в уведомлении Провайдера.</w:t>
      </w:r>
      <w:r w:rsidR="00F249E0" w:rsidRPr="0044340E">
        <w:rPr>
          <w:rFonts w:ascii="Times New Roman" w:eastAsia="Times New Roman" w:hAnsi="Times New Roman" w:cs="Times New Roman"/>
          <w:sz w:val="20"/>
          <w:szCs w:val="20"/>
          <w:lang w:eastAsia="ru-RU"/>
        </w:rPr>
        <w:t xml:space="preserve"> </w:t>
      </w:r>
    </w:p>
    <w:p w14:paraId="1526595B" w14:textId="7EEB7C68" w:rsidR="00A02A02" w:rsidRPr="0044340E" w:rsidRDefault="000E43C8" w:rsidP="00342B66">
      <w:pPr>
        <w:pStyle w:val="a7"/>
        <w:numPr>
          <w:ilvl w:val="1"/>
          <w:numId w:val="1"/>
        </w:numPr>
        <w:tabs>
          <w:tab w:val="left" w:pos="851"/>
        </w:tabs>
        <w:suppressAutoHyphens/>
        <w:autoSpaceDN w:val="0"/>
        <w:spacing w:after="0" w:line="276" w:lineRule="auto"/>
        <w:ind w:left="993" w:hanging="993"/>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 xml:space="preserve">Права и обязанности </w:t>
      </w:r>
      <w:r w:rsidR="00BE40D1">
        <w:rPr>
          <w:rFonts w:ascii="Times New Roman" w:eastAsia="Times New Roman" w:hAnsi="Times New Roman" w:cs="Times New Roman"/>
          <w:b/>
          <w:sz w:val="20"/>
          <w:szCs w:val="20"/>
          <w:lang w:eastAsia="ru-RU"/>
        </w:rPr>
        <w:t>Клиента</w:t>
      </w:r>
      <w:r w:rsidR="00072352" w:rsidRPr="0044340E">
        <w:rPr>
          <w:rFonts w:ascii="Times New Roman" w:eastAsia="Times New Roman" w:hAnsi="Times New Roman" w:cs="Times New Roman"/>
          <w:b/>
          <w:sz w:val="20"/>
          <w:szCs w:val="20"/>
          <w:lang w:eastAsia="ru-RU"/>
        </w:rPr>
        <w:t>:</w:t>
      </w:r>
    </w:p>
    <w:p w14:paraId="2CD9424E" w14:textId="304EA257" w:rsidR="004445D6" w:rsidRPr="00F87066" w:rsidRDefault="00630D58"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4445D6" w:rsidRPr="00F87066">
        <w:rPr>
          <w:rFonts w:ascii="Times New Roman" w:eastAsia="Times New Roman" w:hAnsi="Times New Roman" w:cs="Times New Roman"/>
          <w:sz w:val="20"/>
          <w:szCs w:val="20"/>
          <w:lang w:eastAsia="ru-RU"/>
        </w:rPr>
        <w:t xml:space="preserve">ринимать оказанные Услуги и подписывать </w:t>
      </w:r>
      <w:r w:rsidR="00181F6E">
        <w:rPr>
          <w:rFonts w:ascii="Times New Roman" w:eastAsia="Times New Roman" w:hAnsi="Times New Roman" w:cs="Times New Roman"/>
          <w:sz w:val="20"/>
          <w:szCs w:val="20"/>
          <w:lang w:eastAsia="ru-RU"/>
        </w:rPr>
        <w:t>а</w:t>
      </w:r>
      <w:r w:rsidR="006D7DDF" w:rsidRPr="00F87066">
        <w:rPr>
          <w:rFonts w:ascii="Times New Roman" w:eastAsia="Times New Roman" w:hAnsi="Times New Roman" w:cs="Times New Roman"/>
          <w:sz w:val="20"/>
          <w:szCs w:val="20"/>
          <w:lang w:eastAsia="ru-RU"/>
        </w:rPr>
        <w:t xml:space="preserve">кт </w:t>
      </w:r>
      <w:r w:rsidR="00F678AD" w:rsidRPr="00F87066">
        <w:rPr>
          <w:rFonts w:ascii="Times New Roman" w:eastAsia="Times New Roman" w:hAnsi="Times New Roman" w:cs="Times New Roman"/>
          <w:sz w:val="20"/>
          <w:szCs w:val="20"/>
          <w:lang w:eastAsia="ru-RU"/>
        </w:rPr>
        <w:t>выполненных работ (оказанных услуг)</w:t>
      </w:r>
      <w:r w:rsidR="004F276B">
        <w:rPr>
          <w:rFonts w:ascii="Times New Roman" w:eastAsia="Times New Roman" w:hAnsi="Times New Roman" w:cs="Times New Roman"/>
          <w:sz w:val="20"/>
          <w:szCs w:val="20"/>
          <w:lang w:eastAsia="ru-RU"/>
        </w:rPr>
        <w:t xml:space="preserve"> (далее – Акт)</w:t>
      </w:r>
      <w:r w:rsidR="00F678AD" w:rsidRPr="00F87066">
        <w:rPr>
          <w:rFonts w:ascii="Times New Roman" w:eastAsia="Times New Roman" w:hAnsi="Times New Roman" w:cs="Times New Roman"/>
          <w:sz w:val="20"/>
          <w:szCs w:val="20"/>
          <w:lang w:eastAsia="ru-RU"/>
        </w:rPr>
        <w:t xml:space="preserve"> </w:t>
      </w:r>
      <w:r w:rsidR="002F61D6" w:rsidRPr="00F87066">
        <w:rPr>
          <w:rFonts w:ascii="Times New Roman" w:eastAsia="Times New Roman" w:hAnsi="Times New Roman" w:cs="Times New Roman"/>
          <w:sz w:val="20"/>
          <w:szCs w:val="20"/>
          <w:lang w:eastAsia="ru-RU"/>
        </w:rPr>
        <w:t xml:space="preserve">в ИС ЭСФ </w:t>
      </w:r>
      <w:r w:rsidR="004445D6" w:rsidRPr="00F87066">
        <w:rPr>
          <w:rFonts w:ascii="Times New Roman" w:eastAsia="Times New Roman" w:hAnsi="Times New Roman" w:cs="Times New Roman"/>
          <w:sz w:val="20"/>
          <w:szCs w:val="20"/>
          <w:lang w:eastAsia="ru-RU"/>
        </w:rPr>
        <w:t xml:space="preserve">в течение </w:t>
      </w:r>
      <w:r w:rsidR="00E454BC">
        <w:rPr>
          <w:rFonts w:ascii="Times New Roman" w:eastAsia="Times New Roman" w:hAnsi="Times New Roman" w:cs="Times New Roman"/>
          <w:sz w:val="20"/>
          <w:szCs w:val="20"/>
          <w:lang w:eastAsia="ru-RU"/>
        </w:rPr>
        <w:t>5</w:t>
      </w:r>
      <w:r w:rsidR="004445D6" w:rsidRPr="00F87066">
        <w:rPr>
          <w:rFonts w:ascii="Times New Roman" w:eastAsia="Times New Roman" w:hAnsi="Times New Roman" w:cs="Times New Roman"/>
          <w:sz w:val="20"/>
          <w:szCs w:val="20"/>
          <w:lang w:eastAsia="ru-RU"/>
        </w:rPr>
        <w:t xml:space="preserve"> (</w:t>
      </w:r>
      <w:r w:rsidR="00E454BC">
        <w:rPr>
          <w:rFonts w:ascii="Times New Roman" w:eastAsia="Times New Roman" w:hAnsi="Times New Roman" w:cs="Times New Roman"/>
          <w:sz w:val="20"/>
          <w:szCs w:val="20"/>
          <w:lang w:eastAsia="ru-RU"/>
        </w:rPr>
        <w:t>пяти</w:t>
      </w:r>
      <w:r w:rsidR="004445D6" w:rsidRPr="00F87066">
        <w:rPr>
          <w:rFonts w:ascii="Times New Roman" w:eastAsia="Times New Roman" w:hAnsi="Times New Roman" w:cs="Times New Roman"/>
          <w:sz w:val="20"/>
          <w:szCs w:val="20"/>
          <w:lang w:eastAsia="ru-RU"/>
        </w:rPr>
        <w:t xml:space="preserve">) </w:t>
      </w:r>
      <w:r w:rsidR="00FC7008">
        <w:rPr>
          <w:rFonts w:ascii="Times New Roman" w:eastAsia="Times New Roman" w:hAnsi="Times New Roman" w:cs="Times New Roman"/>
          <w:sz w:val="20"/>
          <w:szCs w:val="20"/>
          <w:lang w:eastAsia="ru-RU"/>
        </w:rPr>
        <w:t xml:space="preserve">рабочих </w:t>
      </w:r>
      <w:r w:rsidR="004445D6" w:rsidRPr="00F87066">
        <w:rPr>
          <w:rFonts w:ascii="Times New Roman" w:eastAsia="Times New Roman" w:hAnsi="Times New Roman" w:cs="Times New Roman"/>
          <w:sz w:val="20"/>
          <w:szCs w:val="20"/>
          <w:lang w:eastAsia="ru-RU"/>
        </w:rPr>
        <w:t xml:space="preserve">дней после получения от Провайдера указанного документа, либо в указанный срок направить мотивированный отказ в приеме оказанных Услуг. При наличии недостатков в оказанных Услугах направить </w:t>
      </w:r>
      <w:r w:rsidR="00F2015C" w:rsidRPr="00F87066">
        <w:rPr>
          <w:rFonts w:ascii="Times New Roman" w:eastAsia="Times New Roman" w:hAnsi="Times New Roman" w:cs="Times New Roman"/>
          <w:sz w:val="20"/>
          <w:szCs w:val="20"/>
          <w:lang w:eastAsia="ru-RU"/>
        </w:rPr>
        <w:t>Провайдеру</w:t>
      </w:r>
      <w:r w:rsidR="004445D6" w:rsidRPr="00F87066">
        <w:rPr>
          <w:rFonts w:ascii="Times New Roman" w:eastAsia="Times New Roman" w:hAnsi="Times New Roman" w:cs="Times New Roman"/>
          <w:sz w:val="20"/>
          <w:szCs w:val="20"/>
          <w:lang w:eastAsia="ru-RU"/>
        </w:rPr>
        <w:t xml:space="preserve"> перечень недостатков с указанием срока их устранения</w:t>
      </w:r>
    </w:p>
    <w:p w14:paraId="5253C410" w14:textId="41D45385" w:rsidR="00AE61EF" w:rsidRPr="0044340E" w:rsidRDefault="00C83EC4"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Предоставлять Провайдеру всю информацию, необходимую Провайдеру для оказания Услуг.</w:t>
      </w:r>
      <w:r>
        <w:rPr>
          <w:rFonts w:ascii="Times New Roman" w:eastAsia="Times New Roman" w:hAnsi="Times New Roman" w:cs="Times New Roman"/>
          <w:sz w:val="20"/>
          <w:szCs w:val="20"/>
          <w:lang w:eastAsia="ru-RU"/>
        </w:rPr>
        <w:t xml:space="preserve"> </w:t>
      </w:r>
      <w:r w:rsidR="00072352" w:rsidRPr="0044340E">
        <w:rPr>
          <w:rFonts w:ascii="Times New Roman" w:eastAsia="Times New Roman" w:hAnsi="Times New Roman" w:cs="Times New Roman"/>
          <w:sz w:val="20"/>
          <w:szCs w:val="20"/>
          <w:lang w:eastAsia="ru-RU"/>
        </w:rPr>
        <w:t xml:space="preserve">Обеспечить достоверность и актуальность информации, предоставляемой Провайдеру.  </w:t>
      </w:r>
    </w:p>
    <w:p w14:paraId="7F95E8E2" w14:textId="53FF22FF" w:rsidR="00A01EE8" w:rsidRPr="0044340E" w:rsidRDefault="00A01EE8"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Направлять </w:t>
      </w:r>
      <w:r w:rsidR="00B57244">
        <w:rPr>
          <w:rFonts w:ascii="Times New Roman" w:eastAsia="Times New Roman" w:hAnsi="Times New Roman" w:cs="Times New Roman"/>
          <w:sz w:val="20"/>
          <w:szCs w:val="20"/>
          <w:lang w:eastAsia="ru-RU"/>
        </w:rPr>
        <w:t xml:space="preserve">Провайдеру надлежащим образом оформленные </w:t>
      </w:r>
      <w:r w:rsidR="004F276B">
        <w:rPr>
          <w:rFonts w:ascii="Times New Roman" w:eastAsia="Times New Roman" w:hAnsi="Times New Roman" w:cs="Times New Roman"/>
          <w:sz w:val="20"/>
          <w:szCs w:val="20"/>
          <w:lang w:eastAsia="ru-RU"/>
        </w:rPr>
        <w:t xml:space="preserve">Заказы и </w:t>
      </w:r>
      <w:r w:rsidR="00BE40D1">
        <w:rPr>
          <w:rFonts w:ascii="Times New Roman" w:eastAsia="Times New Roman" w:hAnsi="Times New Roman" w:cs="Times New Roman"/>
          <w:sz w:val="20"/>
          <w:szCs w:val="20"/>
          <w:lang w:eastAsia="ru-RU"/>
        </w:rPr>
        <w:t>Запрос</w:t>
      </w:r>
      <w:r w:rsidR="00981B3A">
        <w:rPr>
          <w:rFonts w:ascii="Times New Roman" w:eastAsia="Times New Roman" w:hAnsi="Times New Roman" w:cs="Times New Roman"/>
          <w:sz w:val="20"/>
          <w:szCs w:val="20"/>
          <w:lang w:eastAsia="ru-RU"/>
        </w:rPr>
        <w:t>(ы)</w:t>
      </w:r>
      <w:r w:rsidRPr="0044340E">
        <w:rPr>
          <w:rFonts w:ascii="Times New Roman" w:eastAsia="Times New Roman" w:hAnsi="Times New Roman" w:cs="Times New Roman"/>
          <w:sz w:val="20"/>
          <w:szCs w:val="20"/>
          <w:lang w:eastAsia="ru-RU"/>
        </w:rPr>
        <w:t>.</w:t>
      </w:r>
    </w:p>
    <w:p w14:paraId="6A9DA5E3" w14:textId="77777777" w:rsidR="00072352" w:rsidRPr="0044340E" w:rsidRDefault="00072352"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Своевременно и в полном объеме оплачивать </w:t>
      </w:r>
      <w:r w:rsidR="000B0AAD" w:rsidRPr="0044340E">
        <w:rPr>
          <w:rFonts w:ascii="Times New Roman" w:eastAsia="Times New Roman" w:hAnsi="Times New Roman" w:cs="Times New Roman"/>
          <w:sz w:val="20"/>
          <w:szCs w:val="20"/>
          <w:lang w:eastAsia="ru-RU"/>
        </w:rPr>
        <w:t>У</w:t>
      </w:r>
      <w:r w:rsidRPr="0044340E">
        <w:rPr>
          <w:rFonts w:ascii="Times New Roman" w:eastAsia="Times New Roman" w:hAnsi="Times New Roman" w:cs="Times New Roman"/>
          <w:sz w:val="20"/>
          <w:szCs w:val="20"/>
          <w:lang w:eastAsia="ru-RU"/>
        </w:rPr>
        <w:t>слуги, оказываемые ему Провайдером.</w:t>
      </w:r>
    </w:p>
    <w:p w14:paraId="3AB46232" w14:textId="4DCB141C" w:rsidR="00F76137" w:rsidRPr="00C83EC4" w:rsidRDefault="00C83EC4"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F76137" w:rsidRPr="00C83EC4">
        <w:rPr>
          <w:rFonts w:ascii="Times New Roman" w:eastAsia="Times New Roman" w:hAnsi="Times New Roman" w:cs="Times New Roman"/>
          <w:sz w:val="20"/>
          <w:szCs w:val="20"/>
          <w:lang w:eastAsia="ru-RU"/>
        </w:rPr>
        <w:t>прав</w:t>
      </w:r>
      <w:r>
        <w:rPr>
          <w:rFonts w:ascii="Times New Roman" w:eastAsia="Times New Roman" w:hAnsi="Times New Roman" w:cs="Times New Roman"/>
          <w:sz w:val="20"/>
          <w:szCs w:val="20"/>
          <w:lang w:eastAsia="ru-RU"/>
        </w:rPr>
        <w:t>е</w:t>
      </w:r>
      <w:r w:rsidR="00F76137" w:rsidRPr="00C83EC4">
        <w:rPr>
          <w:rFonts w:ascii="Times New Roman" w:eastAsia="Times New Roman" w:hAnsi="Times New Roman" w:cs="Times New Roman"/>
          <w:sz w:val="20"/>
          <w:szCs w:val="20"/>
          <w:lang w:eastAsia="ru-RU"/>
        </w:rPr>
        <w:t xml:space="preserve"> полностью или частично отказаться от Услуг, оформленных </w:t>
      </w:r>
      <w:r>
        <w:rPr>
          <w:rFonts w:ascii="Times New Roman" w:eastAsia="Times New Roman" w:hAnsi="Times New Roman" w:cs="Times New Roman"/>
          <w:sz w:val="20"/>
          <w:szCs w:val="20"/>
          <w:lang w:eastAsia="ru-RU"/>
        </w:rPr>
        <w:t>З</w:t>
      </w:r>
      <w:r w:rsidR="00F76137" w:rsidRPr="00C83EC4">
        <w:rPr>
          <w:rFonts w:ascii="Times New Roman" w:eastAsia="Times New Roman" w:hAnsi="Times New Roman" w:cs="Times New Roman"/>
          <w:sz w:val="20"/>
          <w:szCs w:val="20"/>
          <w:lang w:eastAsia="ru-RU"/>
        </w:rPr>
        <w:t>аказа</w:t>
      </w:r>
      <w:r>
        <w:rPr>
          <w:rFonts w:ascii="Times New Roman" w:eastAsia="Times New Roman" w:hAnsi="Times New Roman" w:cs="Times New Roman"/>
          <w:sz w:val="20"/>
          <w:szCs w:val="20"/>
          <w:lang w:eastAsia="ru-RU"/>
        </w:rPr>
        <w:t>ми</w:t>
      </w:r>
      <w:r w:rsidR="00F76137" w:rsidRPr="00C83EC4">
        <w:rPr>
          <w:rFonts w:ascii="Times New Roman" w:eastAsia="Times New Roman" w:hAnsi="Times New Roman" w:cs="Times New Roman"/>
          <w:sz w:val="20"/>
          <w:szCs w:val="20"/>
          <w:lang w:eastAsia="ru-RU"/>
        </w:rPr>
        <w:t xml:space="preserve">, путем направления Провайдеру уведомления об этом не позднее, чем за 30 (тридцать) календарных дней до даты отказа, с указанием номера и даты </w:t>
      </w:r>
      <w:r>
        <w:rPr>
          <w:rFonts w:ascii="Times New Roman" w:eastAsia="Times New Roman" w:hAnsi="Times New Roman" w:cs="Times New Roman"/>
          <w:sz w:val="20"/>
          <w:szCs w:val="20"/>
          <w:lang w:eastAsia="ru-RU"/>
        </w:rPr>
        <w:t>З</w:t>
      </w:r>
      <w:r w:rsidR="00F76137" w:rsidRPr="00C83EC4">
        <w:rPr>
          <w:rFonts w:ascii="Times New Roman" w:eastAsia="Times New Roman" w:hAnsi="Times New Roman" w:cs="Times New Roman"/>
          <w:sz w:val="20"/>
          <w:szCs w:val="20"/>
          <w:lang w:eastAsia="ru-RU"/>
        </w:rPr>
        <w:t xml:space="preserve">аказа и объема Услуг, от которых </w:t>
      </w:r>
      <w:r w:rsidR="0044340E" w:rsidRPr="00C83EC4">
        <w:rPr>
          <w:rFonts w:ascii="Times New Roman" w:eastAsia="Times New Roman" w:hAnsi="Times New Roman" w:cs="Times New Roman"/>
          <w:sz w:val="20"/>
          <w:szCs w:val="20"/>
          <w:lang w:eastAsia="ru-RU"/>
        </w:rPr>
        <w:t>Клиент</w:t>
      </w:r>
      <w:r w:rsidR="00F76137" w:rsidRPr="00C83EC4">
        <w:rPr>
          <w:rFonts w:ascii="Times New Roman" w:eastAsia="Times New Roman" w:hAnsi="Times New Roman" w:cs="Times New Roman"/>
          <w:sz w:val="20"/>
          <w:szCs w:val="20"/>
          <w:lang w:eastAsia="ru-RU"/>
        </w:rPr>
        <w:t xml:space="preserve"> отказывается. С даты, указанной в таком уведомлении,</w:t>
      </w:r>
      <w:r w:rsidR="00F3543D">
        <w:rPr>
          <w:rFonts w:ascii="Times New Roman" w:eastAsia="Times New Roman" w:hAnsi="Times New Roman" w:cs="Times New Roman"/>
          <w:sz w:val="20"/>
          <w:szCs w:val="20"/>
          <w:lang w:eastAsia="ru-RU"/>
        </w:rPr>
        <w:t xml:space="preserve"> или </w:t>
      </w:r>
      <w:r w:rsidR="00F3543D">
        <w:rPr>
          <w:rFonts w:ascii="Times New Roman" w:eastAsia="Times New Roman" w:hAnsi="Times New Roman" w:cs="Times New Roman"/>
          <w:sz w:val="20"/>
          <w:szCs w:val="20"/>
          <w:lang w:eastAsia="ru-RU"/>
        </w:rPr>
        <w:lastRenderedPageBreak/>
        <w:t>по истечении 30 (тридцати) дней с момента получения уведомления, в зависимости от того, как дата наступает позднее,</w:t>
      </w:r>
      <w:r w:rsidR="00F76137" w:rsidRPr="00C83EC4">
        <w:rPr>
          <w:rFonts w:ascii="Times New Roman" w:eastAsia="Times New Roman" w:hAnsi="Times New Roman" w:cs="Times New Roman"/>
          <w:sz w:val="20"/>
          <w:szCs w:val="20"/>
          <w:lang w:eastAsia="ru-RU"/>
        </w:rPr>
        <w:t xml:space="preserve"> плата за Услуги, от которых </w:t>
      </w:r>
      <w:r w:rsidR="0044340E" w:rsidRPr="00C83EC4">
        <w:rPr>
          <w:rFonts w:ascii="Times New Roman" w:eastAsia="Times New Roman" w:hAnsi="Times New Roman" w:cs="Times New Roman"/>
          <w:sz w:val="20"/>
          <w:szCs w:val="20"/>
          <w:lang w:eastAsia="ru-RU"/>
        </w:rPr>
        <w:t>Клиент</w:t>
      </w:r>
      <w:r w:rsidR="00F76137" w:rsidRPr="00C83EC4">
        <w:rPr>
          <w:rFonts w:ascii="Times New Roman" w:eastAsia="Times New Roman" w:hAnsi="Times New Roman" w:cs="Times New Roman"/>
          <w:sz w:val="20"/>
          <w:szCs w:val="20"/>
          <w:lang w:eastAsia="ru-RU"/>
        </w:rPr>
        <w:t xml:space="preserve"> отказался, не начисляется.</w:t>
      </w:r>
    </w:p>
    <w:p w14:paraId="07DF9DBD" w14:textId="2928A75C" w:rsidR="00D10C2C" w:rsidRPr="0044340E" w:rsidRDefault="00D10C2C"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Добросовестно исполнять иные обязательства, возложенные на него положениями действующего законодательства </w:t>
      </w:r>
      <w:r w:rsidR="00104CF8" w:rsidRPr="0044340E">
        <w:rPr>
          <w:rFonts w:ascii="Times New Roman" w:eastAsia="Times New Roman" w:hAnsi="Times New Roman" w:cs="Times New Roman"/>
          <w:sz w:val="20"/>
          <w:szCs w:val="20"/>
          <w:lang w:eastAsia="ru-RU"/>
        </w:rPr>
        <w:t>РК</w:t>
      </w:r>
      <w:r w:rsidR="00410F40">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настоящ</w:t>
      </w:r>
      <w:r w:rsidR="00410F40">
        <w:rPr>
          <w:rFonts w:ascii="Times New Roman" w:eastAsia="Times New Roman" w:hAnsi="Times New Roman" w:cs="Times New Roman"/>
          <w:sz w:val="20"/>
          <w:szCs w:val="20"/>
          <w:lang w:eastAsia="ru-RU"/>
        </w:rPr>
        <w:t>их Правил,</w:t>
      </w:r>
      <w:r w:rsidRPr="0044340E">
        <w:rPr>
          <w:rFonts w:ascii="Times New Roman" w:eastAsia="Times New Roman" w:hAnsi="Times New Roman" w:cs="Times New Roman"/>
          <w:sz w:val="20"/>
          <w:szCs w:val="20"/>
          <w:lang w:eastAsia="ru-RU"/>
        </w:rPr>
        <w:t xml:space="preserve"> </w:t>
      </w:r>
      <w:r w:rsidR="006D7DDF">
        <w:rPr>
          <w:rFonts w:ascii="Times New Roman" w:eastAsia="Times New Roman" w:hAnsi="Times New Roman" w:cs="Times New Roman"/>
          <w:sz w:val="20"/>
          <w:szCs w:val="20"/>
          <w:lang w:eastAsia="ru-RU"/>
        </w:rPr>
        <w:t>Договора</w:t>
      </w:r>
      <w:r w:rsidRPr="0044340E">
        <w:rPr>
          <w:rFonts w:ascii="Times New Roman" w:eastAsia="Times New Roman" w:hAnsi="Times New Roman" w:cs="Times New Roman"/>
          <w:sz w:val="20"/>
          <w:szCs w:val="20"/>
          <w:lang w:eastAsia="ru-RU"/>
        </w:rPr>
        <w:t>.</w:t>
      </w:r>
    </w:p>
    <w:p w14:paraId="3D0BA5A8" w14:textId="719686A6" w:rsidR="000E43C8" w:rsidRPr="0044340E" w:rsidRDefault="000E43C8"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Cs/>
          <w:sz w:val="20"/>
          <w:szCs w:val="20"/>
          <w:lang w:eastAsia="ru-RU"/>
        </w:rPr>
        <w:t xml:space="preserve">При </w:t>
      </w:r>
      <w:r w:rsidRPr="00656C5D">
        <w:rPr>
          <w:rFonts w:ascii="Times New Roman" w:eastAsia="Times New Roman" w:hAnsi="Times New Roman" w:cs="Times New Roman"/>
          <w:sz w:val="20"/>
          <w:szCs w:val="20"/>
          <w:lang w:eastAsia="ru-RU"/>
        </w:rPr>
        <w:t>использовании</w:t>
      </w:r>
      <w:r w:rsidRPr="0044340E">
        <w:rPr>
          <w:rFonts w:ascii="Times New Roman" w:eastAsia="Times New Roman" w:hAnsi="Times New Roman" w:cs="Times New Roman"/>
          <w:bCs/>
          <w:sz w:val="20"/>
          <w:szCs w:val="20"/>
          <w:lang w:eastAsia="ru-RU"/>
        </w:rPr>
        <w:t xml:space="preserve"> </w:t>
      </w:r>
      <w:r w:rsidR="004445D6" w:rsidRPr="0044340E">
        <w:rPr>
          <w:rFonts w:ascii="Times New Roman" w:eastAsia="Times New Roman" w:hAnsi="Times New Roman" w:cs="Times New Roman"/>
          <w:bCs/>
          <w:sz w:val="20"/>
          <w:szCs w:val="20"/>
          <w:lang w:eastAsia="ru-RU"/>
        </w:rPr>
        <w:t>Клиентом</w:t>
      </w:r>
      <w:r w:rsidR="00175FC0" w:rsidRPr="0044340E">
        <w:rPr>
          <w:rFonts w:ascii="Times New Roman" w:eastAsia="Times New Roman" w:hAnsi="Times New Roman" w:cs="Times New Roman"/>
          <w:bCs/>
          <w:sz w:val="20"/>
          <w:szCs w:val="20"/>
          <w:lang w:eastAsia="ru-RU"/>
        </w:rPr>
        <w:t xml:space="preserve"> </w:t>
      </w:r>
      <w:r w:rsidR="00A91723" w:rsidRPr="0044340E">
        <w:rPr>
          <w:rFonts w:ascii="Times New Roman" w:eastAsia="Times New Roman" w:hAnsi="Times New Roman" w:cs="Times New Roman"/>
          <w:bCs/>
          <w:sz w:val="20"/>
          <w:szCs w:val="20"/>
          <w:lang w:eastAsia="ru-RU"/>
        </w:rPr>
        <w:t xml:space="preserve">Услуг </w:t>
      </w:r>
      <w:r w:rsidRPr="0044340E">
        <w:rPr>
          <w:rFonts w:ascii="Times New Roman" w:eastAsia="Times New Roman" w:hAnsi="Times New Roman" w:cs="Times New Roman"/>
          <w:bCs/>
          <w:sz w:val="20"/>
          <w:szCs w:val="20"/>
          <w:lang w:eastAsia="ru-RU"/>
        </w:rPr>
        <w:t xml:space="preserve">для осуществления деятельности, которая, в соответствии с законодательством </w:t>
      </w:r>
      <w:r w:rsidR="00104CF8" w:rsidRPr="0044340E">
        <w:rPr>
          <w:rFonts w:ascii="Times New Roman" w:eastAsia="Times New Roman" w:hAnsi="Times New Roman" w:cs="Times New Roman"/>
          <w:bCs/>
          <w:sz w:val="20"/>
          <w:szCs w:val="20"/>
          <w:lang w:eastAsia="ru-RU"/>
        </w:rPr>
        <w:t>РК</w:t>
      </w:r>
      <w:r w:rsidRPr="0044340E">
        <w:rPr>
          <w:rFonts w:ascii="Times New Roman" w:eastAsia="Times New Roman" w:hAnsi="Times New Roman" w:cs="Times New Roman"/>
          <w:bCs/>
          <w:sz w:val="20"/>
          <w:szCs w:val="20"/>
          <w:lang w:eastAsia="ru-RU"/>
        </w:rPr>
        <w:t>, подлежит сертификации и</w:t>
      </w:r>
      <w:r w:rsidR="00FE5552">
        <w:rPr>
          <w:rFonts w:ascii="Times New Roman" w:eastAsia="Times New Roman" w:hAnsi="Times New Roman" w:cs="Times New Roman"/>
          <w:bCs/>
          <w:sz w:val="20"/>
          <w:szCs w:val="20"/>
          <w:lang w:eastAsia="ru-RU"/>
        </w:rPr>
        <w:t>ли</w:t>
      </w:r>
      <w:r w:rsidRPr="0044340E">
        <w:rPr>
          <w:rFonts w:ascii="Times New Roman" w:eastAsia="Times New Roman" w:hAnsi="Times New Roman" w:cs="Times New Roman"/>
          <w:bCs/>
          <w:sz w:val="20"/>
          <w:szCs w:val="20"/>
          <w:lang w:eastAsia="ru-RU"/>
        </w:rPr>
        <w:t xml:space="preserve"> лицензированию</w:t>
      </w:r>
      <w:r w:rsidR="00FE5552">
        <w:rPr>
          <w:rFonts w:ascii="Times New Roman" w:eastAsia="Times New Roman" w:hAnsi="Times New Roman" w:cs="Times New Roman"/>
          <w:bCs/>
          <w:sz w:val="20"/>
          <w:szCs w:val="20"/>
          <w:lang w:eastAsia="ru-RU"/>
        </w:rPr>
        <w:t>/выдаче разрешения</w:t>
      </w:r>
      <w:r w:rsidRPr="0044340E">
        <w:rPr>
          <w:rFonts w:ascii="Times New Roman" w:eastAsia="Times New Roman" w:hAnsi="Times New Roman" w:cs="Times New Roman"/>
          <w:bCs/>
          <w:sz w:val="20"/>
          <w:szCs w:val="20"/>
          <w:lang w:eastAsia="ru-RU"/>
        </w:rPr>
        <w:t xml:space="preserve">, </w:t>
      </w:r>
      <w:r w:rsidR="004445D6" w:rsidRPr="0044340E">
        <w:rPr>
          <w:rFonts w:ascii="Times New Roman" w:eastAsia="Times New Roman" w:hAnsi="Times New Roman" w:cs="Times New Roman"/>
          <w:bCs/>
          <w:sz w:val="20"/>
          <w:szCs w:val="20"/>
          <w:lang w:eastAsia="ru-RU"/>
        </w:rPr>
        <w:t>Клиент</w:t>
      </w:r>
      <w:r w:rsidRPr="0044340E">
        <w:rPr>
          <w:rFonts w:ascii="Times New Roman" w:eastAsia="Times New Roman" w:hAnsi="Times New Roman" w:cs="Times New Roman"/>
          <w:bCs/>
          <w:sz w:val="20"/>
          <w:szCs w:val="20"/>
          <w:lang w:eastAsia="ru-RU"/>
        </w:rPr>
        <w:t xml:space="preserve"> долж</w:t>
      </w:r>
      <w:r w:rsidR="00FE5552">
        <w:rPr>
          <w:rFonts w:ascii="Times New Roman" w:eastAsia="Times New Roman" w:hAnsi="Times New Roman" w:cs="Times New Roman"/>
          <w:bCs/>
          <w:sz w:val="20"/>
          <w:szCs w:val="20"/>
          <w:lang w:eastAsia="ru-RU"/>
        </w:rPr>
        <w:t>е</w:t>
      </w:r>
      <w:r w:rsidRPr="0044340E">
        <w:rPr>
          <w:rFonts w:ascii="Times New Roman" w:eastAsia="Times New Roman" w:hAnsi="Times New Roman" w:cs="Times New Roman"/>
          <w:bCs/>
          <w:sz w:val="20"/>
          <w:szCs w:val="20"/>
          <w:lang w:eastAsia="ru-RU"/>
        </w:rPr>
        <w:t xml:space="preserve">н иметь надлежащим образом оформленные лицензии, сертификаты и иные разрешительные документы, необходимые для осуществления упомянутой деятельности на территории </w:t>
      </w:r>
      <w:r w:rsidR="003B581D">
        <w:rPr>
          <w:rFonts w:ascii="Times New Roman" w:eastAsia="Times New Roman" w:hAnsi="Times New Roman" w:cs="Times New Roman"/>
          <w:bCs/>
          <w:sz w:val="20"/>
          <w:szCs w:val="20"/>
          <w:lang w:eastAsia="ru-RU"/>
        </w:rPr>
        <w:t>РК</w:t>
      </w:r>
      <w:r w:rsidRPr="0044340E">
        <w:rPr>
          <w:rFonts w:ascii="Times New Roman" w:eastAsia="Times New Roman" w:hAnsi="Times New Roman" w:cs="Times New Roman"/>
          <w:bCs/>
          <w:sz w:val="20"/>
          <w:szCs w:val="20"/>
          <w:lang w:eastAsia="ru-RU"/>
        </w:rPr>
        <w:t>. В случае отсутствия требуемых сертификатов</w:t>
      </w:r>
      <w:r w:rsidR="00FE5552">
        <w:rPr>
          <w:rFonts w:ascii="Times New Roman" w:eastAsia="Times New Roman" w:hAnsi="Times New Roman" w:cs="Times New Roman"/>
          <w:bCs/>
          <w:sz w:val="20"/>
          <w:szCs w:val="20"/>
          <w:lang w:eastAsia="ru-RU"/>
        </w:rPr>
        <w:t>, разрешений</w:t>
      </w:r>
      <w:r w:rsidRPr="0044340E">
        <w:rPr>
          <w:rFonts w:ascii="Times New Roman" w:eastAsia="Times New Roman" w:hAnsi="Times New Roman" w:cs="Times New Roman"/>
          <w:bCs/>
          <w:sz w:val="20"/>
          <w:szCs w:val="20"/>
          <w:lang w:eastAsia="ru-RU"/>
        </w:rPr>
        <w:t xml:space="preserve"> и лицензий Провайдер не несет ответственности за использование</w:t>
      </w:r>
      <w:r w:rsidR="00175FC0" w:rsidRPr="0044340E">
        <w:rPr>
          <w:rFonts w:ascii="Times New Roman" w:eastAsia="Times New Roman" w:hAnsi="Times New Roman" w:cs="Times New Roman"/>
          <w:bCs/>
          <w:sz w:val="20"/>
          <w:szCs w:val="20"/>
          <w:lang w:eastAsia="ru-RU"/>
        </w:rPr>
        <w:t xml:space="preserve"> </w:t>
      </w:r>
      <w:r w:rsidR="004445D6" w:rsidRPr="0044340E">
        <w:rPr>
          <w:rFonts w:ascii="Times New Roman" w:eastAsia="Times New Roman" w:hAnsi="Times New Roman" w:cs="Times New Roman"/>
          <w:bCs/>
          <w:sz w:val="20"/>
          <w:szCs w:val="20"/>
          <w:lang w:eastAsia="ru-RU"/>
        </w:rPr>
        <w:t>Клиентом</w:t>
      </w:r>
      <w:r w:rsidRPr="0044340E">
        <w:rPr>
          <w:rFonts w:ascii="Times New Roman" w:eastAsia="Times New Roman" w:hAnsi="Times New Roman" w:cs="Times New Roman"/>
          <w:bCs/>
          <w:sz w:val="20"/>
          <w:szCs w:val="20"/>
          <w:lang w:eastAsia="ru-RU"/>
        </w:rPr>
        <w:t xml:space="preserve"> </w:t>
      </w:r>
      <w:r w:rsidR="00A91723" w:rsidRPr="0044340E">
        <w:rPr>
          <w:rFonts w:ascii="Times New Roman" w:eastAsia="Times New Roman" w:hAnsi="Times New Roman" w:cs="Times New Roman"/>
          <w:bCs/>
          <w:sz w:val="20"/>
          <w:szCs w:val="20"/>
          <w:lang w:eastAsia="ru-RU"/>
        </w:rPr>
        <w:t xml:space="preserve">Услуг </w:t>
      </w:r>
      <w:r w:rsidRPr="0044340E">
        <w:rPr>
          <w:rFonts w:ascii="Times New Roman" w:eastAsia="Times New Roman" w:hAnsi="Times New Roman" w:cs="Times New Roman"/>
          <w:bCs/>
          <w:sz w:val="20"/>
          <w:szCs w:val="20"/>
          <w:lang w:eastAsia="ru-RU"/>
        </w:rPr>
        <w:t>с нарушением действующего законодательства.</w:t>
      </w:r>
    </w:p>
    <w:p w14:paraId="28F8AA41" w14:textId="5A4E5F57" w:rsidR="005C5F55" w:rsidRPr="0044340E" w:rsidRDefault="005C5F55"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b/>
          <w:sz w:val="20"/>
          <w:szCs w:val="20"/>
          <w:lang w:eastAsia="ru-RU"/>
        </w:rPr>
      </w:pPr>
      <w:bookmarkStart w:id="1" w:name="_Hlk139448277"/>
      <w:r w:rsidRPr="0044340E">
        <w:rPr>
          <w:rFonts w:ascii="Times New Roman" w:hAnsi="Times New Roman" w:cs="Times New Roman"/>
          <w:sz w:val="20"/>
          <w:szCs w:val="20"/>
        </w:rPr>
        <w:t>С</w:t>
      </w:r>
      <w:r w:rsidR="00FB081C">
        <w:rPr>
          <w:rFonts w:ascii="Times New Roman" w:hAnsi="Times New Roman" w:cs="Times New Roman"/>
          <w:sz w:val="20"/>
          <w:szCs w:val="20"/>
        </w:rPr>
        <w:t>облю</w:t>
      </w:r>
      <w:r w:rsidRPr="0044340E">
        <w:rPr>
          <w:rFonts w:ascii="Times New Roman" w:hAnsi="Times New Roman" w:cs="Times New Roman"/>
          <w:sz w:val="20"/>
          <w:szCs w:val="20"/>
        </w:rPr>
        <w:t xml:space="preserve">дать </w:t>
      </w:r>
      <w:r w:rsidR="00FB081C">
        <w:rPr>
          <w:rFonts w:ascii="Times New Roman" w:hAnsi="Times New Roman" w:cs="Times New Roman"/>
          <w:sz w:val="20"/>
          <w:szCs w:val="20"/>
        </w:rPr>
        <w:t xml:space="preserve">п.2 </w:t>
      </w:r>
      <w:r w:rsidR="006A404D">
        <w:rPr>
          <w:rFonts w:ascii="Times New Roman" w:hAnsi="Times New Roman" w:cs="Times New Roman"/>
          <w:sz w:val="20"/>
          <w:szCs w:val="20"/>
        </w:rPr>
        <w:t>Приложени</w:t>
      </w:r>
      <w:r w:rsidR="00FB081C">
        <w:rPr>
          <w:rFonts w:ascii="Times New Roman" w:hAnsi="Times New Roman" w:cs="Times New Roman"/>
          <w:sz w:val="20"/>
          <w:szCs w:val="20"/>
        </w:rPr>
        <w:t>я</w:t>
      </w:r>
      <w:r w:rsidR="006A404D">
        <w:rPr>
          <w:rFonts w:ascii="Times New Roman" w:hAnsi="Times New Roman" w:cs="Times New Roman"/>
          <w:sz w:val="20"/>
          <w:szCs w:val="20"/>
        </w:rPr>
        <w:t xml:space="preserve"> №2 </w:t>
      </w:r>
      <w:r w:rsidR="00FB081C">
        <w:rPr>
          <w:rFonts w:ascii="Times New Roman" w:hAnsi="Times New Roman" w:cs="Times New Roman"/>
          <w:sz w:val="20"/>
          <w:szCs w:val="20"/>
        </w:rPr>
        <w:t xml:space="preserve">к </w:t>
      </w:r>
      <w:r w:rsidR="00836D3F">
        <w:rPr>
          <w:rFonts w:ascii="Times New Roman" w:hAnsi="Times New Roman" w:cs="Times New Roman"/>
          <w:sz w:val="20"/>
          <w:szCs w:val="20"/>
        </w:rPr>
        <w:t>Правилам</w:t>
      </w:r>
      <w:r w:rsidR="006E3ABC" w:rsidRPr="0044340E">
        <w:rPr>
          <w:rFonts w:ascii="Times New Roman" w:hAnsi="Times New Roman" w:cs="Times New Roman"/>
          <w:sz w:val="20"/>
          <w:szCs w:val="20"/>
        </w:rPr>
        <w:t>.</w:t>
      </w:r>
      <w:r w:rsidR="005304B3">
        <w:rPr>
          <w:rFonts w:ascii="Times New Roman" w:hAnsi="Times New Roman" w:cs="Times New Roman"/>
          <w:sz w:val="20"/>
          <w:szCs w:val="20"/>
        </w:rPr>
        <w:t xml:space="preserve"> </w:t>
      </w:r>
    </w:p>
    <w:bookmarkEnd w:id="1"/>
    <w:p w14:paraId="513127CE" w14:textId="5BB10AED" w:rsidR="00155EF1" w:rsidRPr="0044340E" w:rsidRDefault="000E43C8"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b/>
          <w:sz w:val="20"/>
          <w:szCs w:val="20"/>
          <w:lang w:eastAsia="ru-RU"/>
        </w:rPr>
      </w:pPr>
      <w:r w:rsidRPr="00F87066">
        <w:rPr>
          <w:rFonts w:ascii="Times New Roman" w:hAnsi="Times New Roman" w:cs="Times New Roman"/>
          <w:sz w:val="20"/>
          <w:szCs w:val="20"/>
        </w:rPr>
        <w:t>Своевременно</w:t>
      </w:r>
      <w:r w:rsidRPr="0044340E">
        <w:rPr>
          <w:rFonts w:ascii="Times New Roman" w:eastAsia="Times New Roman" w:hAnsi="Times New Roman" w:cs="Times New Roman"/>
          <w:bCs/>
          <w:sz w:val="20"/>
          <w:szCs w:val="20"/>
          <w:lang w:eastAsia="ru-RU"/>
        </w:rPr>
        <w:t xml:space="preserve"> знакомиться с изменениями, вн</w:t>
      </w:r>
      <w:r w:rsidR="00DD6FA4">
        <w:rPr>
          <w:rFonts w:ascii="Times New Roman" w:eastAsia="Times New Roman" w:hAnsi="Times New Roman" w:cs="Times New Roman"/>
          <w:bCs/>
          <w:sz w:val="20"/>
          <w:szCs w:val="20"/>
          <w:lang w:eastAsia="ru-RU"/>
        </w:rPr>
        <w:t>о</w:t>
      </w:r>
      <w:r w:rsidRPr="0044340E">
        <w:rPr>
          <w:rFonts w:ascii="Times New Roman" w:eastAsia="Times New Roman" w:hAnsi="Times New Roman" w:cs="Times New Roman"/>
          <w:bCs/>
          <w:sz w:val="20"/>
          <w:szCs w:val="20"/>
          <w:lang w:eastAsia="ru-RU"/>
        </w:rPr>
        <w:t>с</w:t>
      </w:r>
      <w:r w:rsidR="00DD6FA4">
        <w:rPr>
          <w:rFonts w:ascii="Times New Roman" w:eastAsia="Times New Roman" w:hAnsi="Times New Roman" w:cs="Times New Roman"/>
          <w:bCs/>
          <w:sz w:val="20"/>
          <w:szCs w:val="20"/>
          <w:lang w:eastAsia="ru-RU"/>
        </w:rPr>
        <w:t>им</w:t>
      </w:r>
      <w:r w:rsidRPr="0044340E">
        <w:rPr>
          <w:rFonts w:ascii="Times New Roman" w:eastAsia="Times New Roman" w:hAnsi="Times New Roman" w:cs="Times New Roman"/>
          <w:bCs/>
          <w:sz w:val="20"/>
          <w:szCs w:val="20"/>
          <w:lang w:eastAsia="ru-RU"/>
        </w:rPr>
        <w:t xml:space="preserve">ыми Провайдером в условия </w:t>
      </w:r>
      <w:r w:rsidR="00DD6FA4">
        <w:rPr>
          <w:rFonts w:ascii="Times New Roman" w:eastAsia="Times New Roman" w:hAnsi="Times New Roman" w:cs="Times New Roman"/>
          <w:bCs/>
          <w:sz w:val="20"/>
          <w:szCs w:val="20"/>
          <w:lang w:eastAsia="ru-RU"/>
        </w:rPr>
        <w:t xml:space="preserve">настоящих Правил, </w:t>
      </w:r>
      <w:r w:rsidR="006D7DDF">
        <w:rPr>
          <w:rFonts w:ascii="Times New Roman" w:eastAsia="Times New Roman" w:hAnsi="Times New Roman" w:cs="Times New Roman"/>
          <w:bCs/>
          <w:sz w:val="20"/>
          <w:szCs w:val="20"/>
          <w:lang w:eastAsia="ru-RU"/>
        </w:rPr>
        <w:t>Договора</w:t>
      </w:r>
      <w:r w:rsidRPr="0044340E">
        <w:rPr>
          <w:rFonts w:ascii="Times New Roman" w:eastAsia="Times New Roman" w:hAnsi="Times New Roman" w:cs="Times New Roman"/>
          <w:bCs/>
          <w:sz w:val="20"/>
          <w:szCs w:val="20"/>
          <w:lang w:eastAsia="ru-RU"/>
        </w:rPr>
        <w:t xml:space="preserve"> (в том числе, в стоимость </w:t>
      </w:r>
      <w:r w:rsidR="002C3E2A" w:rsidRPr="0044340E">
        <w:rPr>
          <w:rFonts w:ascii="Times New Roman" w:eastAsia="Times New Roman" w:hAnsi="Times New Roman" w:cs="Times New Roman"/>
          <w:bCs/>
          <w:sz w:val="20"/>
          <w:szCs w:val="20"/>
          <w:lang w:eastAsia="ru-RU"/>
        </w:rPr>
        <w:t>Услуг</w:t>
      </w:r>
      <w:r w:rsidRPr="0044340E">
        <w:rPr>
          <w:rFonts w:ascii="Times New Roman" w:eastAsia="Times New Roman" w:hAnsi="Times New Roman" w:cs="Times New Roman"/>
          <w:bCs/>
          <w:sz w:val="20"/>
          <w:szCs w:val="20"/>
          <w:lang w:eastAsia="ru-RU"/>
        </w:rPr>
        <w:t xml:space="preserve">, стоимость </w:t>
      </w:r>
      <w:r w:rsidR="00DD6FA4">
        <w:rPr>
          <w:rFonts w:ascii="Times New Roman" w:eastAsia="Times New Roman" w:hAnsi="Times New Roman" w:cs="Times New Roman"/>
          <w:bCs/>
          <w:sz w:val="20"/>
          <w:szCs w:val="20"/>
          <w:lang w:eastAsia="ru-RU"/>
        </w:rPr>
        <w:t>Д</w:t>
      </w:r>
      <w:r w:rsidRPr="0044340E">
        <w:rPr>
          <w:rFonts w:ascii="Times New Roman" w:eastAsia="Times New Roman" w:hAnsi="Times New Roman" w:cs="Times New Roman"/>
          <w:bCs/>
          <w:sz w:val="20"/>
          <w:szCs w:val="20"/>
          <w:lang w:eastAsia="ru-RU"/>
        </w:rPr>
        <w:t xml:space="preserve">ополнительных </w:t>
      </w:r>
      <w:r w:rsidR="00FB081C" w:rsidRPr="00A2030F">
        <w:rPr>
          <w:rFonts w:ascii="Times New Roman" w:eastAsia="Times New Roman" w:hAnsi="Times New Roman" w:cs="Times New Roman"/>
          <w:bCs/>
          <w:sz w:val="20"/>
          <w:szCs w:val="20"/>
          <w:lang w:eastAsia="ru-RU"/>
        </w:rPr>
        <w:t>сервисов</w:t>
      </w:r>
      <w:r w:rsidRPr="0044340E">
        <w:rPr>
          <w:rFonts w:ascii="Times New Roman" w:eastAsia="Times New Roman" w:hAnsi="Times New Roman" w:cs="Times New Roman"/>
          <w:bCs/>
          <w:sz w:val="20"/>
          <w:szCs w:val="20"/>
          <w:lang w:eastAsia="ru-RU"/>
        </w:rPr>
        <w:t>, условия обслуживания).</w:t>
      </w:r>
    </w:p>
    <w:p w14:paraId="5B95BCCC" w14:textId="66DB3B4F" w:rsidR="004445D6" w:rsidRPr="0044340E" w:rsidRDefault="005C5F55"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hAnsi="Times New Roman" w:cs="Times New Roman"/>
          <w:sz w:val="20"/>
          <w:szCs w:val="20"/>
        </w:rPr>
      </w:pPr>
      <w:r w:rsidRPr="0044340E">
        <w:rPr>
          <w:rFonts w:ascii="Times New Roman" w:hAnsi="Times New Roman" w:cs="Times New Roman"/>
          <w:sz w:val="20"/>
          <w:szCs w:val="20"/>
        </w:rPr>
        <w:t>Требовать оказания ему информационно</w:t>
      </w:r>
      <w:r w:rsidR="00CB26BD">
        <w:rPr>
          <w:rFonts w:ascii="Times New Roman" w:hAnsi="Times New Roman" w:cs="Times New Roman"/>
          <w:sz w:val="20"/>
          <w:szCs w:val="20"/>
        </w:rPr>
        <w:t>–</w:t>
      </w:r>
      <w:r w:rsidRPr="0044340E">
        <w:rPr>
          <w:rFonts w:ascii="Times New Roman" w:hAnsi="Times New Roman" w:cs="Times New Roman"/>
          <w:sz w:val="20"/>
          <w:szCs w:val="20"/>
        </w:rPr>
        <w:t xml:space="preserve">справочной поддержки по </w:t>
      </w:r>
      <w:r w:rsidR="00921F04" w:rsidRPr="0044340E">
        <w:rPr>
          <w:rFonts w:ascii="Times New Roman" w:hAnsi="Times New Roman" w:cs="Times New Roman"/>
          <w:sz w:val="20"/>
          <w:szCs w:val="20"/>
        </w:rPr>
        <w:t>У</w:t>
      </w:r>
      <w:r w:rsidRPr="0044340E">
        <w:rPr>
          <w:rFonts w:ascii="Times New Roman" w:hAnsi="Times New Roman" w:cs="Times New Roman"/>
          <w:sz w:val="20"/>
          <w:szCs w:val="20"/>
        </w:rPr>
        <w:t>слугам.</w:t>
      </w:r>
    </w:p>
    <w:p w14:paraId="297A125C" w14:textId="54D8A5E0" w:rsidR="004445D6" w:rsidRPr="0044340E" w:rsidRDefault="001B06CE"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hAnsi="Times New Roman" w:cs="Times New Roman"/>
          <w:sz w:val="20"/>
          <w:szCs w:val="20"/>
        </w:rPr>
      </w:pPr>
      <w:r>
        <w:rPr>
          <w:rFonts w:ascii="Times New Roman" w:hAnsi="Times New Roman" w:cs="Times New Roman"/>
          <w:color w:val="000000" w:themeColor="text1"/>
          <w:sz w:val="20"/>
          <w:szCs w:val="20"/>
        </w:rPr>
        <w:t xml:space="preserve">Уведомлять Провайдера </w:t>
      </w:r>
      <w:r w:rsidR="00DC3565">
        <w:rPr>
          <w:rFonts w:ascii="Times New Roman" w:hAnsi="Times New Roman" w:cs="Times New Roman"/>
          <w:color w:val="000000" w:themeColor="text1"/>
          <w:sz w:val="20"/>
          <w:szCs w:val="20"/>
        </w:rPr>
        <w:t xml:space="preserve">через Контактное лицо посредством электронной почты </w:t>
      </w:r>
      <w:r>
        <w:rPr>
          <w:rFonts w:ascii="Times New Roman" w:hAnsi="Times New Roman" w:cs="Times New Roman"/>
          <w:color w:val="000000" w:themeColor="text1"/>
          <w:sz w:val="20"/>
          <w:szCs w:val="20"/>
        </w:rPr>
        <w:t>не менее чем за 10 (десять) рабочих дней об</w:t>
      </w:r>
      <w:r w:rsidR="004445D6" w:rsidRPr="0044340E">
        <w:rPr>
          <w:rFonts w:ascii="Times New Roman" w:hAnsi="Times New Roman" w:cs="Times New Roman"/>
          <w:color w:val="000000" w:themeColor="text1"/>
          <w:sz w:val="20"/>
          <w:szCs w:val="20"/>
        </w:rPr>
        <w:t xml:space="preserve"> изменени</w:t>
      </w:r>
      <w:r>
        <w:rPr>
          <w:rFonts w:ascii="Times New Roman" w:hAnsi="Times New Roman" w:cs="Times New Roman"/>
          <w:color w:val="000000" w:themeColor="text1"/>
          <w:sz w:val="20"/>
          <w:szCs w:val="20"/>
        </w:rPr>
        <w:t>и</w:t>
      </w:r>
      <w:r w:rsidR="004445D6" w:rsidRPr="0044340E">
        <w:rPr>
          <w:rFonts w:ascii="Times New Roman" w:hAnsi="Times New Roman" w:cs="Times New Roman"/>
          <w:color w:val="000000" w:themeColor="text1"/>
          <w:sz w:val="20"/>
          <w:szCs w:val="20"/>
        </w:rPr>
        <w:t xml:space="preserve"> наименования </w:t>
      </w:r>
      <w:r w:rsidR="00BE40D1">
        <w:rPr>
          <w:rFonts w:ascii="Times New Roman" w:hAnsi="Times New Roman" w:cs="Times New Roman"/>
          <w:color w:val="000000" w:themeColor="text1"/>
          <w:sz w:val="20"/>
          <w:szCs w:val="20"/>
        </w:rPr>
        <w:t>Клиента</w:t>
      </w:r>
      <w:r w:rsidR="004445D6" w:rsidRPr="0044340E">
        <w:rPr>
          <w:rFonts w:ascii="Times New Roman" w:hAnsi="Times New Roman" w:cs="Times New Roman"/>
          <w:color w:val="000000" w:themeColor="text1"/>
          <w:sz w:val="20"/>
          <w:szCs w:val="20"/>
        </w:rPr>
        <w:t xml:space="preserve">, места нахождения, юридического адреса, адресов (в т.ч. электронных) или банковских реквизитов, используемых в рамках </w:t>
      </w:r>
      <w:r w:rsidR="006D7DDF">
        <w:rPr>
          <w:rFonts w:ascii="Times New Roman" w:hAnsi="Times New Roman" w:cs="Times New Roman"/>
          <w:color w:val="000000" w:themeColor="text1"/>
          <w:sz w:val="20"/>
          <w:szCs w:val="20"/>
          <w:lang w:val="kk-KZ"/>
        </w:rPr>
        <w:t>Договора</w:t>
      </w:r>
      <w:r w:rsidR="00A55299">
        <w:rPr>
          <w:rFonts w:ascii="Times New Roman" w:hAnsi="Times New Roman" w:cs="Times New Roman"/>
          <w:color w:val="000000" w:themeColor="text1"/>
          <w:sz w:val="20"/>
          <w:szCs w:val="20"/>
        </w:rPr>
        <w:t>. Об изменении Контактного лица уведомление должен направлять уполномоченный надлежащим образом представитель Клиента</w:t>
      </w:r>
      <w:r w:rsidR="004445D6" w:rsidRPr="0044340E">
        <w:rPr>
          <w:rFonts w:ascii="Times New Roman" w:hAnsi="Times New Roman" w:cs="Times New Roman"/>
          <w:color w:val="000000" w:themeColor="text1"/>
          <w:sz w:val="20"/>
          <w:szCs w:val="20"/>
        </w:rPr>
        <w:t>.</w:t>
      </w:r>
    </w:p>
    <w:p w14:paraId="243E19BA" w14:textId="77777777" w:rsidR="00FA520E" w:rsidRDefault="00FA520E" w:rsidP="00DC2DDD">
      <w:pPr>
        <w:pStyle w:val="a7"/>
        <w:keepNext/>
        <w:tabs>
          <w:tab w:val="left" w:pos="567"/>
        </w:tabs>
        <w:suppressAutoHyphens/>
        <w:autoSpaceDN w:val="0"/>
        <w:spacing w:after="0" w:line="276" w:lineRule="auto"/>
        <w:jc w:val="both"/>
        <w:textAlignment w:val="baseline"/>
        <w:rPr>
          <w:rFonts w:ascii="Times New Roman" w:eastAsia="Times New Roman" w:hAnsi="Times New Roman" w:cs="Times New Roman"/>
          <w:b/>
          <w:sz w:val="20"/>
          <w:szCs w:val="20"/>
          <w:lang w:eastAsia="ru-RU"/>
        </w:rPr>
      </w:pPr>
    </w:p>
    <w:p w14:paraId="63596DAD" w14:textId="774646E6" w:rsidR="00971216" w:rsidRDefault="00971216" w:rsidP="00342B66">
      <w:pPr>
        <w:pStyle w:val="a7"/>
        <w:keepNext/>
        <w:numPr>
          <w:ilvl w:val="0"/>
          <w:numId w:val="1"/>
        </w:numPr>
        <w:suppressAutoHyphens/>
        <w:autoSpaceDN w:val="0"/>
        <w:spacing w:after="0" w:line="276" w:lineRule="auto"/>
        <w:ind w:hanging="720"/>
        <w:jc w:val="both"/>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оформления Заказов, проведение тестирования</w:t>
      </w:r>
    </w:p>
    <w:p w14:paraId="6E0696FF" w14:textId="3A2CC178" w:rsidR="001E5673" w:rsidRDefault="001E5673" w:rsidP="00552CDB">
      <w:pPr>
        <w:pStyle w:val="afc"/>
        <w:numPr>
          <w:ilvl w:val="1"/>
          <w:numId w:val="1"/>
        </w:numPr>
        <w:rPr>
          <w:rFonts w:ascii="Times New Roman" w:hAnsi="Times New Roman" w:cs="Times New Roman"/>
          <w:b/>
          <w:sz w:val="20"/>
          <w:szCs w:val="20"/>
        </w:rPr>
      </w:pPr>
      <w:r w:rsidRPr="00552CDB">
        <w:rPr>
          <w:rFonts w:ascii="Times New Roman" w:hAnsi="Times New Roman" w:cs="Times New Roman"/>
          <w:b/>
          <w:sz w:val="20"/>
          <w:szCs w:val="20"/>
        </w:rPr>
        <w:t>Оформление Заказов</w:t>
      </w:r>
    </w:p>
    <w:p w14:paraId="6206FBB9" w14:textId="3D4859B8" w:rsidR="00A43395" w:rsidRPr="007413E8" w:rsidRDefault="007413E8" w:rsidP="00CB26BD">
      <w:pPr>
        <w:pStyle w:val="afc"/>
        <w:numPr>
          <w:ilvl w:val="2"/>
          <w:numId w:val="1"/>
        </w:numPr>
        <w:ind w:left="567" w:hanging="567"/>
        <w:jc w:val="both"/>
        <w:rPr>
          <w:rFonts w:ascii="Times New Roman" w:hAnsi="Times New Roman" w:cs="Times New Roman"/>
          <w:b/>
          <w:sz w:val="20"/>
          <w:szCs w:val="20"/>
        </w:rPr>
      </w:pPr>
      <w:r>
        <w:rPr>
          <w:rFonts w:ascii="Times New Roman" w:hAnsi="Times New Roman" w:cs="Times New Roman"/>
          <w:sz w:val="20"/>
          <w:szCs w:val="20"/>
        </w:rPr>
        <w:t xml:space="preserve">Проект </w:t>
      </w:r>
      <w:r w:rsidR="006C7B92" w:rsidRPr="00991527">
        <w:rPr>
          <w:rFonts w:ascii="Times New Roman" w:hAnsi="Times New Roman" w:cs="Times New Roman"/>
          <w:sz w:val="20"/>
          <w:szCs w:val="20"/>
        </w:rPr>
        <w:t>Заказ</w:t>
      </w:r>
      <w:r>
        <w:rPr>
          <w:rFonts w:ascii="Times New Roman" w:hAnsi="Times New Roman" w:cs="Times New Roman"/>
          <w:sz w:val="20"/>
          <w:szCs w:val="20"/>
        </w:rPr>
        <w:t>а</w:t>
      </w:r>
      <w:r w:rsidR="006C7B92" w:rsidRPr="00991527">
        <w:rPr>
          <w:rFonts w:ascii="Times New Roman" w:hAnsi="Times New Roman" w:cs="Times New Roman"/>
          <w:sz w:val="20"/>
          <w:szCs w:val="20"/>
        </w:rPr>
        <w:t xml:space="preserve"> </w:t>
      </w:r>
      <w:r w:rsidR="006C7B92">
        <w:rPr>
          <w:rFonts w:ascii="Times New Roman" w:hAnsi="Times New Roman" w:cs="Times New Roman"/>
          <w:sz w:val="20"/>
          <w:szCs w:val="20"/>
        </w:rPr>
        <w:t xml:space="preserve">по форме Приложения №1 к настоящим Правилам </w:t>
      </w:r>
      <w:r>
        <w:rPr>
          <w:rFonts w:ascii="Times New Roman" w:hAnsi="Times New Roman" w:cs="Times New Roman"/>
          <w:sz w:val="20"/>
          <w:szCs w:val="20"/>
        </w:rPr>
        <w:t>направляется</w:t>
      </w:r>
      <w:r w:rsidRPr="00991527">
        <w:rPr>
          <w:rFonts w:ascii="Times New Roman" w:hAnsi="Times New Roman" w:cs="Times New Roman"/>
          <w:sz w:val="20"/>
          <w:szCs w:val="20"/>
        </w:rPr>
        <w:t xml:space="preserve"> Клиентом </w:t>
      </w:r>
      <w:r>
        <w:rPr>
          <w:rFonts w:ascii="Times New Roman" w:hAnsi="Times New Roman" w:cs="Times New Roman"/>
          <w:sz w:val="20"/>
          <w:szCs w:val="20"/>
        </w:rPr>
        <w:t xml:space="preserve">по электронной почте </w:t>
      </w:r>
      <w:r w:rsidR="00F5053A">
        <w:rPr>
          <w:rFonts w:ascii="Times New Roman" w:hAnsi="Times New Roman" w:cs="Times New Roman"/>
          <w:sz w:val="20"/>
          <w:szCs w:val="20"/>
        </w:rPr>
        <w:t>с адреса</w:t>
      </w:r>
      <w:r>
        <w:rPr>
          <w:rFonts w:ascii="Times New Roman" w:hAnsi="Times New Roman" w:cs="Times New Roman"/>
          <w:sz w:val="20"/>
          <w:szCs w:val="20"/>
        </w:rPr>
        <w:t xml:space="preserve"> Контактного</w:t>
      </w:r>
      <w:r w:rsidR="00F5053A">
        <w:rPr>
          <w:rFonts w:ascii="Times New Roman" w:hAnsi="Times New Roman" w:cs="Times New Roman"/>
          <w:sz w:val="20"/>
          <w:szCs w:val="20"/>
        </w:rPr>
        <w:t xml:space="preserve"> лица Клиента</w:t>
      </w:r>
      <w:r w:rsidR="00836D3F">
        <w:rPr>
          <w:rFonts w:ascii="Times New Roman" w:hAnsi="Times New Roman" w:cs="Times New Roman"/>
          <w:sz w:val="20"/>
          <w:szCs w:val="20"/>
        </w:rPr>
        <w:t xml:space="preserve"> на адрес Провайдера </w:t>
      </w:r>
      <w:hyperlink r:id="rId9" w:history="1">
        <w:r w:rsidR="00EA72C3" w:rsidRPr="001173CC">
          <w:rPr>
            <w:rStyle w:val="af9"/>
            <w:rFonts w:ascii="Times New Roman" w:hAnsi="Times New Roman" w:cs="Times New Roman"/>
            <w:sz w:val="20"/>
            <w:szCs w:val="20"/>
            <w:lang w:val="en-US"/>
          </w:rPr>
          <w:t>info</w:t>
        </w:r>
        <w:r w:rsidR="00EA72C3" w:rsidRPr="001173CC">
          <w:rPr>
            <w:rStyle w:val="af9"/>
            <w:rFonts w:ascii="Times New Roman" w:hAnsi="Times New Roman" w:cs="Times New Roman"/>
            <w:sz w:val="20"/>
            <w:szCs w:val="20"/>
          </w:rPr>
          <w:t>@</w:t>
        </w:r>
        <w:proofErr w:type="spellStart"/>
        <w:r w:rsidR="00EA72C3" w:rsidRPr="001173CC">
          <w:rPr>
            <w:rStyle w:val="af9"/>
            <w:rFonts w:ascii="Times New Roman" w:hAnsi="Times New Roman" w:cs="Times New Roman"/>
            <w:sz w:val="20"/>
            <w:szCs w:val="20"/>
            <w:lang w:val="en-US"/>
          </w:rPr>
          <w:t>hypercloud</w:t>
        </w:r>
        <w:proofErr w:type="spellEnd"/>
        <w:r w:rsidR="00EA72C3" w:rsidRPr="001173CC">
          <w:rPr>
            <w:rStyle w:val="af9"/>
            <w:rFonts w:ascii="Times New Roman" w:hAnsi="Times New Roman" w:cs="Times New Roman"/>
            <w:sz w:val="20"/>
            <w:szCs w:val="20"/>
          </w:rPr>
          <w:t>.</w:t>
        </w:r>
        <w:proofErr w:type="spellStart"/>
        <w:r w:rsidR="00EA72C3" w:rsidRPr="001173CC">
          <w:rPr>
            <w:rStyle w:val="af9"/>
            <w:rFonts w:ascii="Times New Roman" w:hAnsi="Times New Roman" w:cs="Times New Roman"/>
            <w:sz w:val="20"/>
            <w:szCs w:val="20"/>
            <w:lang w:val="en-US"/>
          </w:rPr>
          <w:t>kz</w:t>
        </w:r>
        <w:proofErr w:type="spellEnd"/>
      </w:hyperlink>
      <w:r w:rsidR="00EA72C3">
        <w:rPr>
          <w:rFonts w:ascii="Times New Roman" w:hAnsi="Times New Roman" w:cs="Times New Roman"/>
          <w:sz w:val="20"/>
          <w:szCs w:val="20"/>
        </w:rPr>
        <w:t xml:space="preserve">. </w:t>
      </w:r>
    </w:p>
    <w:p w14:paraId="071F43DF" w14:textId="6CBD97FE" w:rsidR="006C7B92" w:rsidRPr="007413E8" w:rsidRDefault="006C7B92" w:rsidP="00CB26BD">
      <w:pPr>
        <w:pStyle w:val="afc"/>
        <w:numPr>
          <w:ilvl w:val="2"/>
          <w:numId w:val="1"/>
        </w:numPr>
        <w:ind w:hanging="862"/>
        <w:rPr>
          <w:rFonts w:ascii="Times New Roman" w:hAnsi="Times New Roman" w:cs="Times New Roman"/>
          <w:b/>
          <w:sz w:val="20"/>
          <w:szCs w:val="20"/>
        </w:rPr>
      </w:pPr>
      <w:r>
        <w:rPr>
          <w:rFonts w:ascii="Times New Roman" w:hAnsi="Times New Roman" w:cs="Times New Roman"/>
          <w:sz w:val="20"/>
          <w:szCs w:val="20"/>
        </w:rPr>
        <w:t>В Заказе указы</w:t>
      </w:r>
      <w:r w:rsidR="0019489C">
        <w:rPr>
          <w:rFonts w:ascii="Times New Roman" w:hAnsi="Times New Roman" w:cs="Times New Roman"/>
          <w:sz w:val="20"/>
          <w:szCs w:val="20"/>
        </w:rPr>
        <w:t>ва</w:t>
      </w:r>
      <w:r>
        <w:rPr>
          <w:rFonts w:ascii="Times New Roman" w:hAnsi="Times New Roman" w:cs="Times New Roman"/>
          <w:sz w:val="20"/>
          <w:szCs w:val="20"/>
        </w:rPr>
        <w:t>ются следующие сведения:</w:t>
      </w:r>
    </w:p>
    <w:p w14:paraId="2DFD59CD" w14:textId="419BA3C4" w:rsidR="006C7B92" w:rsidRDefault="00CB26BD" w:rsidP="007413E8">
      <w:pPr>
        <w:pStyle w:val="afc"/>
        <w:ind w:left="862"/>
        <w:rPr>
          <w:rFonts w:ascii="Times New Roman" w:hAnsi="Times New Roman" w:cs="Times New Roman"/>
          <w:sz w:val="20"/>
          <w:szCs w:val="20"/>
        </w:rPr>
      </w:pPr>
      <w:r>
        <w:rPr>
          <w:rFonts w:ascii="Times New Roman" w:hAnsi="Times New Roman" w:cs="Times New Roman"/>
          <w:sz w:val="20"/>
          <w:szCs w:val="20"/>
        </w:rPr>
        <w:t>–</w:t>
      </w:r>
      <w:r w:rsidR="006C7B92">
        <w:rPr>
          <w:rFonts w:ascii="Times New Roman" w:hAnsi="Times New Roman" w:cs="Times New Roman"/>
          <w:sz w:val="20"/>
          <w:szCs w:val="20"/>
        </w:rPr>
        <w:t xml:space="preserve"> наименование Услуги;</w:t>
      </w:r>
    </w:p>
    <w:p w14:paraId="6B75237E" w14:textId="4695D9F6" w:rsidR="006C7B92" w:rsidRDefault="00CB26BD" w:rsidP="007413E8">
      <w:pPr>
        <w:pStyle w:val="afc"/>
        <w:ind w:left="862"/>
        <w:rPr>
          <w:rFonts w:ascii="Times New Roman" w:hAnsi="Times New Roman" w:cs="Times New Roman"/>
          <w:sz w:val="20"/>
          <w:szCs w:val="20"/>
        </w:rPr>
      </w:pPr>
      <w:r>
        <w:rPr>
          <w:rFonts w:ascii="Times New Roman" w:hAnsi="Times New Roman" w:cs="Times New Roman"/>
          <w:sz w:val="20"/>
          <w:szCs w:val="20"/>
        </w:rPr>
        <w:t>–</w:t>
      </w:r>
      <w:r w:rsidR="006C7B92">
        <w:rPr>
          <w:rFonts w:ascii="Times New Roman" w:hAnsi="Times New Roman" w:cs="Times New Roman"/>
          <w:sz w:val="20"/>
          <w:szCs w:val="20"/>
        </w:rPr>
        <w:t xml:space="preserve"> количество и характеристики требуемых ресурсов;</w:t>
      </w:r>
    </w:p>
    <w:p w14:paraId="5C2F9A31" w14:textId="4EE0394F" w:rsidR="006C7B92" w:rsidRDefault="00CB26BD" w:rsidP="007413E8">
      <w:pPr>
        <w:pStyle w:val="afc"/>
        <w:ind w:left="862"/>
        <w:rPr>
          <w:rFonts w:ascii="Times New Roman" w:hAnsi="Times New Roman" w:cs="Times New Roman"/>
          <w:sz w:val="20"/>
          <w:szCs w:val="20"/>
        </w:rPr>
      </w:pPr>
      <w:r>
        <w:rPr>
          <w:rFonts w:ascii="Times New Roman" w:hAnsi="Times New Roman" w:cs="Times New Roman"/>
          <w:sz w:val="20"/>
          <w:szCs w:val="20"/>
        </w:rPr>
        <w:t>–</w:t>
      </w:r>
      <w:r w:rsidR="006C7B92">
        <w:rPr>
          <w:rFonts w:ascii="Times New Roman" w:hAnsi="Times New Roman" w:cs="Times New Roman"/>
          <w:sz w:val="20"/>
          <w:szCs w:val="20"/>
        </w:rPr>
        <w:t xml:space="preserve"> период предоставления Услуги;</w:t>
      </w:r>
    </w:p>
    <w:p w14:paraId="35F71C6A" w14:textId="1BD13704" w:rsidR="006C7B92" w:rsidRDefault="00CB26BD" w:rsidP="007413E8">
      <w:pPr>
        <w:pStyle w:val="afc"/>
        <w:ind w:left="862"/>
        <w:rPr>
          <w:rFonts w:ascii="Times New Roman" w:hAnsi="Times New Roman" w:cs="Times New Roman"/>
          <w:sz w:val="20"/>
          <w:szCs w:val="20"/>
        </w:rPr>
      </w:pPr>
      <w:r>
        <w:rPr>
          <w:rFonts w:ascii="Times New Roman" w:hAnsi="Times New Roman" w:cs="Times New Roman"/>
          <w:sz w:val="20"/>
          <w:szCs w:val="20"/>
        </w:rPr>
        <w:t>–</w:t>
      </w:r>
      <w:r w:rsidR="006C7B92">
        <w:rPr>
          <w:rFonts w:ascii="Times New Roman" w:hAnsi="Times New Roman" w:cs="Times New Roman"/>
          <w:sz w:val="20"/>
          <w:szCs w:val="20"/>
        </w:rPr>
        <w:t xml:space="preserve"> иные параметры, согласованные Сторонами.</w:t>
      </w:r>
    </w:p>
    <w:p w14:paraId="60EAD142" w14:textId="444D9863" w:rsidR="006207ED" w:rsidRPr="00552CDB" w:rsidRDefault="006207ED" w:rsidP="00CB26BD">
      <w:pPr>
        <w:pStyle w:val="afc"/>
        <w:numPr>
          <w:ilvl w:val="2"/>
          <w:numId w:val="1"/>
        </w:numPr>
        <w:ind w:hanging="862"/>
        <w:jc w:val="both"/>
        <w:rPr>
          <w:rFonts w:ascii="Times New Roman" w:hAnsi="Times New Roman" w:cs="Times New Roman"/>
          <w:b/>
          <w:sz w:val="20"/>
          <w:szCs w:val="20"/>
        </w:rPr>
      </w:pPr>
      <w:r>
        <w:rPr>
          <w:rFonts w:ascii="Times New Roman" w:hAnsi="Times New Roman" w:cs="Times New Roman"/>
          <w:sz w:val="20"/>
          <w:szCs w:val="20"/>
        </w:rPr>
        <w:t>Провайдер рассматривает полученный от Клиента Заказ в течение 2 (двух) рабочих дней и при отсутствии возражений подписывает Заказ и направляет Контактному лицу</w:t>
      </w:r>
      <w:r w:rsidR="007413E8">
        <w:rPr>
          <w:rFonts w:ascii="Times New Roman" w:hAnsi="Times New Roman" w:cs="Times New Roman"/>
          <w:sz w:val="20"/>
          <w:szCs w:val="20"/>
        </w:rPr>
        <w:t xml:space="preserve"> Клиента.</w:t>
      </w:r>
      <w:r>
        <w:rPr>
          <w:rFonts w:ascii="Times New Roman" w:hAnsi="Times New Roman" w:cs="Times New Roman"/>
          <w:sz w:val="20"/>
          <w:szCs w:val="20"/>
        </w:rPr>
        <w:t xml:space="preserve"> </w:t>
      </w:r>
      <w:r w:rsidR="007413E8">
        <w:rPr>
          <w:rFonts w:ascii="Times New Roman" w:hAnsi="Times New Roman" w:cs="Times New Roman"/>
          <w:sz w:val="20"/>
          <w:szCs w:val="20"/>
        </w:rPr>
        <w:t>В</w:t>
      </w:r>
      <w:r>
        <w:rPr>
          <w:rFonts w:ascii="Times New Roman" w:hAnsi="Times New Roman" w:cs="Times New Roman"/>
          <w:sz w:val="20"/>
          <w:szCs w:val="20"/>
        </w:rPr>
        <w:t xml:space="preserve"> случае наличия </w:t>
      </w:r>
      <w:r w:rsidR="006B3708">
        <w:rPr>
          <w:rFonts w:ascii="Times New Roman" w:hAnsi="Times New Roman" w:cs="Times New Roman"/>
          <w:sz w:val="20"/>
          <w:szCs w:val="20"/>
        </w:rPr>
        <w:t>дополнений или изменений</w:t>
      </w:r>
      <w:r w:rsidR="007413E8">
        <w:rPr>
          <w:rFonts w:ascii="Times New Roman" w:hAnsi="Times New Roman" w:cs="Times New Roman"/>
          <w:sz w:val="20"/>
          <w:szCs w:val="20"/>
        </w:rPr>
        <w:t xml:space="preserve"> Провайдер направляет Контактному лицу Клиента предложения об изменении параметров Заказа</w:t>
      </w:r>
      <w:r w:rsidR="00F5053A">
        <w:rPr>
          <w:rFonts w:ascii="Times New Roman" w:hAnsi="Times New Roman" w:cs="Times New Roman"/>
          <w:sz w:val="20"/>
          <w:szCs w:val="20"/>
        </w:rPr>
        <w:t>.</w:t>
      </w:r>
    </w:p>
    <w:p w14:paraId="6FDBDB10" w14:textId="1DA609F4" w:rsidR="00F5053A" w:rsidRDefault="00F5053A" w:rsidP="00CB26BD">
      <w:pPr>
        <w:pStyle w:val="afc"/>
        <w:numPr>
          <w:ilvl w:val="2"/>
          <w:numId w:val="1"/>
        </w:numPr>
        <w:ind w:hanging="862"/>
        <w:jc w:val="both"/>
        <w:rPr>
          <w:rFonts w:ascii="Times New Roman" w:hAnsi="Times New Roman" w:cs="Times New Roman"/>
          <w:b/>
          <w:sz w:val="20"/>
          <w:szCs w:val="20"/>
        </w:rPr>
      </w:pPr>
      <w:r>
        <w:rPr>
          <w:rFonts w:ascii="Times New Roman" w:hAnsi="Times New Roman" w:cs="Times New Roman"/>
          <w:sz w:val="20"/>
          <w:szCs w:val="20"/>
        </w:rPr>
        <w:t>Уполномоченный представитель Клиента подписывает согласованный Сторонами проект Заказа и Контактное лицо Клиента направляет подписанный Заказ Провайдеру для оказания Услуг.</w:t>
      </w:r>
    </w:p>
    <w:p w14:paraId="74891F69" w14:textId="0B40E7DF" w:rsidR="00A43395" w:rsidRPr="007413E8" w:rsidRDefault="00A43395" w:rsidP="007413E8">
      <w:pPr>
        <w:pStyle w:val="afc"/>
        <w:numPr>
          <w:ilvl w:val="1"/>
          <w:numId w:val="1"/>
        </w:numPr>
        <w:rPr>
          <w:rFonts w:ascii="Times New Roman" w:hAnsi="Times New Roman" w:cs="Times New Roman"/>
          <w:b/>
          <w:sz w:val="20"/>
          <w:szCs w:val="20"/>
        </w:rPr>
      </w:pPr>
      <w:r>
        <w:rPr>
          <w:rFonts w:ascii="Times New Roman" w:hAnsi="Times New Roman" w:cs="Times New Roman"/>
          <w:b/>
          <w:sz w:val="20"/>
          <w:szCs w:val="20"/>
        </w:rPr>
        <w:t>Процедура тестирования</w:t>
      </w:r>
    </w:p>
    <w:p w14:paraId="368FFCEA" w14:textId="72F5BE50" w:rsidR="001E5673" w:rsidRPr="00552CDB" w:rsidRDefault="001E5673" w:rsidP="00CB26BD">
      <w:pPr>
        <w:pStyle w:val="afc"/>
        <w:numPr>
          <w:ilvl w:val="2"/>
          <w:numId w:val="1"/>
        </w:numPr>
        <w:ind w:hanging="862"/>
        <w:jc w:val="both"/>
        <w:rPr>
          <w:sz w:val="20"/>
          <w:szCs w:val="20"/>
        </w:rPr>
      </w:pPr>
      <w:r w:rsidRPr="00552CDB">
        <w:rPr>
          <w:rFonts w:ascii="Times New Roman" w:hAnsi="Times New Roman" w:cs="Times New Roman"/>
          <w:sz w:val="20"/>
          <w:szCs w:val="20"/>
        </w:rPr>
        <w:t>По запросу Клиента, Провайдер предоставляет возможность предварительного тестирования Услуг (далее – Тестовый период) сроком до 30 (тридцати) календарных дней, если иное не согласовано Сторонами.</w:t>
      </w:r>
    </w:p>
    <w:p w14:paraId="4CE66E01" w14:textId="0395DA58" w:rsidR="001E5673" w:rsidRPr="00552CDB" w:rsidRDefault="001E5673" w:rsidP="00CB26BD">
      <w:pPr>
        <w:pStyle w:val="afc"/>
        <w:numPr>
          <w:ilvl w:val="2"/>
          <w:numId w:val="1"/>
        </w:numPr>
        <w:ind w:hanging="862"/>
        <w:jc w:val="both"/>
        <w:rPr>
          <w:sz w:val="20"/>
          <w:szCs w:val="20"/>
        </w:rPr>
      </w:pPr>
      <w:r w:rsidRPr="00552CDB">
        <w:rPr>
          <w:rFonts w:ascii="Times New Roman" w:hAnsi="Times New Roman" w:cs="Times New Roman"/>
          <w:sz w:val="20"/>
          <w:szCs w:val="20"/>
        </w:rPr>
        <w:t xml:space="preserve">Для </w:t>
      </w:r>
      <w:r w:rsidR="00335E5A">
        <w:rPr>
          <w:rFonts w:ascii="Times New Roman" w:hAnsi="Times New Roman" w:cs="Times New Roman"/>
          <w:sz w:val="20"/>
          <w:szCs w:val="20"/>
        </w:rPr>
        <w:t>т</w:t>
      </w:r>
      <w:r w:rsidRPr="00552CDB">
        <w:rPr>
          <w:rFonts w:ascii="Times New Roman" w:hAnsi="Times New Roman" w:cs="Times New Roman"/>
          <w:sz w:val="20"/>
          <w:szCs w:val="20"/>
        </w:rPr>
        <w:t>ест</w:t>
      </w:r>
      <w:r w:rsidR="00335E5A">
        <w:rPr>
          <w:rFonts w:ascii="Times New Roman" w:hAnsi="Times New Roman" w:cs="Times New Roman"/>
          <w:sz w:val="20"/>
          <w:szCs w:val="20"/>
        </w:rPr>
        <w:t>ир</w:t>
      </w:r>
      <w:r w:rsidRPr="00552CDB">
        <w:rPr>
          <w:rFonts w:ascii="Times New Roman" w:hAnsi="Times New Roman" w:cs="Times New Roman"/>
          <w:sz w:val="20"/>
          <w:szCs w:val="20"/>
        </w:rPr>
        <w:t>ов</w:t>
      </w:r>
      <w:r w:rsidR="00335E5A">
        <w:rPr>
          <w:rFonts w:ascii="Times New Roman" w:hAnsi="Times New Roman" w:cs="Times New Roman"/>
          <w:sz w:val="20"/>
          <w:szCs w:val="20"/>
        </w:rPr>
        <w:t>ания Услуги</w:t>
      </w:r>
      <w:r w:rsidRPr="00552CDB">
        <w:rPr>
          <w:rFonts w:ascii="Times New Roman" w:hAnsi="Times New Roman" w:cs="Times New Roman"/>
          <w:sz w:val="20"/>
          <w:szCs w:val="20"/>
        </w:rPr>
        <w:t xml:space="preserve"> Клиент подает Запрос в свободной форме через электронную почту либо через официальное письмо, указав предполагаемую конфигурацию ресурсов и цели тестирования.</w:t>
      </w:r>
    </w:p>
    <w:p w14:paraId="3F1703C4" w14:textId="2C943805" w:rsidR="001E5673" w:rsidRPr="00552CDB" w:rsidRDefault="001E5673" w:rsidP="00CB26BD">
      <w:pPr>
        <w:pStyle w:val="afc"/>
        <w:numPr>
          <w:ilvl w:val="2"/>
          <w:numId w:val="1"/>
        </w:numPr>
        <w:ind w:hanging="862"/>
        <w:jc w:val="both"/>
        <w:rPr>
          <w:sz w:val="20"/>
          <w:szCs w:val="20"/>
        </w:rPr>
      </w:pPr>
      <w:r w:rsidRPr="00552CDB">
        <w:rPr>
          <w:rFonts w:ascii="Times New Roman" w:hAnsi="Times New Roman" w:cs="Times New Roman"/>
          <w:sz w:val="20"/>
          <w:szCs w:val="20"/>
        </w:rPr>
        <w:t>В течение 2 (двух) ра</w:t>
      </w:r>
      <w:r w:rsidR="0037236B" w:rsidRPr="0037236B">
        <w:rPr>
          <w:rFonts w:ascii="Times New Roman" w:hAnsi="Times New Roman" w:cs="Times New Roman"/>
          <w:sz w:val="20"/>
          <w:szCs w:val="20"/>
        </w:rPr>
        <w:t xml:space="preserve">бочих дней с момента получения </w:t>
      </w:r>
      <w:r w:rsidR="0037236B">
        <w:rPr>
          <w:rFonts w:ascii="Times New Roman" w:hAnsi="Times New Roman" w:cs="Times New Roman"/>
          <w:sz w:val="20"/>
          <w:szCs w:val="20"/>
        </w:rPr>
        <w:t>З</w:t>
      </w:r>
      <w:r w:rsidR="0037236B" w:rsidRPr="0037236B">
        <w:rPr>
          <w:rFonts w:ascii="Times New Roman" w:hAnsi="Times New Roman" w:cs="Times New Roman"/>
          <w:sz w:val="20"/>
          <w:szCs w:val="20"/>
        </w:rPr>
        <w:t xml:space="preserve">апроса Провайдер предоставляет </w:t>
      </w:r>
      <w:r w:rsidR="0037236B">
        <w:rPr>
          <w:rFonts w:ascii="Times New Roman" w:hAnsi="Times New Roman" w:cs="Times New Roman"/>
          <w:sz w:val="20"/>
          <w:szCs w:val="20"/>
        </w:rPr>
        <w:t>Клиенту Услугу для т</w:t>
      </w:r>
      <w:r w:rsidRPr="00552CDB">
        <w:rPr>
          <w:rFonts w:ascii="Times New Roman" w:hAnsi="Times New Roman" w:cs="Times New Roman"/>
          <w:sz w:val="20"/>
          <w:szCs w:val="20"/>
        </w:rPr>
        <w:t>ест</w:t>
      </w:r>
      <w:r w:rsidR="0037236B">
        <w:rPr>
          <w:rFonts w:ascii="Times New Roman" w:hAnsi="Times New Roman" w:cs="Times New Roman"/>
          <w:sz w:val="20"/>
          <w:szCs w:val="20"/>
        </w:rPr>
        <w:t>ир</w:t>
      </w:r>
      <w:r w:rsidRPr="00552CDB">
        <w:rPr>
          <w:rFonts w:ascii="Times New Roman" w:hAnsi="Times New Roman" w:cs="Times New Roman"/>
          <w:sz w:val="20"/>
          <w:szCs w:val="20"/>
        </w:rPr>
        <w:t>ов</w:t>
      </w:r>
      <w:r w:rsidR="0037236B">
        <w:rPr>
          <w:rFonts w:ascii="Times New Roman" w:hAnsi="Times New Roman" w:cs="Times New Roman"/>
          <w:sz w:val="20"/>
          <w:szCs w:val="20"/>
        </w:rPr>
        <w:t>ания</w:t>
      </w:r>
      <w:r w:rsidRPr="00552CDB">
        <w:rPr>
          <w:rFonts w:ascii="Times New Roman" w:hAnsi="Times New Roman" w:cs="Times New Roman"/>
          <w:sz w:val="20"/>
          <w:szCs w:val="20"/>
        </w:rPr>
        <w:t xml:space="preserve"> или уведомляет об отказе с обоснованием причин.</w:t>
      </w:r>
    </w:p>
    <w:p w14:paraId="70F84327" w14:textId="11B3D460" w:rsidR="001E5673" w:rsidRPr="00552CDB" w:rsidRDefault="001E5673" w:rsidP="00CB26BD">
      <w:pPr>
        <w:pStyle w:val="afc"/>
        <w:numPr>
          <w:ilvl w:val="2"/>
          <w:numId w:val="1"/>
        </w:numPr>
        <w:ind w:hanging="862"/>
        <w:jc w:val="both"/>
        <w:rPr>
          <w:sz w:val="20"/>
          <w:szCs w:val="20"/>
        </w:rPr>
      </w:pPr>
      <w:r w:rsidRPr="00552CDB">
        <w:rPr>
          <w:rFonts w:ascii="Times New Roman" w:hAnsi="Times New Roman" w:cs="Times New Roman"/>
          <w:sz w:val="20"/>
          <w:szCs w:val="20"/>
        </w:rPr>
        <w:t xml:space="preserve">Услуги в рамках Тестового периода предоставляются без взимания оплаты, если иное не </w:t>
      </w:r>
      <w:r w:rsidR="0037236B">
        <w:rPr>
          <w:rFonts w:ascii="Times New Roman" w:hAnsi="Times New Roman" w:cs="Times New Roman"/>
          <w:sz w:val="20"/>
          <w:szCs w:val="20"/>
        </w:rPr>
        <w:t>согласовано Сторонами</w:t>
      </w:r>
      <w:r w:rsidRPr="00552CDB">
        <w:rPr>
          <w:rFonts w:ascii="Times New Roman" w:hAnsi="Times New Roman" w:cs="Times New Roman"/>
          <w:sz w:val="20"/>
          <w:szCs w:val="20"/>
        </w:rPr>
        <w:t>.</w:t>
      </w:r>
    </w:p>
    <w:p w14:paraId="7F351DE9" w14:textId="34CAE7EB" w:rsidR="001E5673" w:rsidRPr="00552CDB" w:rsidRDefault="001E5673" w:rsidP="00CB26BD">
      <w:pPr>
        <w:pStyle w:val="afc"/>
        <w:numPr>
          <w:ilvl w:val="2"/>
          <w:numId w:val="1"/>
        </w:numPr>
        <w:ind w:hanging="862"/>
        <w:jc w:val="both"/>
        <w:rPr>
          <w:sz w:val="20"/>
          <w:szCs w:val="20"/>
        </w:rPr>
      </w:pPr>
      <w:r w:rsidRPr="00552CDB">
        <w:rPr>
          <w:rFonts w:ascii="Times New Roman" w:hAnsi="Times New Roman" w:cs="Times New Roman"/>
          <w:sz w:val="20"/>
          <w:szCs w:val="20"/>
        </w:rPr>
        <w:t>По завершении Тестового периода Клиент вправе:</w:t>
      </w:r>
    </w:p>
    <w:p w14:paraId="33C95F78" w14:textId="3F00FD90" w:rsidR="001E5673" w:rsidRPr="00552CDB" w:rsidRDefault="00CB26BD" w:rsidP="00CB26BD">
      <w:pPr>
        <w:pStyle w:val="afc"/>
        <w:ind w:firstLine="567"/>
        <w:rPr>
          <w:rFonts w:ascii="Times New Roman" w:hAnsi="Times New Roman" w:cs="Times New Roman"/>
          <w:sz w:val="20"/>
          <w:szCs w:val="20"/>
        </w:rPr>
      </w:pPr>
      <w:r>
        <w:rPr>
          <w:rFonts w:ascii="Times New Roman" w:hAnsi="Times New Roman" w:cs="Times New Roman"/>
          <w:sz w:val="20"/>
          <w:szCs w:val="20"/>
        </w:rPr>
        <w:t>–</w:t>
      </w:r>
      <w:r w:rsidR="0037236B">
        <w:rPr>
          <w:rFonts w:ascii="Times New Roman" w:hAnsi="Times New Roman" w:cs="Times New Roman"/>
          <w:sz w:val="20"/>
          <w:szCs w:val="20"/>
        </w:rPr>
        <w:t xml:space="preserve"> </w:t>
      </w:r>
      <w:r w:rsidR="00D76AAC">
        <w:rPr>
          <w:rFonts w:ascii="Times New Roman" w:hAnsi="Times New Roman" w:cs="Times New Roman"/>
          <w:sz w:val="20"/>
          <w:szCs w:val="20"/>
        </w:rPr>
        <w:t>оформить Заказ</w:t>
      </w:r>
      <w:r w:rsidR="001E5673" w:rsidRPr="00552CDB">
        <w:rPr>
          <w:rFonts w:ascii="Times New Roman" w:hAnsi="Times New Roman" w:cs="Times New Roman"/>
          <w:sz w:val="20"/>
          <w:szCs w:val="20"/>
        </w:rPr>
        <w:t xml:space="preserve"> на коммерческое использование Услуг с сохранением или изменением конфигурации;</w:t>
      </w:r>
    </w:p>
    <w:p w14:paraId="4F6040C1" w14:textId="08B1C242" w:rsidR="001E5673" w:rsidRPr="00552CDB" w:rsidRDefault="00CB26BD" w:rsidP="00CB26BD">
      <w:pPr>
        <w:pStyle w:val="afc"/>
        <w:ind w:firstLine="567"/>
        <w:rPr>
          <w:rFonts w:ascii="Times New Roman" w:hAnsi="Times New Roman" w:cs="Times New Roman"/>
          <w:sz w:val="20"/>
          <w:szCs w:val="20"/>
        </w:rPr>
      </w:pPr>
      <w:r>
        <w:rPr>
          <w:rFonts w:ascii="Times New Roman" w:hAnsi="Times New Roman" w:cs="Times New Roman"/>
          <w:sz w:val="20"/>
          <w:szCs w:val="20"/>
        </w:rPr>
        <w:t>–</w:t>
      </w:r>
      <w:r w:rsidR="0037236B">
        <w:rPr>
          <w:rFonts w:ascii="Times New Roman" w:hAnsi="Times New Roman" w:cs="Times New Roman"/>
          <w:sz w:val="20"/>
          <w:szCs w:val="20"/>
        </w:rPr>
        <w:t xml:space="preserve"> </w:t>
      </w:r>
      <w:r w:rsidR="001E5673" w:rsidRPr="00552CDB">
        <w:rPr>
          <w:rFonts w:ascii="Times New Roman" w:hAnsi="Times New Roman" w:cs="Times New Roman"/>
          <w:sz w:val="20"/>
          <w:szCs w:val="20"/>
        </w:rPr>
        <w:t>отказаться от дальнейшего использования Услуг, при этом Провайдер прекращает предоставление доступа и удаляет все временные ресурсы, созданные в рамках тестирования.</w:t>
      </w:r>
    </w:p>
    <w:p w14:paraId="3AA114DD" w14:textId="56A144A1" w:rsidR="001E5673" w:rsidRPr="00552CDB" w:rsidRDefault="001E5673" w:rsidP="001427B4">
      <w:pPr>
        <w:pStyle w:val="afc"/>
        <w:numPr>
          <w:ilvl w:val="2"/>
          <w:numId w:val="1"/>
        </w:numPr>
        <w:ind w:hanging="862"/>
        <w:jc w:val="both"/>
        <w:rPr>
          <w:sz w:val="20"/>
          <w:szCs w:val="20"/>
        </w:rPr>
      </w:pPr>
      <w:r w:rsidRPr="00552CDB">
        <w:rPr>
          <w:rFonts w:ascii="Times New Roman" w:hAnsi="Times New Roman" w:cs="Times New Roman"/>
          <w:sz w:val="20"/>
          <w:szCs w:val="20"/>
        </w:rPr>
        <w:t>Провайдер не несет ответственности за любые убытки Клиента, возникшие в результате использования Услуг в рамках Тестового периода.</w:t>
      </w:r>
    </w:p>
    <w:p w14:paraId="1689EE11" w14:textId="77777777" w:rsidR="001E5673" w:rsidRDefault="001E5673" w:rsidP="00552CDB">
      <w:pPr>
        <w:pStyle w:val="a7"/>
        <w:keepNext/>
        <w:tabs>
          <w:tab w:val="left" w:pos="567"/>
        </w:tabs>
        <w:suppressAutoHyphens/>
        <w:autoSpaceDN w:val="0"/>
        <w:spacing w:after="0" w:line="276" w:lineRule="auto"/>
        <w:jc w:val="both"/>
        <w:textAlignment w:val="baseline"/>
        <w:rPr>
          <w:rFonts w:ascii="Times New Roman" w:eastAsia="Times New Roman" w:hAnsi="Times New Roman" w:cs="Times New Roman"/>
          <w:b/>
          <w:sz w:val="20"/>
          <w:szCs w:val="20"/>
          <w:lang w:eastAsia="ru-RU"/>
        </w:rPr>
      </w:pPr>
    </w:p>
    <w:p w14:paraId="3519FBF6" w14:textId="197973BA" w:rsidR="00072352" w:rsidRPr="0044340E" w:rsidRDefault="00072352" w:rsidP="00342B66">
      <w:pPr>
        <w:pStyle w:val="a7"/>
        <w:keepNext/>
        <w:numPr>
          <w:ilvl w:val="0"/>
          <w:numId w:val="1"/>
        </w:numPr>
        <w:tabs>
          <w:tab w:val="left" w:pos="567"/>
        </w:tabs>
        <w:suppressAutoHyphens/>
        <w:autoSpaceDN w:val="0"/>
        <w:spacing w:after="0" w:line="276" w:lineRule="auto"/>
        <w:ind w:hanging="720"/>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Стоимость Услуг и порядок расч</w:t>
      </w:r>
      <w:r w:rsidR="00484E80" w:rsidRPr="0044340E">
        <w:rPr>
          <w:rFonts w:ascii="Times New Roman" w:eastAsia="Times New Roman" w:hAnsi="Times New Roman" w:cs="Times New Roman"/>
          <w:b/>
          <w:sz w:val="20"/>
          <w:szCs w:val="20"/>
          <w:lang w:eastAsia="ru-RU"/>
        </w:rPr>
        <w:t>е</w:t>
      </w:r>
      <w:r w:rsidRPr="0044340E">
        <w:rPr>
          <w:rFonts w:ascii="Times New Roman" w:eastAsia="Times New Roman" w:hAnsi="Times New Roman" w:cs="Times New Roman"/>
          <w:b/>
          <w:sz w:val="20"/>
          <w:szCs w:val="20"/>
          <w:lang w:eastAsia="ru-RU"/>
        </w:rPr>
        <w:t>тов</w:t>
      </w:r>
    </w:p>
    <w:p w14:paraId="40E3E0A9" w14:textId="7F662752" w:rsidR="00072352" w:rsidRPr="0044340E" w:rsidRDefault="005349BE"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Стоимость</w:t>
      </w:r>
      <w:r w:rsidR="00F64CFC" w:rsidRPr="0044340E">
        <w:rPr>
          <w:rFonts w:ascii="Times New Roman" w:eastAsia="Times New Roman" w:hAnsi="Times New Roman" w:cs="Times New Roman"/>
          <w:sz w:val="20"/>
          <w:szCs w:val="20"/>
          <w:lang w:eastAsia="ru-RU"/>
        </w:rPr>
        <w:t xml:space="preserve"> </w:t>
      </w:r>
      <w:r w:rsidR="00072352" w:rsidRPr="0044340E">
        <w:rPr>
          <w:rFonts w:ascii="Times New Roman" w:eastAsia="Times New Roman" w:hAnsi="Times New Roman" w:cs="Times New Roman"/>
          <w:sz w:val="20"/>
          <w:szCs w:val="20"/>
          <w:lang w:eastAsia="ru-RU"/>
        </w:rPr>
        <w:t xml:space="preserve">Услуг </w:t>
      </w:r>
      <w:r w:rsidR="00F64CFC" w:rsidRPr="0044340E">
        <w:rPr>
          <w:rFonts w:ascii="Times New Roman" w:eastAsia="Times New Roman" w:hAnsi="Times New Roman" w:cs="Times New Roman"/>
          <w:sz w:val="20"/>
          <w:szCs w:val="20"/>
          <w:lang w:eastAsia="ru-RU"/>
        </w:rPr>
        <w:t>указ</w:t>
      </w:r>
      <w:r w:rsidR="0098031A" w:rsidRPr="0044340E">
        <w:rPr>
          <w:rFonts w:ascii="Times New Roman" w:eastAsia="Times New Roman" w:hAnsi="Times New Roman" w:cs="Times New Roman"/>
          <w:sz w:val="20"/>
          <w:szCs w:val="20"/>
          <w:lang w:eastAsia="ru-RU"/>
        </w:rPr>
        <w:t>ыва</w:t>
      </w:r>
      <w:r w:rsidRPr="0044340E">
        <w:rPr>
          <w:rFonts w:ascii="Times New Roman" w:eastAsia="Times New Roman" w:hAnsi="Times New Roman" w:cs="Times New Roman"/>
          <w:sz w:val="20"/>
          <w:szCs w:val="20"/>
          <w:lang w:eastAsia="ru-RU"/>
        </w:rPr>
        <w:t>е</w:t>
      </w:r>
      <w:r w:rsidR="0098031A" w:rsidRPr="0044340E">
        <w:rPr>
          <w:rFonts w:ascii="Times New Roman" w:eastAsia="Times New Roman" w:hAnsi="Times New Roman" w:cs="Times New Roman"/>
          <w:sz w:val="20"/>
          <w:szCs w:val="20"/>
          <w:lang w:eastAsia="ru-RU"/>
        </w:rPr>
        <w:t xml:space="preserve">тся в </w:t>
      </w:r>
      <w:r w:rsidR="00F678AD">
        <w:rPr>
          <w:rFonts w:ascii="Times New Roman" w:eastAsia="Times New Roman" w:hAnsi="Times New Roman" w:cs="Times New Roman"/>
          <w:sz w:val="20"/>
          <w:szCs w:val="20"/>
          <w:lang w:eastAsia="ru-RU"/>
        </w:rPr>
        <w:t>З</w:t>
      </w:r>
      <w:r w:rsidR="0098031A" w:rsidRPr="0044340E">
        <w:rPr>
          <w:rFonts w:ascii="Times New Roman" w:eastAsia="Times New Roman" w:hAnsi="Times New Roman" w:cs="Times New Roman"/>
          <w:sz w:val="20"/>
          <w:szCs w:val="20"/>
          <w:lang w:eastAsia="ru-RU"/>
        </w:rPr>
        <w:t>аказ</w:t>
      </w:r>
      <w:r w:rsidR="00F678AD">
        <w:rPr>
          <w:rFonts w:ascii="Times New Roman" w:eastAsia="Times New Roman" w:hAnsi="Times New Roman" w:cs="Times New Roman"/>
          <w:sz w:val="20"/>
          <w:szCs w:val="20"/>
          <w:lang w:eastAsia="ru-RU"/>
        </w:rPr>
        <w:t>е</w:t>
      </w:r>
      <w:r w:rsidR="00006299" w:rsidRPr="0044340E">
        <w:rPr>
          <w:rFonts w:ascii="Times New Roman" w:eastAsia="Times New Roman" w:hAnsi="Times New Roman" w:cs="Times New Roman"/>
          <w:sz w:val="20"/>
          <w:szCs w:val="20"/>
          <w:lang w:eastAsia="ru-RU"/>
        </w:rPr>
        <w:t xml:space="preserve"> и</w:t>
      </w:r>
      <w:r w:rsidR="00F678AD">
        <w:rPr>
          <w:rFonts w:ascii="Times New Roman" w:eastAsia="Times New Roman" w:hAnsi="Times New Roman" w:cs="Times New Roman"/>
          <w:sz w:val="20"/>
          <w:szCs w:val="20"/>
          <w:lang w:eastAsia="ru-RU"/>
        </w:rPr>
        <w:t>/</w:t>
      </w:r>
      <w:r w:rsidR="00006299" w:rsidRPr="0044340E">
        <w:rPr>
          <w:rFonts w:ascii="Times New Roman" w:eastAsia="Times New Roman" w:hAnsi="Times New Roman" w:cs="Times New Roman"/>
          <w:sz w:val="20"/>
          <w:szCs w:val="20"/>
          <w:lang w:eastAsia="ru-RU"/>
        </w:rPr>
        <w:t xml:space="preserve">или в </w:t>
      </w:r>
      <w:r w:rsidR="007448F8">
        <w:rPr>
          <w:rFonts w:ascii="Times New Roman" w:eastAsia="Times New Roman" w:hAnsi="Times New Roman" w:cs="Times New Roman"/>
          <w:sz w:val="20"/>
          <w:szCs w:val="20"/>
          <w:lang w:eastAsia="ru-RU"/>
        </w:rPr>
        <w:t>Договоре</w:t>
      </w:r>
      <w:r w:rsidR="00072352" w:rsidRPr="0044340E">
        <w:rPr>
          <w:rFonts w:ascii="Times New Roman" w:eastAsia="Times New Roman" w:hAnsi="Times New Roman" w:cs="Times New Roman"/>
          <w:sz w:val="20"/>
          <w:szCs w:val="20"/>
          <w:lang w:eastAsia="ru-RU"/>
        </w:rPr>
        <w:t xml:space="preserve">. </w:t>
      </w:r>
      <w:r w:rsidR="0098031A" w:rsidRPr="0044340E">
        <w:rPr>
          <w:rFonts w:ascii="Times New Roman" w:eastAsia="Times New Roman" w:hAnsi="Times New Roman" w:cs="Times New Roman"/>
          <w:sz w:val="20"/>
          <w:szCs w:val="20"/>
          <w:lang w:eastAsia="ru-RU"/>
        </w:rPr>
        <w:t>С</w:t>
      </w:r>
      <w:r w:rsidR="00072352" w:rsidRPr="0044340E">
        <w:rPr>
          <w:rFonts w:ascii="Times New Roman" w:eastAsia="Times New Roman" w:hAnsi="Times New Roman" w:cs="Times New Roman"/>
          <w:sz w:val="20"/>
          <w:szCs w:val="20"/>
          <w:lang w:eastAsia="ru-RU"/>
        </w:rPr>
        <w:t xml:space="preserve">тоимость </w:t>
      </w:r>
      <w:r w:rsidR="0098031A" w:rsidRPr="0044340E">
        <w:rPr>
          <w:rFonts w:ascii="Times New Roman" w:eastAsia="Times New Roman" w:hAnsi="Times New Roman" w:cs="Times New Roman"/>
          <w:sz w:val="20"/>
          <w:szCs w:val="20"/>
          <w:lang w:eastAsia="ru-RU"/>
        </w:rPr>
        <w:t>У</w:t>
      </w:r>
      <w:r w:rsidRPr="0044340E">
        <w:rPr>
          <w:rFonts w:ascii="Times New Roman" w:eastAsia="Times New Roman" w:hAnsi="Times New Roman" w:cs="Times New Roman"/>
          <w:sz w:val="20"/>
          <w:szCs w:val="20"/>
          <w:lang w:eastAsia="ru-RU"/>
        </w:rPr>
        <w:t>слуг</w:t>
      </w:r>
      <w:r w:rsidR="0098031A" w:rsidRPr="0044340E">
        <w:rPr>
          <w:rFonts w:ascii="Times New Roman" w:eastAsia="Times New Roman" w:hAnsi="Times New Roman" w:cs="Times New Roman"/>
          <w:sz w:val="20"/>
          <w:szCs w:val="20"/>
          <w:lang w:eastAsia="ru-RU"/>
        </w:rPr>
        <w:t xml:space="preserve"> в </w:t>
      </w:r>
      <w:r w:rsidR="00F678AD">
        <w:rPr>
          <w:rFonts w:ascii="Times New Roman" w:eastAsia="Times New Roman" w:hAnsi="Times New Roman" w:cs="Times New Roman"/>
          <w:sz w:val="20"/>
          <w:szCs w:val="20"/>
          <w:lang w:eastAsia="ru-RU"/>
        </w:rPr>
        <w:t>Р</w:t>
      </w:r>
      <w:r w:rsidR="00484E80" w:rsidRPr="0044340E">
        <w:rPr>
          <w:rFonts w:ascii="Times New Roman" w:eastAsia="Times New Roman" w:hAnsi="Times New Roman" w:cs="Times New Roman"/>
          <w:sz w:val="20"/>
          <w:szCs w:val="20"/>
          <w:lang w:eastAsia="ru-RU"/>
        </w:rPr>
        <w:t>асчетном</w:t>
      </w:r>
      <w:r w:rsidR="0098031A" w:rsidRPr="0044340E">
        <w:rPr>
          <w:rFonts w:ascii="Times New Roman" w:eastAsia="Times New Roman" w:hAnsi="Times New Roman" w:cs="Times New Roman"/>
          <w:sz w:val="20"/>
          <w:szCs w:val="20"/>
          <w:lang w:eastAsia="ru-RU"/>
        </w:rPr>
        <w:t xml:space="preserve"> периоде </w:t>
      </w:r>
      <w:r w:rsidR="00093613">
        <w:rPr>
          <w:rFonts w:ascii="Times New Roman" w:eastAsia="Times New Roman" w:hAnsi="Times New Roman" w:cs="Times New Roman"/>
          <w:sz w:val="20"/>
          <w:szCs w:val="20"/>
          <w:lang w:eastAsia="ru-RU"/>
        </w:rPr>
        <w:t>о</w:t>
      </w:r>
      <w:r w:rsidR="008141D6">
        <w:rPr>
          <w:rFonts w:ascii="Times New Roman" w:eastAsia="Times New Roman" w:hAnsi="Times New Roman" w:cs="Times New Roman"/>
          <w:sz w:val="20"/>
          <w:szCs w:val="20"/>
          <w:lang w:eastAsia="ru-RU"/>
        </w:rPr>
        <w:t>п</w:t>
      </w:r>
      <w:r w:rsidR="00072352" w:rsidRPr="0044340E">
        <w:rPr>
          <w:rFonts w:ascii="Times New Roman" w:eastAsia="Times New Roman" w:hAnsi="Times New Roman" w:cs="Times New Roman"/>
          <w:sz w:val="20"/>
          <w:szCs w:val="20"/>
          <w:lang w:eastAsia="ru-RU"/>
        </w:rPr>
        <w:t>р</w:t>
      </w:r>
      <w:r w:rsidR="00093613">
        <w:rPr>
          <w:rFonts w:ascii="Times New Roman" w:eastAsia="Times New Roman" w:hAnsi="Times New Roman" w:cs="Times New Roman"/>
          <w:sz w:val="20"/>
          <w:szCs w:val="20"/>
          <w:lang w:eastAsia="ru-RU"/>
        </w:rPr>
        <w:t>еделя</w:t>
      </w:r>
      <w:r w:rsidR="00072352" w:rsidRPr="0044340E">
        <w:rPr>
          <w:rFonts w:ascii="Times New Roman" w:eastAsia="Times New Roman" w:hAnsi="Times New Roman" w:cs="Times New Roman"/>
          <w:sz w:val="20"/>
          <w:szCs w:val="20"/>
          <w:lang w:eastAsia="ru-RU"/>
        </w:rPr>
        <w:t xml:space="preserve">ется как сумма </w:t>
      </w:r>
      <w:r w:rsidRPr="0044340E">
        <w:rPr>
          <w:rFonts w:ascii="Times New Roman" w:eastAsia="Times New Roman" w:hAnsi="Times New Roman" w:cs="Times New Roman"/>
          <w:sz w:val="20"/>
          <w:szCs w:val="20"/>
          <w:lang w:eastAsia="ru-RU"/>
        </w:rPr>
        <w:t xml:space="preserve">стоимости </w:t>
      </w:r>
      <w:r w:rsidR="0098031A" w:rsidRPr="0044340E">
        <w:rPr>
          <w:rFonts w:ascii="Times New Roman" w:eastAsia="Times New Roman" w:hAnsi="Times New Roman" w:cs="Times New Roman"/>
          <w:sz w:val="20"/>
          <w:szCs w:val="20"/>
          <w:lang w:eastAsia="ru-RU"/>
        </w:rPr>
        <w:t>У</w:t>
      </w:r>
      <w:r w:rsidR="00072352" w:rsidRPr="0044340E">
        <w:rPr>
          <w:rFonts w:ascii="Times New Roman" w:eastAsia="Times New Roman" w:hAnsi="Times New Roman" w:cs="Times New Roman"/>
          <w:sz w:val="20"/>
          <w:szCs w:val="20"/>
          <w:lang w:eastAsia="ru-RU"/>
        </w:rPr>
        <w:t xml:space="preserve">слуг, оказанных </w:t>
      </w:r>
      <w:r w:rsidR="00006299" w:rsidRPr="0044340E">
        <w:rPr>
          <w:rFonts w:ascii="Times New Roman" w:eastAsia="Times New Roman" w:hAnsi="Times New Roman" w:cs="Times New Roman"/>
          <w:sz w:val="20"/>
          <w:szCs w:val="20"/>
          <w:lang w:eastAsia="ru-RU"/>
        </w:rPr>
        <w:t>Клиенту</w:t>
      </w:r>
      <w:r w:rsidRPr="0044340E">
        <w:rPr>
          <w:rFonts w:ascii="Times New Roman" w:eastAsia="Times New Roman" w:hAnsi="Times New Roman" w:cs="Times New Roman"/>
          <w:sz w:val="20"/>
          <w:szCs w:val="20"/>
          <w:lang w:eastAsia="ru-RU"/>
        </w:rPr>
        <w:t xml:space="preserve"> в </w:t>
      </w:r>
      <w:r w:rsidR="00F678AD">
        <w:rPr>
          <w:rFonts w:ascii="Times New Roman" w:eastAsia="Times New Roman" w:hAnsi="Times New Roman" w:cs="Times New Roman"/>
          <w:sz w:val="20"/>
          <w:szCs w:val="20"/>
          <w:lang w:eastAsia="ru-RU"/>
        </w:rPr>
        <w:t>Р</w:t>
      </w:r>
      <w:r w:rsidR="00484E80" w:rsidRPr="0044340E">
        <w:rPr>
          <w:rFonts w:ascii="Times New Roman" w:eastAsia="Times New Roman" w:hAnsi="Times New Roman" w:cs="Times New Roman"/>
          <w:sz w:val="20"/>
          <w:szCs w:val="20"/>
          <w:lang w:eastAsia="ru-RU"/>
        </w:rPr>
        <w:t>асчетном</w:t>
      </w:r>
      <w:r w:rsidRPr="0044340E">
        <w:rPr>
          <w:rFonts w:ascii="Times New Roman" w:eastAsia="Times New Roman" w:hAnsi="Times New Roman" w:cs="Times New Roman"/>
          <w:sz w:val="20"/>
          <w:szCs w:val="20"/>
          <w:lang w:eastAsia="ru-RU"/>
        </w:rPr>
        <w:t xml:space="preserve"> периоде</w:t>
      </w:r>
      <w:r w:rsidR="00072352" w:rsidRPr="0044340E">
        <w:rPr>
          <w:rFonts w:ascii="Times New Roman" w:eastAsia="Times New Roman" w:hAnsi="Times New Roman" w:cs="Times New Roman"/>
          <w:sz w:val="20"/>
          <w:szCs w:val="20"/>
          <w:lang w:eastAsia="ru-RU"/>
        </w:rPr>
        <w:t xml:space="preserve"> на основании </w:t>
      </w:r>
      <w:r w:rsidRPr="0044340E">
        <w:rPr>
          <w:rFonts w:ascii="Times New Roman" w:eastAsia="Times New Roman" w:hAnsi="Times New Roman" w:cs="Times New Roman"/>
          <w:sz w:val="20"/>
          <w:szCs w:val="20"/>
          <w:lang w:eastAsia="ru-RU"/>
        </w:rPr>
        <w:t xml:space="preserve">всех подписанных Сторонами </w:t>
      </w:r>
      <w:r w:rsidR="009C4A6C" w:rsidRPr="0044340E">
        <w:rPr>
          <w:rFonts w:ascii="Times New Roman" w:eastAsia="Times New Roman" w:hAnsi="Times New Roman" w:cs="Times New Roman"/>
          <w:sz w:val="20"/>
          <w:szCs w:val="20"/>
          <w:lang w:eastAsia="ru-RU"/>
        </w:rPr>
        <w:t>Заказов</w:t>
      </w:r>
      <w:r w:rsidRPr="0044340E">
        <w:rPr>
          <w:rFonts w:ascii="Times New Roman" w:eastAsia="Times New Roman" w:hAnsi="Times New Roman" w:cs="Times New Roman"/>
          <w:sz w:val="20"/>
          <w:szCs w:val="20"/>
          <w:lang w:eastAsia="ru-RU"/>
        </w:rPr>
        <w:t>.</w:t>
      </w:r>
    </w:p>
    <w:p w14:paraId="25CAE9B0" w14:textId="5208037A" w:rsidR="00092E7B" w:rsidRPr="0044340E" w:rsidRDefault="00E458E4"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Стоимость Услуг</w:t>
      </w:r>
      <w:r w:rsidR="00072352" w:rsidRPr="0044340E">
        <w:rPr>
          <w:rFonts w:ascii="Times New Roman" w:eastAsia="Times New Roman" w:hAnsi="Times New Roman" w:cs="Times New Roman"/>
          <w:sz w:val="20"/>
          <w:szCs w:val="20"/>
          <w:lang w:eastAsia="ru-RU"/>
        </w:rPr>
        <w:t>, оказанны</w:t>
      </w:r>
      <w:r w:rsidRPr="0044340E">
        <w:rPr>
          <w:rFonts w:ascii="Times New Roman" w:eastAsia="Times New Roman" w:hAnsi="Times New Roman" w:cs="Times New Roman"/>
          <w:sz w:val="20"/>
          <w:szCs w:val="20"/>
          <w:lang w:eastAsia="ru-RU"/>
        </w:rPr>
        <w:t>х</w:t>
      </w:r>
      <w:r w:rsidR="00072352" w:rsidRPr="0044340E">
        <w:rPr>
          <w:rFonts w:ascii="Times New Roman" w:eastAsia="Times New Roman" w:hAnsi="Times New Roman" w:cs="Times New Roman"/>
          <w:sz w:val="20"/>
          <w:szCs w:val="20"/>
          <w:lang w:eastAsia="ru-RU"/>
        </w:rPr>
        <w:t xml:space="preserve"> в неполном </w:t>
      </w:r>
      <w:r w:rsidR="00F678AD">
        <w:rPr>
          <w:rFonts w:ascii="Times New Roman" w:eastAsia="Times New Roman" w:hAnsi="Times New Roman" w:cs="Times New Roman"/>
          <w:sz w:val="20"/>
          <w:szCs w:val="20"/>
          <w:lang w:eastAsia="ru-RU"/>
        </w:rPr>
        <w:t>Р</w:t>
      </w:r>
      <w:r w:rsidR="00484E80" w:rsidRPr="0044340E">
        <w:rPr>
          <w:rFonts w:ascii="Times New Roman" w:eastAsia="Times New Roman" w:hAnsi="Times New Roman" w:cs="Times New Roman"/>
          <w:sz w:val="20"/>
          <w:szCs w:val="20"/>
          <w:lang w:eastAsia="ru-RU"/>
        </w:rPr>
        <w:t>асчетном</w:t>
      </w:r>
      <w:r w:rsidR="00072352" w:rsidRPr="0044340E">
        <w:rPr>
          <w:rFonts w:ascii="Times New Roman" w:eastAsia="Times New Roman" w:hAnsi="Times New Roman" w:cs="Times New Roman"/>
          <w:sz w:val="20"/>
          <w:szCs w:val="20"/>
          <w:lang w:eastAsia="ru-RU"/>
        </w:rPr>
        <w:t xml:space="preserve"> периоде, рассчитыва</w:t>
      </w:r>
      <w:r w:rsidRPr="0044340E">
        <w:rPr>
          <w:rFonts w:ascii="Times New Roman" w:eastAsia="Times New Roman" w:hAnsi="Times New Roman" w:cs="Times New Roman"/>
          <w:sz w:val="20"/>
          <w:szCs w:val="20"/>
          <w:lang w:eastAsia="ru-RU"/>
        </w:rPr>
        <w:t>е</w:t>
      </w:r>
      <w:r w:rsidR="00072352" w:rsidRPr="0044340E">
        <w:rPr>
          <w:rFonts w:ascii="Times New Roman" w:eastAsia="Times New Roman" w:hAnsi="Times New Roman" w:cs="Times New Roman"/>
          <w:sz w:val="20"/>
          <w:szCs w:val="20"/>
          <w:lang w:eastAsia="ru-RU"/>
        </w:rPr>
        <w:t xml:space="preserve">тся прямо пропорционально количеству календарных дней в </w:t>
      </w:r>
      <w:r w:rsidR="00093613">
        <w:rPr>
          <w:rFonts w:ascii="Times New Roman" w:eastAsia="Times New Roman" w:hAnsi="Times New Roman" w:cs="Times New Roman"/>
          <w:sz w:val="20"/>
          <w:szCs w:val="20"/>
          <w:lang w:eastAsia="ru-RU"/>
        </w:rPr>
        <w:t>Р</w:t>
      </w:r>
      <w:r w:rsidR="00484E80" w:rsidRPr="0044340E">
        <w:rPr>
          <w:rFonts w:ascii="Times New Roman" w:eastAsia="Times New Roman" w:hAnsi="Times New Roman" w:cs="Times New Roman"/>
          <w:sz w:val="20"/>
          <w:szCs w:val="20"/>
          <w:lang w:eastAsia="ru-RU"/>
        </w:rPr>
        <w:t>асчетном</w:t>
      </w:r>
      <w:r w:rsidR="00072352" w:rsidRPr="0044340E">
        <w:rPr>
          <w:rFonts w:ascii="Times New Roman" w:eastAsia="Times New Roman" w:hAnsi="Times New Roman" w:cs="Times New Roman"/>
          <w:sz w:val="20"/>
          <w:szCs w:val="20"/>
          <w:lang w:eastAsia="ru-RU"/>
        </w:rPr>
        <w:t xml:space="preserve"> периоде, в </w:t>
      </w:r>
      <w:r w:rsidR="00014A58" w:rsidRPr="0044340E">
        <w:rPr>
          <w:rFonts w:ascii="Times New Roman" w:eastAsia="Times New Roman" w:hAnsi="Times New Roman" w:cs="Times New Roman"/>
          <w:sz w:val="20"/>
          <w:szCs w:val="20"/>
          <w:lang w:eastAsia="ru-RU"/>
        </w:rPr>
        <w:t xml:space="preserve">течение </w:t>
      </w:r>
      <w:r w:rsidR="00072352" w:rsidRPr="0044340E">
        <w:rPr>
          <w:rFonts w:ascii="Times New Roman" w:eastAsia="Times New Roman" w:hAnsi="Times New Roman" w:cs="Times New Roman"/>
          <w:sz w:val="20"/>
          <w:szCs w:val="20"/>
          <w:lang w:eastAsia="ru-RU"/>
        </w:rPr>
        <w:t xml:space="preserve">которых оказывались </w:t>
      </w:r>
      <w:r w:rsidR="0098031A" w:rsidRPr="0044340E">
        <w:rPr>
          <w:rFonts w:ascii="Times New Roman" w:eastAsia="Times New Roman" w:hAnsi="Times New Roman" w:cs="Times New Roman"/>
          <w:sz w:val="20"/>
          <w:szCs w:val="20"/>
          <w:lang w:eastAsia="ru-RU"/>
        </w:rPr>
        <w:t>У</w:t>
      </w:r>
      <w:r w:rsidR="00072352" w:rsidRPr="0044340E">
        <w:rPr>
          <w:rFonts w:ascii="Times New Roman" w:eastAsia="Times New Roman" w:hAnsi="Times New Roman" w:cs="Times New Roman"/>
          <w:sz w:val="20"/>
          <w:szCs w:val="20"/>
          <w:lang w:eastAsia="ru-RU"/>
        </w:rPr>
        <w:t>слуги.</w:t>
      </w:r>
    </w:p>
    <w:p w14:paraId="64D5602A" w14:textId="3DCDC681" w:rsidR="00285CD4" w:rsidRDefault="00092E7B"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Провайдер направляет </w:t>
      </w:r>
      <w:r w:rsidR="00006299" w:rsidRPr="0044340E">
        <w:rPr>
          <w:rFonts w:ascii="Times New Roman" w:eastAsia="Times New Roman" w:hAnsi="Times New Roman" w:cs="Times New Roman"/>
          <w:sz w:val="20"/>
          <w:szCs w:val="20"/>
          <w:lang w:eastAsia="ru-RU"/>
        </w:rPr>
        <w:t>Клиенту</w:t>
      </w:r>
      <w:r w:rsidR="00E454BC">
        <w:rPr>
          <w:rFonts w:ascii="Times New Roman" w:eastAsia="Times New Roman" w:hAnsi="Times New Roman" w:cs="Times New Roman"/>
          <w:sz w:val="20"/>
          <w:szCs w:val="20"/>
          <w:lang w:eastAsia="ru-RU"/>
        </w:rPr>
        <w:t xml:space="preserve"> </w:t>
      </w:r>
      <w:r w:rsidR="003B581D">
        <w:rPr>
          <w:rFonts w:ascii="Times New Roman" w:eastAsia="Times New Roman" w:hAnsi="Times New Roman" w:cs="Times New Roman"/>
          <w:sz w:val="20"/>
          <w:szCs w:val="20"/>
          <w:lang w:eastAsia="ru-RU"/>
        </w:rPr>
        <w:t>А</w:t>
      </w:r>
      <w:r w:rsidR="003B581D" w:rsidRPr="0044340E">
        <w:rPr>
          <w:rFonts w:ascii="Times New Roman" w:eastAsia="Times New Roman" w:hAnsi="Times New Roman" w:cs="Times New Roman"/>
          <w:sz w:val="20"/>
          <w:szCs w:val="20"/>
          <w:lang w:eastAsia="ru-RU"/>
        </w:rPr>
        <w:t>кт</w:t>
      </w:r>
      <w:r w:rsidR="00285CD4">
        <w:rPr>
          <w:rFonts w:ascii="Times New Roman" w:eastAsia="Times New Roman" w:hAnsi="Times New Roman" w:cs="Times New Roman"/>
          <w:sz w:val="20"/>
          <w:szCs w:val="20"/>
          <w:lang w:eastAsia="ru-RU"/>
        </w:rPr>
        <w:t xml:space="preserve"> через портал ИС ЭСФ</w:t>
      </w:r>
      <w:r w:rsidRPr="0044340E">
        <w:rPr>
          <w:rFonts w:ascii="Times New Roman" w:eastAsia="Times New Roman" w:hAnsi="Times New Roman" w:cs="Times New Roman"/>
          <w:sz w:val="20"/>
          <w:szCs w:val="20"/>
          <w:lang w:eastAsia="ru-RU"/>
        </w:rPr>
        <w:t xml:space="preserve">, оформленный в соответствии с требованиями действующего законодательства </w:t>
      </w:r>
      <w:r w:rsidR="00104CF8" w:rsidRPr="0044340E">
        <w:rPr>
          <w:rFonts w:ascii="Times New Roman" w:eastAsia="Times New Roman" w:hAnsi="Times New Roman" w:cs="Times New Roman"/>
          <w:sz w:val="20"/>
          <w:szCs w:val="20"/>
          <w:lang w:eastAsia="ru-RU"/>
        </w:rPr>
        <w:t>РК</w:t>
      </w:r>
      <w:r w:rsidRPr="0044340E">
        <w:rPr>
          <w:rFonts w:ascii="Times New Roman" w:eastAsia="Times New Roman" w:hAnsi="Times New Roman" w:cs="Times New Roman"/>
          <w:sz w:val="20"/>
          <w:szCs w:val="20"/>
          <w:lang w:eastAsia="ru-RU"/>
        </w:rPr>
        <w:t>, не позднее 5 (</w:t>
      </w:r>
      <w:r w:rsidR="00753022">
        <w:rPr>
          <w:rFonts w:ascii="Times New Roman" w:eastAsia="Times New Roman" w:hAnsi="Times New Roman" w:cs="Times New Roman"/>
          <w:sz w:val="20"/>
          <w:szCs w:val="20"/>
          <w:lang w:eastAsia="ru-RU"/>
        </w:rPr>
        <w:t>п</w:t>
      </w:r>
      <w:r w:rsidRPr="0044340E">
        <w:rPr>
          <w:rFonts w:ascii="Times New Roman" w:eastAsia="Times New Roman" w:hAnsi="Times New Roman" w:cs="Times New Roman"/>
          <w:sz w:val="20"/>
          <w:szCs w:val="20"/>
          <w:lang w:eastAsia="ru-RU"/>
        </w:rPr>
        <w:t xml:space="preserve">ятого) числа месяца, </w:t>
      </w:r>
      <w:r w:rsidR="00FC7008">
        <w:rPr>
          <w:rFonts w:ascii="Times New Roman" w:eastAsia="Times New Roman" w:hAnsi="Times New Roman" w:cs="Times New Roman"/>
          <w:sz w:val="20"/>
          <w:szCs w:val="20"/>
          <w:lang w:eastAsia="ru-RU"/>
        </w:rPr>
        <w:t>следующего за</w:t>
      </w:r>
      <w:r w:rsidRPr="0044340E">
        <w:rPr>
          <w:rFonts w:ascii="Times New Roman" w:eastAsia="Times New Roman" w:hAnsi="Times New Roman" w:cs="Times New Roman"/>
          <w:sz w:val="20"/>
          <w:szCs w:val="20"/>
          <w:lang w:eastAsia="ru-RU"/>
        </w:rPr>
        <w:t xml:space="preserve"> </w:t>
      </w:r>
      <w:r w:rsidR="009623E0">
        <w:rPr>
          <w:rFonts w:ascii="Times New Roman" w:eastAsia="Times New Roman" w:hAnsi="Times New Roman" w:cs="Times New Roman"/>
          <w:sz w:val="20"/>
          <w:szCs w:val="20"/>
          <w:lang w:eastAsia="ru-RU"/>
        </w:rPr>
        <w:t>Р</w:t>
      </w:r>
      <w:r w:rsidRPr="0044340E">
        <w:rPr>
          <w:rFonts w:ascii="Times New Roman" w:eastAsia="Times New Roman" w:hAnsi="Times New Roman" w:cs="Times New Roman"/>
          <w:sz w:val="20"/>
          <w:szCs w:val="20"/>
          <w:lang w:eastAsia="ru-RU"/>
        </w:rPr>
        <w:t xml:space="preserve">асчетным периодом. </w:t>
      </w:r>
    </w:p>
    <w:p w14:paraId="044125E5" w14:textId="199CAB6B" w:rsidR="00E454BC" w:rsidRDefault="00E454BC"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подписания Клиентом Акта, Провайдер выписывает счёт</w:t>
      </w:r>
      <w:r w:rsidR="00CB26B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фактуру на портале ИС ЭСФ в течение 15 (пятнадцати) календарных дней.</w:t>
      </w:r>
    </w:p>
    <w:p w14:paraId="1AA28D23" w14:textId="4D91DF11" w:rsidR="00092E7B" w:rsidRPr="0044340E" w:rsidRDefault="00092E7B"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Оплата производится </w:t>
      </w:r>
      <w:r w:rsidR="009623E0">
        <w:rPr>
          <w:rFonts w:ascii="Times New Roman" w:eastAsia="Times New Roman" w:hAnsi="Times New Roman" w:cs="Times New Roman"/>
          <w:sz w:val="20"/>
          <w:szCs w:val="20"/>
          <w:lang w:eastAsia="ru-RU"/>
        </w:rPr>
        <w:t xml:space="preserve">Клиентом </w:t>
      </w:r>
      <w:r w:rsidRPr="0044340E">
        <w:rPr>
          <w:rFonts w:ascii="Times New Roman" w:eastAsia="Times New Roman" w:hAnsi="Times New Roman" w:cs="Times New Roman"/>
          <w:sz w:val="20"/>
          <w:szCs w:val="20"/>
          <w:lang w:eastAsia="ru-RU"/>
        </w:rPr>
        <w:t xml:space="preserve">на основании выставленного </w:t>
      </w:r>
      <w:r w:rsidR="009623E0">
        <w:rPr>
          <w:rFonts w:ascii="Times New Roman" w:eastAsia="Times New Roman" w:hAnsi="Times New Roman" w:cs="Times New Roman"/>
          <w:sz w:val="20"/>
          <w:szCs w:val="20"/>
          <w:lang w:eastAsia="ru-RU"/>
        </w:rPr>
        <w:t>с</w:t>
      </w:r>
      <w:r w:rsidRPr="0044340E">
        <w:rPr>
          <w:rFonts w:ascii="Times New Roman" w:eastAsia="Times New Roman" w:hAnsi="Times New Roman" w:cs="Times New Roman"/>
          <w:sz w:val="20"/>
          <w:szCs w:val="20"/>
          <w:lang w:eastAsia="ru-RU"/>
        </w:rPr>
        <w:t>чета</w:t>
      </w:r>
      <w:r w:rsidR="00CB26BD">
        <w:rPr>
          <w:rFonts w:ascii="Times New Roman" w:eastAsia="Times New Roman" w:hAnsi="Times New Roman" w:cs="Times New Roman"/>
          <w:sz w:val="20"/>
          <w:szCs w:val="20"/>
          <w:lang w:eastAsia="ru-RU"/>
        </w:rPr>
        <w:t>–</w:t>
      </w:r>
      <w:r w:rsidR="00285CD4">
        <w:rPr>
          <w:rFonts w:ascii="Times New Roman" w:eastAsia="Times New Roman" w:hAnsi="Times New Roman" w:cs="Times New Roman"/>
          <w:sz w:val="20"/>
          <w:szCs w:val="20"/>
          <w:lang w:eastAsia="ru-RU"/>
        </w:rPr>
        <w:t>фактуры</w:t>
      </w:r>
      <w:r w:rsidRPr="0044340E">
        <w:rPr>
          <w:rFonts w:ascii="Times New Roman" w:eastAsia="Times New Roman" w:hAnsi="Times New Roman" w:cs="Times New Roman"/>
          <w:sz w:val="20"/>
          <w:szCs w:val="20"/>
          <w:lang w:eastAsia="ru-RU"/>
        </w:rPr>
        <w:t xml:space="preserve"> в течение 10 (</w:t>
      </w:r>
      <w:r w:rsidR="00753022">
        <w:rPr>
          <w:rFonts w:ascii="Times New Roman" w:eastAsia="Times New Roman" w:hAnsi="Times New Roman" w:cs="Times New Roman"/>
          <w:sz w:val="20"/>
          <w:szCs w:val="20"/>
          <w:lang w:eastAsia="ru-RU"/>
        </w:rPr>
        <w:t>д</w:t>
      </w:r>
      <w:r w:rsidRPr="0044340E">
        <w:rPr>
          <w:rFonts w:ascii="Times New Roman" w:eastAsia="Times New Roman" w:hAnsi="Times New Roman" w:cs="Times New Roman"/>
          <w:sz w:val="20"/>
          <w:szCs w:val="20"/>
          <w:lang w:eastAsia="ru-RU"/>
        </w:rPr>
        <w:t>есяти)</w:t>
      </w:r>
      <w:r w:rsidR="00285CD4">
        <w:rPr>
          <w:rFonts w:ascii="Times New Roman" w:eastAsia="Times New Roman" w:hAnsi="Times New Roman" w:cs="Times New Roman"/>
          <w:sz w:val="20"/>
          <w:szCs w:val="20"/>
          <w:lang w:eastAsia="ru-RU"/>
        </w:rPr>
        <w:t xml:space="preserve"> календарных</w:t>
      </w:r>
      <w:r w:rsidRPr="0044340E">
        <w:rPr>
          <w:rFonts w:ascii="Times New Roman" w:eastAsia="Times New Roman" w:hAnsi="Times New Roman" w:cs="Times New Roman"/>
          <w:sz w:val="20"/>
          <w:szCs w:val="20"/>
          <w:lang w:eastAsia="ru-RU"/>
        </w:rPr>
        <w:t xml:space="preserve"> дней после получения </w:t>
      </w:r>
      <w:r w:rsidR="003B581D" w:rsidRPr="0044340E">
        <w:rPr>
          <w:rFonts w:ascii="Times New Roman" w:eastAsia="Times New Roman" w:hAnsi="Times New Roman" w:cs="Times New Roman"/>
          <w:sz w:val="20"/>
          <w:szCs w:val="20"/>
          <w:lang w:eastAsia="ru-RU"/>
        </w:rPr>
        <w:t>счета</w:t>
      </w:r>
      <w:r w:rsidR="00CB26BD">
        <w:rPr>
          <w:rFonts w:ascii="Times New Roman" w:eastAsia="Times New Roman" w:hAnsi="Times New Roman" w:cs="Times New Roman"/>
          <w:sz w:val="20"/>
          <w:szCs w:val="20"/>
          <w:lang w:eastAsia="ru-RU"/>
        </w:rPr>
        <w:t>–</w:t>
      </w:r>
      <w:r w:rsidR="00285CD4">
        <w:rPr>
          <w:rFonts w:ascii="Times New Roman" w:eastAsia="Times New Roman" w:hAnsi="Times New Roman" w:cs="Times New Roman"/>
          <w:sz w:val="20"/>
          <w:szCs w:val="20"/>
          <w:lang w:eastAsia="ru-RU"/>
        </w:rPr>
        <w:t>фактуры</w:t>
      </w:r>
      <w:r w:rsidRPr="0044340E">
        <w:rPr>
          <w:rFonts w:ascii="Times New Roman" w:eastAsia="Times New Roman" w:hAnsi="Times New Roman" w:cs="Times New Roman"/>
          <w:sz w:val="20"/>
          <w:szCs w:val="20"/>
          <w:lang w:eastAsia="ru-RU"/>
        </w:rPr>
        <w:t>.</w:t>
      </w:r>
    </w:p>
    <w:p w14:paraId="6C19F3A1" w14:textId="526CD781" w:rsidR="00072352" w:rsidRPr="0044340E" w:rsidRDefault="00072352"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Все платежи </w:t>
      </w:r>
      <w:r w:rsidR="006B7434">
        <w:rPr>
          <w:rFonts w:ascii="Times New Roman" w:eastAsia="Times New Roman" w:hAnsi="Times New Roman" w:cs="Times New Roman"/>
          <w:sz w:val="20"/>
          <w:szCs w:val="20"/>
          <w:lang w:eastAsia="ru-RU"/>
        </w:rPr>
        <w:t>за Услуги</w:t>
      </w:r>
      <w:r w:rsidRPr="0044340E">
        <w:rPr>
          <w:rFonts w:ascii="Times New Roman" w:eastAsia="Times New Roman" w:hAnsi="Times New Roman" w:cs="Times New Roman"/>
          <w:sz w:val="20"/>
          <w:szCs w:val="20"/>
          <w:lang w:eastAsia="ru-RU"/>
        </w:rPr>
        <w:t xml:space="preserve"> осуществляются в </w:t>
      </w:r>
      <w:r w:rsidR="003E0EA6" w:rsidRPr="0044340E">
        <w:rPr>
          <w:rFonts w:ascii="Times New Roman" w:eastAsia="Times New Roman" w:hAnsi="Times New Roman" w:cs="Times New Roman"/>
          <w:sz w:val="20"/>
          <w:szCs w:val="20"/>
          <w:lang w:eastAsia="ru-RU"/>
        </w:rPr>
        <w:t>тенге</w:t>
      </w:r>
      <w:r w:rsidRPr="0044340E">
        <w:rPr>
          <w:rFonts w:ascii="Times New Roman" w:eastAsia="Times New Roman" w:hAnsi="Times New Roman" w:cs="Times New Roman"/>
          <w:sz w:val="20"/>
          <w:szCs w:val="20"/>
          <w:lang w:eastAsia="ru-RU"/>
        </w:rPr>
        <w:t xml:space="preserve"> </w:t>
      </w:r>
      <w:r w:rsidR="003B581D">
        <w:rPr>
          <w:rFonts w:ascii="Times New Roman" w:eastAsia="Times New Roman" w:hAnsi="Times New Roman" w:cs="Times New Roman"/>
          <w:sz w:val="20"/>
          <w:szCs w:val="20"/>
          <w:lang w:eastAsia="ru-RU"/>
        </w:rPr>
        <w:t>РК</w:t>
      </w:r>
      <w:r w:rsidRPr="0044340E">
        <w:rPr>
          <w:rFonts w:ascii="Times New Roman" w:eastAsia="Times New Roman" w:hAnsi="Times New Roman" w:cs="Times New Roman"/>
          <w:sz w:val="20"/>
          <w:szCs w:val="20"/>
          <w:lang w:eastAsia="ru-RU"/>
        </w:rPr>
        <w:t xml:space="preserve"> путём перечисления денежных средств на расчётный счёт Провайдера.</w:t>
      </w:r>
      <w:r w:rsidR="004E7CBC" w:rsidRPr="0044340E">
        <w:rPr>
          <w:rFonts w:ascii="Times New Roman" w:eastAsia="Times New Roman" w:hAnsi="Times New Roman" w:cs="Times New Roman"/>
          <w:sz w:val="20"/>
          <w:szCs w:val="20"/>
          <w:lang w:eastAsia="ru-RU"/>
        </w:rPr>
        <w:t xml:space="preserve"> </w:t>
      </w:r>
    </w:p>
    <w:p w14:paraId="3AA45D34" w14:textId="685B1AC9" w:rsidR="00564E76" w:rsidRPr="0044340E" w:rsidRDefault="008D59E0"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lastRenderedPageBreak/>
        <w:t xml:space="preserve">В случае изменения законодательства </w:t>
      </w:r>
      <w:r w:rsidR="003B581D">
        <w:rPr>
          <w:rFonts w:ascii="Times New Roman" w:eastAsia="Times New Roman" w:hAnsi="Times New Roman" w:cs="Times New Roman"/>
          <w:sz w:val="20"/>
          <w:szCs w:val="20"/>
          <w:lang w:eastAsia="ru-RU"/>
        </w:rPr>
        <w:t>РК</w:t>
      </w:r>
      <w:r w:rsidRPr="0044340E">
        <w:rPr>
          <w:rFonts w:ascii="Times New Roman" w:eastAsia="Times New Roman" w:hAnsi="Times New Roman" w:cs="Times New Roman"/>
          <w:sz w:val="20"/>
          <w:szCs w:val="20"/>
          <w:lang w:eastAsia="ru-RU"/>
        </w:rPr>
        <w:t xml:space="preserve"> в части установления новых ставок НДС</w:t>
      </w:r>
      <w:r w:rsidR="00564E76" w:rsidRPr="0044340E">
        <w:rPr>
          <w:rFonts w:ascii="Times New Roman" w:eastAsia="Times New Roman" w:hAnsi="Times New Roman" w:cs="Times New Roman"/>
          <w:sz w:val="20"/>
          <w:szCs w:val="20"/>
          <w:lang w:eastAsia="ru-RU"/>
        </w:rPr>
        <w:t xml:space="preserve"> Стороны соглашаются применять такие изменения автоматически с даты их вступления в силу. При этом Стороны признают, что изменение ставки НДС влечет за собой изменение </w:t>
      </w:r>
      <w:r w:rsidR="006B7434">
        <w:rPr>
          <w:rFonts w:ascii="Times New Roman" w:eastAsia="Times New Roman" w:hAnsi="Times New Roman" w:cs="Times New Roman"/>
          <w:sz w:val="20"/>
          <w:szCs w:val="20"/>
          <w:lang w:eastAsia="ru-RU"/>
        </w:rPr>
        <w:t xml:space="preserve">стоимости Услуг, </w:t>
      </w:r>
      <w:r w:rsidR="00564E76" w:rsidRPr="0044340E">
        <w:rPr>
          <w:rFonts w:ascii="Times New Roman" w:eastAsia="Times New Roman" w:hAnsi="Times New Roman" w:cs="Times New Roman"/>
          <w:sz w:val="20"/>
          <w:szCs w:val="20"/>
          <w:lang w:eastAsia="ru-RU"/>
        </w:rPr>
        <w:t xml:space="preserve">цены Договора (соответствующего </w:t>
      </w:r>
      <w:r w:rsidR="00212F16">
        <w:rPr>
          <w:rFonts w:ascii="Times New Roman" w:eastAsia="Times New Roman" w:hAnsi="Times New Roman" w:cs="Times New Roman"/>
          <w:sz w:val="20"/>
          <w:szCs w:val="20"/>
          <w:lang w:eastAsia="ru-RU"/>
        </w:rPr>
        <w:t>Заказа</w:t>
      </w:r>
      <w:r w:rsidR="00212F16" w:rsidRPr="0044340E">
        <w:rPr>
          <w:rFonts w:ascii="Times New Roman" w:eastAsia="Times New Roman" w:hAnsi="Times New Roman" w:cs="Times New Roman"/>
          <w:sz w:val="20"/>
          <w:szCs w:val="20"/>
          <w:lang w:eastAsia="ru-RU"/>
        </w:rPr>
        <w:t xml:space="preserve"> </w:t>
      </w:r>
      <w:r w:rsidR="00564E76" w:rsidRPr="0044340E">
        <w:rPr>
          <w:rFonts w:ascii="Times New Roman" w:eastAsia="Times New Roman" w:hAnsi="Times New Roman" w:cs="Times New Roman"/>
          <w:sz w:val="20"/>
          <w:szCs w:val="20"/>
          <w:lang w:eastAsia="ru-RU"/>
        </w:rPr>
        <w:t xml:space="preserve">к нему) пропорционально проценту изменения ставки НДС, начиная с даты вступления этих изменений в силу без заключения Сторонами дополнительного соглашения в отношении каждой конкретной сделки в рамках Договора. Доплата разницы производится </w:t>
      </w:r>
      <w:r w:rsidR="0044340E" w:rsidRPr="0044340E">
        <w:rPr>
          <w:rFonts w:ascii="Times New Roman" w:eastAsia="Times New Roman" w:hAnsi="Times New Roman" w:cs="Times New Roman"/>
          <w:sz w:val="20"/>
          <w:szCs w:val="20"/>
          <w:lang w:eastAsia="ru-RU"/>
        </w:rPr>
        <w:t>Клиентом</w:t>
      </w:r>
      <w:r w:rsidR="00564E76" w:rsidRPr="0044340E">
        <w:rPr>
          <w:rFonts w:ascii="Times New Roman" w:eastAsia="Times New Roman" w:hAnsi="Times New Roman" w:cs="Times New Roman"/>
          <w:sz w:val="20"/>
          <w:szCs w:val="20"/>
          <w:lang w:eastAsia="ru-RU"/>
        </w:rPr>
        <w:t xml:space="preserve"> не позднее 5 (</w:t>
      </w:r>
      <w:r w:rsidR="00664E44">
        <w:rPr>
          <w:rFonts w:ascii="Times New Roman" w:eastAsia="Times New Roman" w:hAnsi="Times New Roman" w:cs="Times New Roman"/>
          <w:sz w:val="20"/>
          <w:szCs w:val="20"/>
          <w:lang w:eastAsia="ru-RU"/>
        </w:rPr>
        <w:t>п</w:t>
      </w:r>
      <w:r w:rsidR="00564E76" w:rsidRPr="0044340E">
        <w:rPr>
          <w:rFonts w:ascii="Times New Roman" w:eastAsia="Times New Roman" w:hAnsi="Times New Roman" w:cs="Times New Roman"/>
          <w:sz w:val="20"/>
          <w:szCs w:val="20"/>
          <w:lang w:eastAsia="ru-RU"/>
        </w:rPr>
        <w:t>яти) рабочих дней с даты получения соответствующ</w:t>
      </w:r>
      <w:r w:rsidR="00C908FA" w:rsidRPr="0044340E">
        <w:rPr>
          <w:rFonts w:ascii="Times New Roman" w:eastAsia="Times New Roman" w:hAnsi="Times New Roman" w:cs="Times New Roman"/>
          <w:sz w:val="20"/>
          <w:szCs w:val="20"/>
          <w:lang w:eastAsia="ru-RU"/>
        </w:rPr>
        <w:t>его</w:t>
      </w:r>
      <w:r w:rsidR="00564E76" w:rsidRPr="0044340E">
        <w:rPr>
          <w:rFonts w:ascii="Times New Roman" w:eastAsia="Times New Roman" w:hAnsi="Times New Roman" w:cs="Times New Roman"/>
          <w:sz w:val="20"/>
          <w:szCs w:val="20"/>
          <w:lang w:eastAsia="ru-RU"/>
        </w:rPr>
        <w:t xml:space="preserve"> </w:t>
      </w:r>
      <w:r w:rsidR="00C908FA" w:rsidRPr="0044340E">
        <w:rPr>
          <w:rFonts w:ascii="Times New Roman" w:eastAsia="Times New Roman" w:hAnsi="Times New Roman" w:cs="Times New Roman"/>
          <w:sz w:val="20"/>
          <w:szCs w:val="20"/>
          <w:lang w:eastAsia="ru-RU"/>
        </w:rPr>
        <w:t>счета</w:t>
      </w:r>
      <w:r w:rsidR="00564E76" w:rsidRPr="0044340E">
        <w:rPr>
          <w:rFonts w:ascii="Times New Roman" w:eastAsia="Times New Roman" w:hAnsi="Times New Roman" w:cs="Times New Roman"/>
          <w:sz w:val="20"/>
          <w:szCs w:val="20"/>
          <w:lang w:eastAsia="ru-RU"/>
        </w:rPr>
        <w:t>, если ино</w:t>
      </w:r>
      <w:r w:rsidR="00C908FA" w:rsidRPr="0044340E">
        <w:rPr>
          <w:rFonts w:ascii="Times New Roman" w:eastAsia="Times New Roman" w:hAnsi="Times New Roman" w:cs="Times New Roman"/>
          <w:sz w:val="20"/>
          <w:szCs w:val="20"/>
          <w:lang w:eastAsia="ru-RU"/>
        </w:rPr>
        <w:t>е</w:t>
      </w:r>
      <w:r w:rsidR="00564E76" w:rsidRPr="0044340E">
        <w:rPr>
          <w:rFonts w:ascii="Times New Roman" w:eastAsia="Times New Roman" w:hAnsi="Times New Roman" w:cs="Times New Roman"/>
          <w:sz w:val="20"/>
          <w:szCs w:val="20"/>
          <w:lang w:eastAsia="ru-RU"/>
        </w:rPr>
        <w:t xml:space="preserve"> не согласовано Сторонами в письменной форме.</w:t>
      </w:r>
    </w:p>
    <w:p w14:paraId="12A627CE" w14:textId="5FF4068F" w:rsidR="00006299" w:rsidRPr="0044340E" w:rsidRDefault="00006299"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color w:val="000000" w:themeColor="text1"/>
          <w:sz w:val="20"/>
          <w:szCs w:val="20"/>
        </w:rPr>
        <w:t xml:space="preserve">Датой платежа считается дата зачисления денежных средств на расчетный счет </w:t>
      </w:r>
      <w:r w:rsidR="00F2015C" w:rsidRPr="0044340E">
        <w:rPr>
          <w:rFonts w:ascii="Times New Roman" w:eastAsia="Times New Roman" w:hAnsi="Times New Roman" w:cs="Times New Roman"/>
          <w:color w:val="000000" w:themeColor="text1"/>
          <w:sz w:val="20"/>
          <w:szCs w:val="20"/>
        </w:rPr>
        <w:t>Провайдера</w:t>
      </w:r>
      <w:r w:rsidRPr="0044340E">
        <w:rPr>
          <w:rFonts w:ascii="Times New Roman" w:eastAsia="Times New Roman" w:hAnsi="Times New Roman" w:cs="Times New Roman"/>
          <w:color w:val="000000" w:themeColor="text1"/>
          <w:sz w:val="20"/>
          <w:szCs w:val="20"/>
        </w:rPr>
        <w:t>.</w:t>
      </w:r>
    </w:p>
    <w:p w14:paraId="399A29E2" w14:textId="0A1F85B0" w:rsidR="00006299" w:rsidRPr="0044340E" w:rsidRDefault="00006299"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color w:val="000000" w:themeColor="text1"/>
          <w:sz w:val="20"/>
          <w:szCs w:val="20"/>
        </w:rPr>
        <w:t>Датой оказания Услуг считается дата подписания Клиентом Акта.</w:t>
      </w:r>
    </w:p>
    <w:p w14:paraId="70A1157C" w14:textId="13D6FC4F" w:rsidR="00006299" w:rsidRPr="0044340E" w:rsidRDefault="00006299"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color w:val="000000" w:themeColor="text1"/>
          <w:sz w:val="20"/>
          <w:szCs w:val="20"/>
        </w:rPr>
        <w:t xml:space="preserve">Клиент самостоятельно несет ответственность за правильность и своевременность производимых им платежей. </w:t>
      </w:r>
    </w:p>
    <w:p w14:paraId="3DB83056" w14:textId="77777777" w:rsidR="00630337" w:rsidRPr="0044340E" w:rsidRDefault="00630337" w:rsidP="006A43CE">
      <w:pPr>
        <w:tabs>
          <w:tab w:val="left" w:pos="426"/>
        </w:tabs>
        <w:suppressAutoHyphens/>
        <w:autoSpaceDN w:val="0"/>
        <w:spacing w:after="0" w:line="240" w:lineRule="auto"/>
        <w:jc w:val="both"/>
        <w:textAlignment w:val="baseline"/>
        <w:rPr>
          <w:rFonts w:ascii="Times New Roman" w:eastAsia="Times New Roman" w:hAnsi="Times New Roman" w:cs="Times New Roman"/>
          <w:sz w:val="20"/>
          <w:szCs w:val="20"/>
          <w:lang w:eastAsia="ru-RU"/>
        </w:rPr>
      </w:pPr>
    </w:p>
    <w:p w14:paraId="5E2325E3" w14:textId="3CD2692B" w:rsidR="00072352" w:rsidRPr="0044340E" w:rsidRDefault="00072352" w:rsidP="00342B66">
      <w:pPr>
        <w:numPr>
          <w:ilvl w:val="0"/>
          <w:numId w:val="1"/>
        </w:numPr>
        <w:tabs>
          <w:tab w:val="left" w:pos="567"/>
        </w:tabs>
        <w:suppressAutoHyphens/>
        <w:autoSpaceDN w:val="0"/>
        <w:spacing w:after="0" w:line="276" w:lineRule="auto"/>
        <w:ind w:hanging="720"/>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 xml:space="preserve">Ответственность </w:t>
      </w:r>
      <w:r w:rsidR="000D313D">
        <w:rPr>
          <w:rFonts w:ascii="Times New Roman" w:eastAsia="Times New Roman" w:hAnsi="Times New Roman" w:cs="Times New Roman"/>
          <w:b/>
          <w:sz w:val="20"/>
          <w:szCs w:val="20"/>
          <w:lang w:eastAsia="ru-RU"/>
        </w:rPr>
        <w:t>Сторон</w:t>
      </w:r>
    </w:p>
    <w:p w14:paraId="05715CB8" w14:textId="26543F3B" w:rsidR="00072352" w:rsidRPr="0044340E" w:rsidRDefault="00072352"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Стороны несут ответственность за неисполнение или ненадлежащее исполнение обязательств по настоящ</w:t>
      </w:r>
      <w:r w:rsidR="008E30DF">
        <w:rPr>
          <w:rFonts w:ascii="Times New Roman" w:eastAsia="Times New Roman" w:hAnsi="Times New Roman" w:cs="Times New Roman"/>
          <w:sz w:val="20"/>
          <w:szCs w:val="20"/>
          <w:lang w:eastAsia="ru-RU"/>
        </w:rPr>
        <w:t>и</w:t>
      </w:r>
      <w:r w:rsidRPr="0044340E">
        <w:rPr>
          <w:rFonts w:ascii="Times New Roman" w:eastAsia="Times New Roman" w:hAnsi="Times New Roman" w:cs="Times New Roman"/>
          <w:sz w:val="20"/>
          <w:szCs w:val="20"/>
          <w:lang w:eastAsia="ru-RU"/>
        </w:rPr>
        <w:t>м</w:t>
      </w:r>
      <w:r w:rsidR="008E30DF">
        <w:rPr>
          <w:rFonts w:ascii="Times New Roman" w:eastAsia="Times New Roman" w:hAnsi="Times New Roman" w:cs="Times New Roman"/>
          <w:sz w:val="20"/>
          <w:szCs w:val="20"/>
          <w:lang w:eastAsia="ru-RU"/>
        </w:rPr>
        <w:t xml:space="preserve"> Правилам, </w:t>
      </w:r>
      <w:r w:rsidR="00B90C22">
        <w:rPr>
          <w:rFonts w:ascii="Times New Roman" w:eastAsia="Times New Roman" w:hAnsi="Times New Roman" w:cs="Times New Roman"/>
          <w:sz w:val="20"/>
          <w:szCs w:val="20"/>
          <w:lang w:eastAsia="ru-RU"/>
        </w:rPr>
        <w:t>Договору</w:t>
      </w:r>
      <w:r w:rsidRPr="0044340E">
        <w:rPr>
          <w:rFonts w:ascii="Times New Roman" w:eastAsia="Times New Roman" w:hAnsi="Times New Roman" w:cs="Times New Roman"/>
          <w:sz w:val="20"/>
          <w:szCs w:val="20"/>
          <w:lang w:eastAsia="ru-RU"/>
        </w:rPr>
        <w:t xml:space="preserve"> в соответствии с действующим законодательством </w:t>
      </w:r>
      <w:r w:rsidR="00104CF8" w:rsidRPr="0044340E">
        <w:rPr>
          <w:rFonts w:ascii="Times New Roman" w:eastAsia="Times New Roman" w:hAnsi="Times New Roman" w:cs="Times New Roman"/>
          <w:sz w:val="20"/>
          <w:szCs w:val="20"/>
          <w:lang w:eastAsia="ru-RU"/>
        </w:rPr>
        <w:t>РК</w:t>
      </w:r>
      <w:r w:rsidRPr="0044340E">
        <w:rPr>
          <w:rFonts w:ascii="Times New Roman" w:eastAsia="Times New Roman" w:hAnsi="Times New Roman" w:cs="Times New Roman"/>
          <w:sz w:val="20"/>
          <w:szCs w:val="20"/>
          <w:lang w:eastAsia="ru-RU"/>
        </w:rPr>
        <w:t>, настоящим</w:t>
      </w:r>
      <w:r w:rsidR="008E30DF">
        <w:rPr>
          <w:rFonts w:ascii="Times New Roman" w:eastAsia="Times New Roman" w:hAnsi="Times New Roman" w:cs="Times New Roman"/>
          <w:sz w:val="20"/>
          <w:szCs w:val="20"/>
          <w:lang w:eastAsia="ru-RU"/>
        </w:rPr>
        <w:t>и</w:t>
      </w:r>
      <w:r w:rsidRPr="0044340E">
        <w:rPr>
          <w:rFonts w:ascii="Times New Roman" w:eastAsia="Times New Roman" w:hAnsi="Times New Roman" w:cs="Times New Roman"/>
          <w:sz w:val="20"/>
          <w:szCs w:val="20"/>
          <w:lang w:eastAsia="ru-RU"/>
        </w:rPr>
        <w:t xml:space="preserve"> </w:t>
      </w:r>
      <w:r w:rsidR="008E30DF">
        <w:rPr>
          <w:rFonts w:ascii="Times New Roman" w:eastAsia="Times New Roman" w:hAnsi="Times New Roman" w:cs="Times New Roman"/>
          <w:sz w:val="20"/>
          <w:szCs w:val="20"/>
          <w:lang w:eastAsia="ru-RU"/>
        </w:rPr>
        <w:t xml:space="preserve">Правилами, </w:t>
      </w:r>
      <w:r w:rsidR="00B90C22">
        <w:rPr>
          <w:rFonts w:ascii="Times New Roman" w:eastAsia="Times New Roman" w:hAnsi="Times New Roman" w:cs="Times New Roman"/>
          <w:sz w:val="20"/>
          <w:szCs w:val="20"/>
          <w:lang w:eastAsia="ru-RU"/>
        </w:rPr>
        <w:t>Договором</w:t>
      </w:r>
      <w:r w:rsidRPr="0044340E">
        <w:rPr>
          <w:rFonts w:ascii="Times New Roman" w:eastAsia="Times New Roman" w:hAnsi="Times New Roman" w:cs="Times New Roman"/>
          <w:sz w:val="20"/>
          <w:szCs w:val="20"/>
          <w:lang w:eastAsia="ru-RU"/>
        </w:rPr>
        <w:t xml:space="preserve">. </w:t>
      </w:r>
    </w:p>
    <w:p w14:paraId="68FEBDDB" w14:textId="5B4C8809" w:rsidR="00072352" w:rsidRPr="0044340E" w:rsidRDefault="00072352"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В случае просрочки оплаты Услуг Провайдер имеет право </w:t>
      </w:r>
      <w:r w:rsidR="00A42289" w:rsidRPr="0044340E">
        <w:rPr>
          <w:rFonts w:ascii="Times New Roman" w:eastAsia="Times New Roman" w:hAnsi="Times New Roman" w:cs="Times New Roman"/>
          <w:sz w:val="20"/>
          <w:szCs w:val="20"/>
          <w:lang w:eastAsia="ru-RU"/>
        </w:rPr>
        <w:t xml:space="preserve">приостановить оказание </w:t>
      </w:r>
      <w:r w:rsidR="00D854C1">
        <w:rPr>
          <w:rFonts w:ascii="Times New Roman" w:eastAsia="Times New Roman" w:hAnsi="Times New Roman" w:cs="Times New Roman"/>
          <w:sz w:val="20"/>
          <w:szCs w:val="20"/>
          <w:lang w:eastAsia="ru-RU"/>
        </w:rPr>
        <w:t>У</w:t>
      </w:r>
      <w:r w:rsidR="00A42289" w:rsidRPr="0044340E">
        <w:rPr>
          <w:rFonts w:ascii="Times New Roman" w:eastAsia="Times New Roman" w:hAnsi="Times New Roman" w:cs="Times New Roman"/>
          <w:sz w:val="20"/>
          <w:szCs w:val="20"/>
          <w:lang w:eastAsia="ru-RU"/>
        </w:rPr>
        <w:t xml:space="preserve">слуг </w:t>
      </w:r>
      <w:r w:rsidR="00006299" w:rsidRPr="0044340E">
        <w:rPr>
          <w:rFonts w:ascii="Times New Roman" w:eastAsia="Times New Roman" w:hAnsi="Times New Roman" w:cs="Times New Roman"/>
          <w:sz w:val="20"/>
          <w:szCs w:val="20"/>
          <w:lang w:eastAsia="ru-RU"/>
        </w:rPr>
        <w:t>Клиент</w:t>
      </w:r>
      <w:r w:rsidR="00D854C1">
        <w:rPr>
          <w:rFonts w:ascii="Times New Roman" w:eastAsia="Times New Roman" w:hAnsi="Times New Roman" w:cs="Times New Roman"/>
          <w:sz w:val="20"/>
          <w:szCs w:val="20"/>
          <w:lang w:eastAsia="ru-RU"/>
        </w:rPr>
        <w:t>у</w:t>
      </w:r>
      <w:r w:rsidR="008C2ECD" w:rsidRPr="0044340E">
        <w:rPr>
          <w:rFonts w:ascii="Times New Roman" w:eastAsia="Times New Roman" w:hAnsi="Times New Roman" w:cs="Times New Roman"/>
          <w:sz w:val="20"/>
          <w:szCs w:val="20"/>
          <w:lang w:eastAsia="ru-RU"/>
        </w:rPr>
        <w:t xml:space="preserve"> </w:t>
      </w:r>
      <w:r w:rsidR="001C041C" w:rsidRPr="0044340E">
        <w:rPr>
          <w:rFonts w:ascii="Times New Roman" w:eastAsia="Times New Roman" w:hAnsi="Times New Roman" w:cs="Times New Roman"/>
          <w:sz w:val="20"/>
          <w:szCs w:val="20"/>
          <w:lang w:eastAsia="ru-RU"/>
        </w:rPr>
        <w:t>до момента их полной оплаты</w:t>
      </w:r>
      <w:r w:rsidR="00045466" w:rsidRPr="0044340E">
        <w:rPr>
          <w:rFonts w:ascii="Times New Roman" w:eastAsia="Times New Roman" w:hAnsi="Times New Roman" w:cs="Times New Roman"/>
          <w:sz w:val="20"/>
          <w:szCs w:val="20"/>
          <w:lang w:eastAsia="ru-RU"/>
        </w:rPr>
        <w:t>,</w:t>
      </w:r>
      <w:r w:rsidR="00A42289" w:rsidRPr="0044340E">
        <w:rPr>
          <w:rFonts w:ascii="Times New Roman" w:eastAsia="Times New Roman" w:hAnsi="Times New Roman" w:cs="Times New Roman"/>
          <w:sz w:val="20"/>
          <w:szCs w:val="20"/>
          <w:lang w:eastAsia="ru-RU"/>
        </w:rPr>
        <w:t xml:space="preserve"> и </w:t>
      </w:r>
      <w:r w:rsidRPr="0044340E">
        <w:rPr>
          <w:rFonts w:ascii="Times New Roman" w:eastAsia="Times New Roman" w:hAnsi="Times New Roman" w:cs="Times New Roman"/>
          <w:sz w:val="20"/>
          <w:szCs w:val="20"/>
          <w:lang w:eastAsia="ru-RU"/>
        </w:rPr>
        <w:t xml:space="preserve">потребовать от </w:t>
      </w:r>
      <w:r w:rsidR="00BE40D1">
        <w:rPr>
          <w:rFonts w:ascii="Times New Roman" w:eastAsia="Times New Roman" w:hAnsi="Times New Roman" w:cs="Times New Roman"/>
          <w:sz w:val="20"/>
          <w:szCs w:val="20"/>
          <w:lang w:eastAsia="ru-RU"/>
        </w:rPr>
        <w:t>Клиента</w:t>
      </w:r>
      <w:r w:rsidRPr="0044340E">
        <w:rPr>
          <w:rFonts w:ascii="Times New Roman" w:eastAsia="Times New Roman" w:hAnsi="Times New Roman" w:cs="Times New Roman"/>
          <w:sz w:val="20"/>
          <w:szCs w:val="20"/>
          <w:lang w:eastAsia="ru-RU"/>
        </w:rPr>
        <w:t xml:space="preserve"> уплаты пени в размере 0,1% (</w:t>
      </w:r>
      <w:r w:rsidR="00B75753">
        <w:rPr>
          <w:rFonts w:ascii="Times New Roman" w:eastAsia="Times New Roman" w:hAnsi="Times New Roman" w:cs="Times New Roman"/>
          <w:sz w:val="20"/>
          <w:szCs w:val="20"/>
          <w:lang w:eastAsia="ru-RU"/>
        </w:rPr>
        <w:t>н</w:t>
      </w:r>
      <w:r w:rsidRPr="0044340E">
        <w:rPr>
          <w:rFonts w:ascii="Times New Roman" w:eastAsia="Times New Roman" w:hAnsi="Times New Roman" w:cs="Times New Roman"/>
          <w:sz w:val="20"/>
          <w:szCs w:val="20"/>
          <w:lang w:eastAsia="ru-RU"/>
        </w:rPr>
        <w:t xml:space="preserve">оль </w:t>
      </w:r>
      <w:r w:rsidR="00F52726" w:rsidRPr="0044340E">
        <w:rPr>
          <w:rFonts w:ascii="Times New Roman" w:eastAsia="Times New Roman" w:hAnsi="Times New Roman" w:cs="Times New Roman"/>
          <w:sz w:val="20"/>
          <w:szCs w:val="20"/>
          <w:lang w:eastAsia="ru-RU"/>
        </w:rPr>
        <w:t>целых одна десятая</w:t>
      </w:r>
      <w:r w:rsidRPr="0044340E">
        <w:rPr>
          <w:rFonts w:ascii="Times New Roman" w:eastAsia="Times New Roman" w:hAnsi="Times New Roman" w:cs="Times New Roman"/>
          <w:sz w:val="20"/>
          <w:szCs w:val="20"/>
          <w:lang w:eastAsia="ru-RU"/>
        </w:rPr>
        <w:t xml:space="preserve"> процента</w:t>
      </w:r>
      <w:r w:rsidR="00F52726" w:rsidRPr="0044340E">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от неоплаченной суммы за каждый день просрочки</w:t>
      </w:r>
      <w:r w:rsidR="00014A58" w:rsidRPr="0044340E">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но не более 10%</w:t>
      </w:r>
      <w:r w:rsidR="007109BA" w:rsidRPr="0044340E">
        <w:rPr>
          <w:rFonts w:ascii="Times New Roman" w:eastAsia="Times New Roman" w:hAnsi="Times New Roman" w:cs="Times New Roman"/>
          <w:sz w:val="20"/>
          <w:szCs w:val="20"/>
          <w:lang w:eastAsia="ru-RU"/>
        </w:rPr>
        <w:t xml:space="preserve"> (</w:t>
      </w:r>
      <w:r w:rsidR="00B75753">
        <w:rPr>
          <w:rFonts w:ascii="Times New Roman" w:eastAsia="Times New Roman" w:hAnsi="Times New Roman" w:cs="Times New Roman"/>
          <w:sz w:val="20"/>
          <w:szCs w:val="20"/>
          <w:lang w:eastAsia="ru-RU"/>
        </w:rPr>
        <w:t>д</w:t>
      </w:r>
      <w:r w:rsidR="007109BA" w:rsidRPr="0044340E">
        <w:rPr>
          <w:rFonts w:ascii="Times New Roman" w:eastAsia="Times New Roman" w:hAnsi="Times New Roman" w:cs="Times New Roman"/>
          <w:sz w:val="20"/>
          <w:szCs w:val="20"/>
          <w:lang w:eastAsia="ru-RU"/>
        </w:rPr>
        <w:t>есять процентов)</w:t>
      </w:r>
      <w:r w:rsidRPr="0044340E">
        <w:rPr>
          <w:rFonts w:ascii="Times New Roman" w:eastAsia="Times New Roman" w:hAnsi="Times New Roman" w:cs="Times New Roman"/>
          <w:sz w:val="20"/>
          <w:szCs w:val="20"/>
          <w:lang w:eastAsia="ru-RU"/>
        </w:rPr>
        <w:t xml:space="preserve"> от нео</w:t>
      </w:r>
      <w:r w:rsidR="00AD60ED">
        <w:rPr>
          <w:rFonts w:ascii="Times New Roman" w:eastAsia="Times New Roman" w:hAnsi="Times New Roman" w:cs="Times New Roman"/>
          <w:sz w:val="20"/>
          <w:szCs w:val="20"/>
          <w:lang w:eastAsia="ru-RU"/>
        </w:rPr>
        <w:t>п</w:t>
      </w:r>
      <w:r w:rsidRPr="0044340E">
        <w:rPr>
          <w:rFonts w:ascii="Times New Roman" w:eastAsia="Times New Roman" w:hAnsi="Times New Roman" w:cs="Times New Roman"/>
          <w:sz w:val="20"/>
          <w:szCs w:val="20"/>
          <w:lang w:eastAsia="ru-RU"/>
        </w:rPr>
        <w:t>л</w:t>
      </w:r>
      <w:r w:rsidR="00AD60ED">
        <w:rPr>
          <w:rFonts w:ascii="Times New Roman" w:eastAsia="Times New Roman" w:hAnsi="Times New Roman" w:cs="Times New Roman"/>
          <w:sz w:val="20"/>
          <w:szCs w:val="20"/>
          <w:lang w:eastAsia="ru-RU"/>
        </w:rPr>
        <w:t>ач</w:t>
      </w:r>
      <w:r w:rsidRPr="0044340E">
        <w:rPr>
          <w:rFonts w:ascii="Times New Roman" w:eastAsia="Times New Roman" w:hAnsi="Times New Roman" w:cs="Times New Roman"/>
          <w:sz w:val="20"/>
          <w:szCs w:val="20"/>
          <w:lang w:eastAsia="ru-RU"/>
        </w:rPr>
        <w:t>енн</w:t>
      </w:r>
      <w:r w:rsidR="00AD60ED">
        <w:rPr>
          <w:rFonts w:ascii="Times New Roman" w:eastAsia="Times New Roman" w:hAnsi="Times New Roman" w:cs="Times New Roman"/>
          <w:sz w:val="20"/>
          <w:szCs w:val="20"/>
          <w:lang w:eastAsia="ru-RU"/>
        </w:rPr>
        <w:t>ой</w:t>
      </w:r>
      <w:r w:rsidRPr="0044340E">
        <w:rPr>
          <w:rFonts w:ascii="Times New Roman" w:eastAsia="Times New Roman" w:hAnsi="Times New Roman" w:cs="Times New Roman"/>
          <w:sz w:val="20"/>
          <w:szCs w:val="20"/>
          <w:lang w:eastAsia="ru-RU"/>
        </w:rPr>
        <w:t xml:space="preserve"> с</w:t>
      </w:r>
      <w:r w:rsidR="00AD60ED">
        <w:rPr>
          <w:rFonts w:ascii="Times New Roman" w:eastAsia="Times New Roman" w:hAnsi="Times New Roman" w:cs="Times New Roman"/>
          <w:sz w:val="20"/>
          <w:szCs w:val="20"/>
          <w:lang w:eastAsia="ru-RU"/>
        </w:rPr>
        <w:t>уммы</w:t>
      </w:r>
      <w:r w:rsidRPr="0044340E">
        <w:rPr>
          <w:rFonts w:ascii="Times New Roman" w:eastAsia="Times New Roman" w:hAnsi="Times New Roman" w:cs="Times New Roman"/>
          <w:sz w:val="20"/>
          <w:szCs w:val="20"/>
          <w:lang w:eastAsia="ru-RU"/>
        </w:rPr>
        <w:t>.</w:t>
      </w:r>
      <w:r w:rsidR="00A42289" w:rsidRPr="0044340E">
        <w:rPr>
          <w:rFonts w:ascii="Times New Roman" w:eastAsia="Times New Roman" w:hAnsi="Times New Roman" w:cs="Times New Roman"/>
          <w:sz w:val="20"/>
          <w:szCs w:val="20"/>
          <w:lang w:eastAsia="ru-RU"/>
        </w:rPr>
        <w:t xml:space="preserve"> </w:t>
      </w:r>
    </w:p>
    <w:p w14:paraId="259E308F" w14:textId="004168A8" w:rsidR="00F16CDC" w:rsidRPr="0044340E" w:rsidRDefault="00F16CDC"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color w:val="000000" w:themeColor="text1"/>
          <w:sz w:val="20"/>
          <w:szCs w:val="20"/>
        </w:rPr>
        <w:t>В случае несвоевременной приемки оказанных Услуг Клиент выплачивает Провайдеру пеню в размере 0,1% от суммы несвоевременно принятых Услуг, за каждый день просрочки, но не более 10% от суммы несвоевременно принятых Услуг</w:t>
      </w:r>
      <w:r w:rsidR="006C35C3">
        <w:rPr>
          <w:rFonts w:ascii="Times New Roman" w:eastAsia="Times New Roman" w:hAnsi="Times New Roman" w:cs="Times New Roman"/>
          <w:color w:val="000000" w:themeColor="text1"/>
          <w:sz w:val="20"/>
          <w:szCs w:val="20"/>
        </w:rPr>
        <w:t>.</w:t>
      </w:r>
    </w:p>
    <w:p w14:paraId="48522FFC" w14:textId="220BA60D" w:rsidR="00F16CDC" w:rsidRPr="0044340E" w:rsidRDefault="00F16CDC"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color w:val="000000" w:themeColor="text1"/>
          <w:sz w:val="20"/>
          <w:szCs w:val="20"/>
        </w:rPr>
        <w:t xml:space="preserve">За неисполнение и/или ненадлежащее исполнение </w:t>
      </w:r>
      <w:r w:rsidR="00F2015C" w:rsidRPr="0044340E">
        <w:rPr>
          <w:rFonts w:ascii="Times New Roman" w:eastAsia="Times New Roman" w:hAnsi="Times New Roman" w:cs="Times New Roman"/>
          <w:color w:val="000000" w:themeColor="text1"/>
          <w:sz w:val="20"/>
          <w:szCs w:val="20"/>
        </w:rPr>
        <w:t>Провайдером</w:t>
      </w:r>
      <w:r w:rsidRPr="0044340E">
        <w:rPr>
          <w:rFonts w:ascii="Times New Roman" w:eastAsia="Times New Roman" w:hAnsi="Times New Roman" w:cs="Times New Roman"/>
          <w:color w:val="000000" w:themeColor="text1"/>
          <w:sz w:val="20"/>
          <w:szCs w:val="20"/>
        </w:rPr>
        <w:t xml:space="preserve"> обязательств в рамках настоящих Правил и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w:t>
      </w:r>
      <w:r w:rsidR="00F2015C" w:rsidRPr="0044340E">
        <w:rPr>
          <w:rFonts w:ascii="Times New Roman" w:eastAsia="Times New Roman" w:hAnsi="Times New Roman" w:cs="Times New Roman"/>
          <w:color w:val="000000" w:themeColor="text1"/>
          <w:sz w:val="20"/>
          <w:szCs w:val="20"/>
        </w:rPr>
        <w:t>Провайдер</w:t>
      </w:r>
      <w:r w:rsidRPr="0044340E">
        <w:rPr>
          <w:rFonts w:ascii="Times New Roman" w:eastAsia="Times New Roman" w:hAnsi="Times New Roman" w:cs="Times New Roman"/>
          <w:color w:val="000000" w:themeColor="text1"/>
          <w:sz w:val="20"/>
          <w:szCs w:val="20"/>
        </w:rPr>
        <w:t xml:space="preserve"> оплачивает неустойку (штраф, пеню), согласно уровню SLA, предусмотренного Приложением №2 к Правилам.</w:t>
      </w:r>
    </w:p>
    <w:p w14:paraId="05EC8B02" w14:textId="07C7597E" w:rsidR="00D43044" w:rsidRPr="00552CDB" w:rsidRDefault="00D43044"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color w:val="000000" w:themeColor="text1"/>
          <w:sz w:val="20"/>
          <w:szCs w:val="20"/>
        </w:rPr>
        <w:t>Оплата неустойки (штрафа, пени) производится Сторон</w:t>
      </w:r>
      <w:r>
        <w:rPr>
          <w:rFonts w:ascii="Times New Roman" w:eastAsia="Times New Roman" w:hAnsi="Times New Roman" w:cs="Times New Roman"/>
          <w:color w:val="000000" w:themeColor="text1"/>
          <w:sz w:val="20"/>
          <w:szCs w:val="20"/>
        </w:rPr>
        <w:t>ой</w:t>
      </w:r>
      <w:r w:rsidRPr="0044340E">
        <w:rPr>
          <w:rFonts w:ascii="Times New Roman" w:eastAsia="Times New Roman" w:hAnsi="Times New Roman" w:cs="Times New Roman"/>
          <w:color w:val="000000" w:themeColor="text1"/>
          <w:sz w:val="20"/>
          <w:szCs w:val="20"/>
        </w:rPr>
        <w:t xml:space="preserve"> в течение 14 (четырнадцати) календарных дней со дня</w:t>
      </w:r>
      <w:r>
        <w:rPr>
          <w:rFonts w:ascii="Times New Roman" w:eastAsia="Times New Roman" w:hAnsi="Times New Roman" w:cs="Times New Roman"/>
          <w:color w:val="000000" w:themeColor="text1"/>
          <w:sz w:val="20"/>
          <w:szCs w:val="20"/>
        </w:rPr>
        <w:t xml:space="preserve"> получения обоснованного требования другой Стороны.</w:t>
      </w:r>
    </w:p>
    <w:p w14:paraId="5C293AA9" w14:textId="4CE846AF" w:rsidR="00F16CDC" w:rsidRPr="0044340E" w:rsidRDefault="00F16CDC"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color w:val="000000" w:themeColor="text1"/>
          <w:sz w:val="20"/>
          <w:szCs w:val="20"/>
        </w:rPr>
        <w:t xml:space="preserve">Уплата неустойки (штрафа, пени) не освобождает Стороны от исполнения обязательств, предусмотренных настоящими Правилами и </w:t>
      </w:r>
      <w:r w:rsidR="00B90C22">
        <w:rPr>
          <w:rFonts w:ascii="Times New Roman" w:eastAsia="Times New Roman" w:hAnsi="Times New Roman" w:cs="Times New Roman"/>
          <w:color w:val="000000" w:themeColor="text1"/>
          <w:sz w:val="20"/>
          <w:szCs w:val="20"/>
        </w:rPr>
        <w:t>Договором</w:t>
      </w:r>
      <w:r w:rsidRPr="0044340E">
        <w:rPr>
          <w:rFonts w:ascii="Times New Roman" w:eastAsia="Times New Roman" w:hAnsi="Times New Roman" w:cs="Times New Roman"/>
          <w:color w:val="000000" w:themeColor="text1"/>
          <w:sz w:val="20"/>
          <w:szCs w:val="20"/>
        </w:rPr>
        <w:t>.</w:t>
      </w:r>
    </w:p>
    <w:p w14:paraId="75029249" w14:textId="3B5D4644" w:rsidR="00F16CDC" w:rsidRPr="0044340E" w:rsidRDefault="00F16CDC"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hAnsi="Times New Roman" w:cs="Times New Roman"/>
          <w:color w:val="000000" w:themeColor="text1"/>
          <w:sz w:val="20"/>
          <w:szCs w:val="20"/>
        </w:rPr>
        <w:t xml:space="preserve">Клиент не имеет права передавать свои права и обязанности в рамках настоящих Правил и </w:t>
      </w:r>
      <w:r w:rsidR="006D7DDF">
        <w:rPr>
          <w:rFonts w:ascii="Times New Roman" w:hAnsi="Times New Roman" w:cs="Times New Roman"/>
          <w:color w:val="000000" w:themeColor="text1"/>
          <w:sz w:val="20"/>
          <w:szCs w:val="20"/>
        </w:rPr>
        <w:t>Договора</w:t>
      </w:r>
      <w:r w:rsidRPr="0044340E">
        <w:rPr>
          <w:rFonts w:ascii="Times New Roman" w:hAnsi="Times New Roman" w:cs="Times New Roman"/>
          <w:color w:val="000000" w:themeColor="text1"/>
          <w:sz w:val="20"/>
          <w:szCs w:val="20"/>
        </w:rPr>
        <w:t xml:space="preserve"> другим юридическим или физическим лицам без письменного согласия Провайдера, за исключением случаев, когда подобная передача допустима, разрешена и предусмотрена законодательством </w:t>
      </w:r>
      <w:r w:rsidR="003B581D">
        <w:rPr>
          <w:rFonts w:ascii="Times New Roman" w:hAnsi="Times New Roman" w:cs="Times New Roman"/>
          <w:color w:val="000000" w:themeColor="text1"/>
          <w:sz w:val="20"/>
          <w:szCs w:val="20"/>
        </w:rPr>
        <w:t>РК</w:t>
      </w:r>
      <w:r w:rsidRPr="0044340E">
        <w:rPr>
          <w:rFonts w:ascii="Times New Roman" w:hAnsi="Times New Roman" w:cs="Times New Roman"/>
          <w:color w:val="000000" w:themeColor="text1"/>
          <w:sz w:val="20"/>
          <w:szCs w:val="20"/>
        </w:rPr>
        <w:t xml:space="preserve">, а также положениями настоящих Правил или </w:t>
      </w:r>
      <w:r w:rsidR="00B90C22">
        <w:rPr>
          <w:rFonts w:ascii="Times New Roman" w:hAnsi="Times New Roman" w:cs="Times New Roman"/>
          <w:color w:val="000000" w:themeColor="text1"/>
          <w:sz w:val="20"/>
          <w:szCs w:val="20"/>
        </w:rPr>
        <w:t>Договором</w:t>
      </w:r>
      <w:r w:rsidRPr="0044340E">
        <w:rPr>
          <w:rFonts w:ascii="Times New Roman" w:hAnsi="Times New Roman" w:cs="Times New Roman"/>
          <w:color w:val="000000" w:themeColor="text1"/>
          <w:sz w:val="20"/>
          <w:szCs w:val="20"/>
        </w:rPr>
        <w:t>. В указанном случае Клиент несёт полную ответственность перед Провайдером по оплате выставляемых счетов за Услуги, а также отвечает по любым претензиям таких лиц, возникшим в результате использования последними Услуг</w:t>
      </w:r>
      <w:r w:rsidR="006F5DF2">
        <w:rPr>
          <w:rFonts w:ascii="Times New Roman" w:hAnsi="Times New Roman" w:cs="Times New Roman"/>
          <w:color w:val="000000" w:themeColor="text1"/>
          <w:sz w:val="20"/>
          <w:szCs w:val="20"/>
        </w:rPr>
        <w:t>.</w:t>
      </w:r>
    </w:p>
    <w:p w14:paraId="13EC7B50" w14:textId="12B2297B" w:rsidR="00CA3735" w:rsidRPr="0044340E" w:rsidRDefault="00CA3735"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hAnsi="Times New Roman" w:cs="Times New Roman"/>
          <w:color w:val="000000" w:themeColor="text1"/>
          <w:sz w:val="20"/>
          <w:szCs w:val="20"/>
        </w:rPr>
        <w:t xml:space="preserve">Помимо ответственности в виде штрафов, пени, неустойки, предусмотренных настоящими Правилами и </w:t>
      </w:r>
      <w:r w:rsidR="00B90C22">
        <w:rPr>
          <w:rFonts w:ascii="Times New Roman" w:hAnsi="Times New Roman" w:cs="Times New Roman"/>
          <w:color w:val="000000" w:themeColor="text1"/>
          <w:sz w:val="20"/>
          <w:szCs w:val="20"/>
        </w:rPr>
        <w:t>Договором</w:t>
      </w:r>
      <w:r w:rsidRPr="0044340E">
        <w:rPr>
          <w:rFonts w:ascii="Times New Roman" w:hAnsi="Times New Roman" w:cs="Times New Roman"/>
          <w:color w:val="000000" w:themeColor="text1"/>
          <w:sz w:val="20"/>
          <w:szCs w:val="20"/>
        </w:rPr>
        <w:t xml:space="preserve"> Клиент обязан в полном объеме возместить убытки за нарушение условий и положений настоящих Правил и/или </w:t>
      </w:r>
      <w:r w:rsidR="006D7DDF">
        <w:rPr>
          <w:rFonts w:ascii="Times New Roman" w:hAnsi="Times New Roman" w:cs="Times New Roman"/>
          <w:color w:val="000000" w:themeColor="text1"/>
          <w:sz w:val="20"/>
          <w:szCs w:val="20"/>
        </w:rPr>
        <w:t>Договора</w:t>
      </w:r>
      <w:r w:rsidR="006F5DF2">
        <w:rPr>
          <w:rFonts w:ascii="Times New Roman" w:hAnsi="Times New Roman" w:cs="Times New Roman"/>
          <w:color w:val="000000" w:themeColor="text1"/>
          <w:sz w:val="20"/>
          <w:szCs w:val="20"/>
        </w:rPr>
        <w:t>.</w:t>
      </w:r>
    </w:p>
    <w:p w14:paraId="46EF688A" w14:textId="5BEB36F3" w:rsidR="00CA3735" w:rsidRPr="0044340E" w:rsidRDefault="00CA3735" w:rsidP="006A43CE">
      <w:pPr>
        <w:pStyle w:val="a7"/>
        <w:numPr>
          <w:ilvl w:val="1"/>
          <w:numId w:val="1"/>
        </w:numPr>
        <w:tabs>
          <w:tab w:val="left" w:pos="284"/>
        </w:tabs>
        <w:spacing w:after="0" w:line="240" w:lineRule="auto"/>
        <w:ind w:left="0" w:firstLine="0"/>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Провайдер в рамках оказания Услуг не несет ответственность за:</w:t>
      </w:r>
    </w:p>
    <w:p w14:paraId="698A41BC" w14:textId="57EDFF84" w:rsidR="00CA3735" w:rsidRPr="0044340E" w:rsidRDefault="00CA3735" w:rsidP="00D501ED">
      <w:pPr>
        <w:pStyle w:val="a7"/>
        <w:numPr>
          <w:ilvl w:val="1"/>
          <w:numId w:val="3"/>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блокировку (прекращение делегирования либо установку иных ограничений) доменных имен </w:t>
      </w:r>
      <w:r w:rsidR="00BE40D1">
        <w:rPr>
          <w:rFonts w:ascii="Times New Roman" w:hAnsi="Times New Roman" w:cs="Times New Roman"/>
          <w:color w:val="000000" w:themeColor="text1"/>
          <w:sz w:val="20"/>
          <w:szCs w:val="20"/>
        </w:rPr>
        <w:t>Клиента</w:t>
      </w:r>
      <w:r w:rsidRPr="0044340E">
        <w:rPr>
          <w:rFonts w:ascii="Times New Roman" w:hAnsi="Times New Roman" w:cs="Times New Roman"/>
          <w:color w:val="000000" w:themeColor="text1"/>
          <w:sz w:val="20"/>
          <w:szCs w:val="20"/>
        </w:rPr>
        <w:t>, а также за любые убытки и последствия, которые возникают в результате такой блокировки. Клиент обязуется самостоятельно связаться с уполномоченным органом для выяснения причин блокировки, а также для совершения действий по снятию блокировки с домена;</w:t>
      </w:r>
    </w:p>
    <w:p w14:paraId="7808ADB3" w14:textId="60704EC2" w:rsidR="00CA3735" w:rsidRPr="0044340E" w:rsidRDefault="00CA3735" w:rsidP="00D501ED">
      <w:pPr>
        <w:pStyle w:val="a7"/>
        <w:numPr>
          <w:ilvl w:val="1"/>
          <w:numId w:val="3"/>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отказ в предоставлении Услуг либо их приостановление или ограничение, если основанием явились обстоятельства, указанные в настоящих Правилах и/или </w:t>
      </w:r>
      <w:r w:rsidR="007448F8">
        <w:rPr>
          <w:rFonts w:ascii="Times New Roman" w:hAnsi="Times New Roman" w:cs="Times New Roman"/>
          <w:color w:val="000000" w:themeColor="text1"/>
          <w:sz w:val="20"/>
          <w:szCs w:val="20"/>
        </w:rPr>
        <w:t>Договоре</w:t>
      </w:r>
      <w:r w:rsidRPr="0044340E">
        <w:rPr>
          <w:rFonts w:ascii="Times New Roman" w:hAnsi="Times New Roman" w:cs="Times New Roman"/>
          <w:color w:val="000000" w:themeColor="text1"/>
          <w:sz w:val="20"/>
          <w:szCs w:val="20"/>
        </w:rPr>
        <w:t>;</w:t>
      </w:r>
    </w:p>
    <w:p w14:paraId="7FFC9526" w14:textId="492A13E0" w:rsidR="00CA3735" w:rsidRPr="0044340E" w:rsidRDefault="00CA3735" w:rsidP="00D501ED">
      <w:pPr>
        <w:pStyle w:val="a7"/>
        <w:numPr>
          <w:ilvl w:val="1"/>
          <w:numId w:val="3"/>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убытки, понесенные Клиентом в результате пользования Услугами;</w:t>
      </w:r>
    </w:p>
    <w:p w14:paraId="17F2CD04" w14:textId="076B74D1" w:rsidR="00CA3735" w:rsidRPr="0044340E" w:rsidRDefault="00CA3735" w:rsidP="00D501ED">
      <w:pPr>
        <w:pStyle w:val="a7"/>
        <w:numPr>
          <w:ilvl w:val="1"/>
          <w:numId w:val="3"/>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перерывы в предоставлении Услуг в случае сбоев программного обеспечения или оборудования, не принадлежащих Провайдеру;</w:t>
      </w:r>
    </w:p>
    <w:p w14:paraId="58AFCFD1" w14:textId="4F8A4038" w:rsidR="00CA3735" w:rsidRPr="0044340E" w:rsidRDefault="00CA3735" w:rsidP="00D501ED">
      <w:pPr>
        <w:pStyle w:val="a7"/>
        <w:numPr>
          <w:ilvl w:val="1"/>
          <w:numId w:val="3"/>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по спорам, возникшим между Клиентом и третьими лицами в результате использования учетных данных (логин и пароль) </w:t>
      </w:r>
      <w:r w:rsidR="00BE40D1">
        <w:rPr>
          <w:rFonts w:ascii="Times New Roman" w:hAnsi="Times New Roman" w:cs="Times New Roman"/>
          <w:color w:val="000000" w:themeColor="text1"/>
          <w:sz w:val="20"/>
          <w:szCs w:val="20"/>
        </w:rPr>
        <w:t>Клиента</w:t>
      </w:r>
      <w:r w:rsidRPr="0044340E">
        <w:rPr>
          <w:rFonts w:ascii="Times New Roman" w:hAnsi="Times New Roman" w:cs="Times New Roman"/>
          <w:color w:val="000000" w:themeColor="text1"/>
          <w:sz w:val="20"/>
          <w:szCs w:val="20"/>
        </w:rPr>
        <w:t xml:space="preserve"> третьими лицами для получения Услуги. Провайдер не участвует в урегулировании таких споров между Клиентом и третьими лицами;</w:t>
      </w:r>
    </w:p>
    <w:p w14:paraId="6BC47C0F" w14:textId="05CE72B9" w:rsidR="00CA3735" w:rsidRPr="0044340E" w:rsidRDefault="00CA3735" w:rsidP="00D501ED">
      <w:pPr>
        <w:pStyle w:val="a7"/>
        <w:numPr>
          <w:ilvl w:val="1"/>
          <w:numId w:val="3"/>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перерывы в оказании Услуг, связанные с проведением работ, вызванных необходимостью поддержания работоспособности и развития технических средств Провайдером, при условии предварительного извещения </w:t>
      </w:r>
      <w:r w:rsidR="00BE40D1">
        <w:rPr>
          <w:rFonts w:ascii="Times New Roman" w:hAnsi="Times New Roman" w:cs="Times New Roman"/>
          <w:color w:val="000000" w:themeColor="text1"/>
          <w:sz w:val="20"/>
          <w:szCs w:val="20"/>
        </w:rPr>
        <w:t>Клиента</w:t>
      </w:r>
      <w:r w:rsidRPr="0044340E">
        <w:rPr>
          <w:rFonts w:ascii="Times New Roman" w:hAnsi="Times New Roman" w:cs="Times New Roman"/>
          <w:color w:val="000000" w:themeColor="text1"/>
          <w:sz w:val="20"/>
          <w:szCs w:val="20"/>
        </w:rPr>
        <w:t xml:space="preserve"> о проведении таких работ в порядке и сроки, предусмотренные в Правилах и Приложением №2;</w:t>
      </w:r>
    </w:p>
    <w:p w14:paraId="6BD8444E" w14:textId="652B1722" w:rsidR="00CA3735" w:rsidRPr="0044340E" w:rsidRDefault="00CA3735" w:rsidP="00D501ED">
      <w:pPr>
        <w:pStyle w:val="a7"/>
        <w:numPr>
          <w:ilvl w:val="1"/>
          <w:numId w:val="3"/>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перерывы в оказании Услуг, не зависящие от Провайдера;</w:t>
      </w:r>
    </w:p>
    <w:p w14:paraId="62C16416" w14:textId="5C13D688" w:rsidR="00CA3735" w:rsidRPr="0044340E" w:rsidRDefault="00CA3735" w:rsidP="00D501ED">
      <w:pPr>
        <w:pStyle w:val="a7"/>
        <w:numPr>
          <w:ilvl w:val="1"/>
          <w:numId w:val="3"/>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возможные нежелательные для </w:t>
      </w:r>
      <w:r w:rsidR="00BE40D1">
        <w:rPr>
          <w:rFonts w:ascii="Times New Roman" w:hAnsi="Times New Roman" w:cs="Times New Roman"/>
          <w:color w:val="000000" w:themeColor="text1"/>
          <w:sz w:val="20"/>
          <w:szCs w:val="20"/>
        </w:rPr>
        <w:t>Клиента</w:t>
      </w:r>
      <w:r w:rsidRPr="0044340E">
        <w:rPr>
          <w:rFonts w:ascii="Times New Roman" w:hAnsi="Times New Roman" w:cs="Times New Roman"/>
          <w:color w:val="000000" w:themeColor="text1"/>
          <w:sz w:val="20"/>
          <w:szCs w:val="20"/>
        </w:rPr>
        <w:t xml:space="preserve"> последствия, возникшие вследствие неверного следования Клиентом полученным инструкциям Провайдера;</w:t>
      </w:r>
    </w:p>
    <w:p w14:paraId="302994A8" w14:textId="4A439117" w:rsidR="00CA3735" w:rsidRPr="0044340E" w:rsidRDefault="00CA3735" w:rsidP="00D501ED">
      <w:pPr>
        <w:pStyle w:val="a7"/>
        <w:numPr>
          <w:ilvl w:val="1"/>
          <w:numId w:val="3"/>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неудовлетворительное качество Услуг, нарушение сроков оказания Услуг или перебои в оказании Услуг вследствие использования Клиентом неисправного и/или не соответствующего техническим требованиям Провайдера оборудования и программного обеспечения;</w:t>
      </w:r>
    </w:p>
    <w:p w14:paraId="4638C3C1" w14:textId="001A0982" w:rsidR="00CA3735" w:rsidRPr="0044340E" w:rsidRDefault="000444B0" w:rsidP="00D501ED">
      <w:pPr>
        <w:pStyle w:val="a7"/>
        <w:numPr>
          <w:ilvl w:val="1"/>
          <w:numId w:val="3"/>
        </w:numPr>
        <w:tabs>
          <w:tab w:val="left" w:pos="284"/>
        </w:tabs>
        <w:ind w:left="0" w:firstLine="284"/>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CA3735" w:rsidRPr="0044340E">
        <w:rPr>
          <w:rFonts w:ascii="Times New Roman" w:hAnsi="Times New Roman" w:cs="Times New Roman"/>
          <w:color w:val="000000" w:themeColor="text1"/>
          <w:sz w:val="20"/>
          <w:szCs w:val="20"/>
        </w:rPr>
        <w:t xml:space="preserve">возможные нежелательные для </w:t>
      </w:r>
      <w:r w:rsidR="00BE40D1">
        <w:rPr>
          <w:rFonts w:ascii="Times New Roman" w:hAnsi="Times New Roman" w:cs="Times New Roman"/>
          <w:color w:val="000000" w:themeColor="text1"/>
          <w:sz w:val="20"/>
          <w:szCs w:val="20"/>
        </w:rPr>
        <w:t>Клиента</w:t>
      </w:r>
      <w:r w:rsidR="00CA3735" w:rsidRPr="0044340E">
        <w:rPr>
          <w:rFonts w:ascii="Times New Roman" w:hAnsi="Times New Roman" w:cs="Times New Roman"/>
          <w:color w:val="000000" w:themeColor="text1"/>
          <w:sz w:val="20"/>
          <w:szCs w:val="20"/>
        </w:rPr>
        <w:t xml:space="preserve"> последствия, возникшие вследствие предоставления Клиенту Услуги.</w:t>
      </w:r>
    </w:p>
    <w:p w14:paraId="0A8438AC" w14:textId="01EB7B80" w:rsidR="00CA3735" w:rsidRPr="0044340E" w:rsidRDefault="00CA3735" w:rsidP="006A43CE">
      <w:pPr>
        <w:pStyle w:val="a7"/>
        <w:numPr>
          <w:ilvl w:val="1"/>
          <w:numId w:val="1"/>
        </w:numPr>
        <w:tabs>
          <w:tab w:val="left" w:pos="284"/>
        </w:tabs>
        <w:ind w:left="0" w:firstLine="0"/>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lastRenderedPageBreak/>
        <w:t xml:space="preserve">Провайдер освобождается от ответственности, в случаях, когда неисполнение или ненадлежащее исполнение им обязательств по </w:t>
      </w:r>
      <w:r w:rsidR="00F4477D">
        <w:rPr>
          <w:rFonts w:ascii="Times New Roman" w:hAnsi="Times New Roman" w:cs="Times New Roman"/>
          <w:color w:val="000000" w:themeColor="text1"/>
          <w:sz w:val="20"/>
          <w:szCs w:val="20"/>
        </w:rPr>
        <w:t xml:space="preserve">настоящим Правилам, </w:t>
      </w:r>
      <w:r w:rsidR="00B90C22">
        <w:rPr>
          <w:rFonts w:ascii="Times New Roman" w:hAnsi="Times New Roman" w:cs="Times New Roman"/>
          <w:color w:val="000000" w:themeColor="text1"/>
          <w:sz w:val="20"/>
          <w:szCs w:val="20"/>
        </w:rPr>
        <w:t>Договору</w:t>
      </w:r>
      <w:r w:rsidRPr="0044340E">
        <w:rPr>
          <w:rFonts w:ascii="Times New Roman" w:hAnsi="Times New Roman" w:cs="Times New Roman"/>
          <w:color w:val="000000" w:themeColor="text1"/>
          <w:sz w:val="20"/>
          <w:szCs w:val="20"/>
        </w:rPr>
        <w:t xml:space="preserve"> возникло вследствие: </w:t>
      </w:r>
    </w:p>
    <w:p w14:paraId="0D7ED1F7" w14:textId="50055C34" w:rsidR="00CA3735" w:rsidRPr="0044340E" w:rsidRDefault="00CA3735" w:rsidP="00D501ED">
      <w:pPr>
        <w:pStyle w:val="a7"/>
        <w:numPr>
          <w:ilvl w:val="0"/>
          <w:numId w:val="4"/>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нарушения Клиентом обязательств, установленных законодательством </w:t>
      </w:r>
      <w:r w:rsidR="003B581D">
        <w:rPr>
          <w:rFonts w:ascii="Times New Roman" w:hAnsi="Times New Roman" w:cs="Times New Roman"/>
          <w:color w:val="000000" w:themeColor="text1"/>
          <w:sz w:val="20"/>
          <w:szCs w:val="20"/>
        </w:rPr>
        <w:t>РК</w:t>
      </w:r>
      <w:r w:rsidRPr="0044340E">
        <w:rPr>
          <w:rFonts w:ascii="Times New Roman" w:hAnsi="Times New Roman" w:cs="Times New Roman"/>
          <w:color w:val="000000" w:themeColor="text1"/>
          <w:sz w:val="20"/>
          <w:szCs w:val="20"/>
        </w:rPr>
        <w:t xml:space="preserve">, настоящими Правилами, Приложениями к ним, а также </w:t>
      </w:r>
      <w:r w:rsidR="00B90C22">
        <w:rPr>
          <w:rFonts w:ascii="Times New Roman" w:hAnsi="Times New Roman" w:cs="Times New Roman"/>
          <w:color w:val="000000" w:themeColor="text1"/>
          <w:sz w:val="20"/>
          <w:szCs w:val="20"/>
        </w:rPr>
        <w:t>Договором</w:t>
      </w:r>
      <w:r w:rsidRPr="0044340E">
        <w:rPr>
          <w:rFonts w:ascii="Times New Roman" w:hAnsi="Times New Roman" w:cs="Times New Roman"/>
          <w:color w:val="000000" w:themeColor="text1"/>
          <w:sz w:val="20"/>
          <w:szCs w:val="20"/>
        </w:rPr>
        <w:t>;</w:t>
      </w:r>
    </w:p>
    <w:p w14:paraId="55499C0A" w14:textId="77777777" w:rsidR="00CA3735" w:rsidRPr="0044340E" w:rsidRDefault="00CA3735" w:rsidP="00D501ED">
      <w:pPr>
        <w:pStyle w:val="a7"/>
        <w:numPr>
          <w:ilvl w:val="0"/>
          <w:numId w:val="4"/>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несанкционированного использования Услуг третьими лицами; </w:t>
      </w:r>
    </w:p>
    <w:p w14:paraId="03F40507" w14:textId="77777777" w:rsidR="00CA3735" w:rsidRPr="0044340E" w:rsidRDefault="00CA3735" w:rsidP="00D501ED">
      <w:pPr>
        <w:pStyle w:val="a7"/>
        <w:numPr>
          <w:ilvl w:val="0"/>
          <w:numId w:val="4"/>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иных действий (бездействия) третьих лиц; </w:t>
      </w:r>
    </w:p>
    <w:p w14:paraId="565245CE" w14:textId="4A5D15E7" w:rsidR="00CA3735" w:rsidRPr="0044340E" w:rsidRDefault="00CA3735" w:rsidP="00D501ED">
      <w:pPr>
        <w:pStyle w:val="a7"/>
        <w:numPr>
          <w:ilvl w:val="0"/>
          <w:numId w:val="4"/>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аварий/сбоев на сетях связи, разрушения зданий, сооружений и технических устройств, сетей, телекоммуникационного оборудования, а также иных обстоятельств, находящихся вне разумного контроля Провайдера. </w:t>
      </w:r>
    </w:p>
    <w:p w14:paraId="0FC6718C" w14:textId="1F1F1065" w:rsidR="00ED1B8A" w:rsidRPr="0044340E" w:rsidRDefault="00006299"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Клиент</w:t>
      </w:r>
      <w:r w:rsidR="00072352" w:rsidRPr="0044340E">
        <w:rPr>
          <w:rFonts w:ascii="Times New Roman" w:eastAsia="Times New Roman" w:hAnsi="Times New Roman" w:cs="Times New Roman"/>
          <w:sz w:val="20"/>
          <w:szCs w:val="20"/>
          <w:lang w:eastAsia="ru-RU"/>
        </w:rPr>
        <w:t xml:space="preserve"> и Провайдер отвечают друг перед другом за правильность, достоверность и полноту передаваемых ими друг другу технических требований, документов, сведений и иной информации. В случае использования одной из Сторон недостоверной или неполной информации, полученной от другой Стороны, Сторона, получившая информацию, не несет ответственности за последствия, вызванные ее действиями на основании предоставленной недостоверной информации.</w:t>
      </w:r>
    </w:p>
    <w:p w14:paraId="2F5B8283" w14:textId="0191260D" w:rsidR="00ED1B8A" w:rsidRPr="0044340E" w:rsidRDefault="00072352"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Провайдер не несет ответственности за ненадлежащее функционирование или недоступность сегментов Интернета, находящихся вне зоны ответственности Провайдера, посредством которых </w:t>
      </w:r>
      <w:r w:rsidR="0044340E" w:rsidRPr="0044340E">
        <w:rPr>
          <w:rFonts w:ascii="Times New Roman" w:eastAsia="Times New Roman" w:hAnsi="Times New Roman" w:cs="Times New Roman"/>
          <w:sz w:val="20"/>
          <w:szCs w:val="20"/>
          <w:lang w:eastAsia="ru-RU"/>
        </w:rPr>
        <w:t>Клиент</w:t>
      </w:r>
      <w:r w:rsidRPr="0044340E">
        <w:rPr>
          <w:rFonts w:ascii="Times New Roman" w:eastAsia="Times New Roman" w:hAnsi="Times New Roman" w:cs="Times New Roman"/>
          <w:sz w:val="20"/>
          <w:szCs w:val="20"/>
          <w:lang w:eastAsia="ru-RU"/>
        </w:rPr>
        <w:t xml:space="preserve"> осуществляется доступ к информационным ресурсам Провайдера, используемым для оказания </w:t>
      </w:r>
      <w:r w:rsidR="00565878" w:rsidRPr="0044340E">
        <w:rPr>
          <w:rFonts w:ascii="Times New Roman" w:eastAsia="Times New Roman" w:hAnsi="Times New Roman" w:cs="Times New Roman"/>
          <w:sz w:val="20"/>
          <w:szCs w:val="20"/>
          <w:lang w:eastAsia="ru-RU"/>
        </w:rPr>
        <w:t xml:space="preserve">Услуг </w:t>
      </w:r>
      <w:r w:rsidR="00006299" w:rsidRPr="0044340E">
        <w:rPr>
          <w:rFonts w:ascii="Times New Roman" w:eastAsia="Times New Roman" w:hAnsi="Times New Roman" w:cs="Times New Roman"/>
          <w:sz w:val="20"/>
          <w:szCs w:val="20"/>
          <w:lang w:eastAsia="ru-RU"/>
        </w:rPr>
        <w:t>Клиенту</w:t>
      </w:r>
      <w:r w:rsidRPr="0044340E">
        <w:rPr>
          <w:rFonts w:ascii="Times New Roman" w:eastAsia="Times New Roman" w:hAnsi="Times New Roman" w:cs="Times New Roman"/>
          <w:sz w:val="20"/>
          <w:szCs w:val="20"/>
          <w:lang w:eastAsia="ru-RU"/>
        </w:rPr>
        <w:t>.</w:t>
      </w:r>
    </w:p>
    <w:p w14:paraId="64AAAA0A" w14:textId="249A566D" w:rsidR="00ED1B8A" w:rsidRPr="0044340E" w:rsidRDefault="00072352"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Провайдер не несет ответственности за временное прекращение оказания </w:t>
      </w:r>
      <w:r w:rsidR="00565878" w:rsidRPr="0044340E">
        <w:rPr>
          <w:rFonts w:ascii="Times New Roman" w:eastAsia="Times New Roman" w:hAnsi="Times New Roman" w:cs="Times New Roman"/>
          <w:sz w:val="20"/>
          <w:szCs w:val="20"/>
          <w:lang w:eastAsia="ru-RU"/>
        </w:rPr>
        <w:t>Услуг</w:t>
      </w:r>
      <w:r w:rsidRPr="0044340E">
        <w:rPr>
          <w:rFonts w:ascii="Times New Roman" w:eastAsia="Times New Roman" w:hAnsi="Times New Roman" w:cs="Times New Roman"/>
          <w:sz w:val="20"/>
          <w:szCs w:val="20"/>
          <w:lang w:eastAsia="ru-RU"/>
        </w:rPr>
        <w:t xml:space="preserve">, задержки в сроках оказания </w:t>
      </w:r>
      <w:r w:rsidR="00565878" w:rsidRPr="0044340E">
        <w:rPr>
          <w:rFonts w:ascii="Times New Roman" w:eastAsia="Times New Roman" w:hAnsi="Times New Roman" w:cs="Times New Roman"/>
          <w:sz w:val="20"/>
          <w:szCs w:val="20"/>
          <w:lang w:eastAsia="ru-RU"/>
        </w:rPr>
        <w:t xml:space="preserve">Услуг </w:t>
      </w:r>
      <w:r w:rsidRPr="0044340E">
        <w:rPr>
          <w:rFonts w:ascii="Times New Roman" w:eastAsia="Times New Roman" w:hAnsi="Times New Roman" w:cs="Times New Roman"/>
          <w:sz w:val="20"/>
          <w:szCs w:val="20"/>
          <w:lang w:eastAsia="ru-RU"/>
        </w:rPr>
        <w:t xml:space="preserve">в случае, если оказание </w:t>
      </w:r>
      <w:r w:rsidR="00565878" w:rsidRPr="0044340E">
        <w:rPr>
          <w:rFonts w:ascii="Times New Roman" w:eastAsia="Times New Roman" w:hAnsi="Times New Roman" w:cs="Times New Roman"/>
          <w:sz w:val="20"/>
          <w:szCs w:val="20"/>
          <w:lang w:eastAsia="ru-RU"/>
        </w:rPr>
        <w:t xml:space="preserve">Услуг </w:t>
      </w:r>
      <w:r w:rsidR="0044340E" w:rsidRPr="0044340E">
        <w:rPr>
          <w:rFonts w:ascii="Times New Roman" w:eastAsia="Times New Roman" w:hAnsi="Times New Roman" w:cs="Times New Roman"/>
          <w:sz w:val="20"/>
          <w:szCs w:val="20"/>
          <w:lang w:eastAsia="ru-RU"/>
        </w:rPr>
        <w:t>Клиент</w:t>
      </w:r>
      <w:r w:rsidR="00B046B9" w:rsidRPr="0044340E">
        <w:rPr>
          <w:rFonts w:ascii="Times New Roman" w:eastAsia="Times New Roman" w:hAnsi="Times New Roman" w:cs="Times New Roman"/>
          <w:sz w:val="20"/>
          <w:szCs w:val="20"/>
          <w:lang w:eastAsia="ru-RU"/>
        </w:rPr>
        <w:t>у</w:t>
      </w:r>
      <w:r w:rsidRPr="0044340E">
        <w:rPr>
          <w:rFonts w:ascii="Times New Roman" w:eastAsia="Times New Roman" w:hAnsi="Times New Roman" w:cs="Times New Roman"/>
          <w:sz w:val="20"/>
          <w:szCs w:val="20"/>
          <w:lang w:eastAsia="ru-RU"/>
        </w:rPr>
        <w:t xml:space="preserve"> стало невозможным в результате неисправности оборудования, </w:t>
      </w:r>
      <w:r w:rsidR="00ED1B8A" w:rsidRPr="0044340E">
        <w:rPr>
          <w:rFonts w:ascii="Times New Roman" w:eastAsia="Times New Roman" w:hAnsi="Times New Roman" w:cs="Times New Roman"/>
          <w:sz w:val="20"/>
          <w:szCs w:val="20"/>
          <w:lang w:eastAsia="ru-RU"/>
        </w:rPr>
        <w:t xml:space="preserve">не </w:t>
      </w:r>
      <w:r w:rsidRPr="0044340E">
        <w:rPr>
          <w:rFonts w:ascii="Times New Roman" w:eastAsia="Times New Roman" w:hAnsi="Times New Roman" w:cs="Times New Roman"/>
          <w:sz w:val="20"/>
          <w:szCs w:val="20"/>
          <w:lang w:eastAsia="ru-RU"/>
        </w:rPr>
        <w:t>принадлежащего Провайдеру, или сбоев в работе программного обеспечения информационных ресурс</w:t>
      </w:r>
      <w:r w:rsidR="00ED1B8A" w:rsidRPr="0044340E">
        <w:rPr>
          <w:rFonts w:ascii="Times New Roman" w:eastAsia="Times New Roman" w:hAnsi="Times New Roman" w:cs="Times New Roman"/>
          <w:sz w:val="20"/>
          <w:szCs w:val="20"/>
          <w:lang w:eastAsia="ru-RU"/>
        </w:rPr>
        <w:t>ов, не принадлежащих Провайдеру</w:t>
      </w:r>
      <w:r w:rsidRPr="0044340E">
        <w:rPr>
          <w:rFonts w:ascii="Times New Roman" w:eastAsia="Times New Roman" w:hAnsi="Times New Roman" w:cs="Times New Roman"/>
          <w:sz w:val="20"/>
          <w:szCs w:val="20"/>
          <w:lang w:eastAsia="ru-RU"/>
        </w:rPr>
        <w:t>.</w:t>
      </w:r>
    </w:p>
    <w:p w14:paraId="024A224B" w14:textId="1039802C" w:rsidR="000F3370" w:rsidRDefault="000F3370"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Провайдер не несет ответственности за прямые и/или косвенные убытки, понесенные </w:t>
      </w:r>
      <w:r w:rsidR="00006299" w:rsidRPr="0044340E">
        <w:rPr>
          <w:rFonts w:ascii="Times New Roman" w:eastAsia="Times New Roman" w:hAnsi="Times New Roman" w:cs="Times New Roman"/>
          <w:sz w:val="20"/>
          <w:szCs w:val="20"/>
          <w:lang w:eastAsia="ru-RU"/>
        </w:rPr>
        <w:t>Клиенту</w:t>
      </w:r>
      <w:r w:rsidRPr="0044340E">
        <w:rPr>
          <w:rFonts w:ascii="Times New Roman" w:eastAsia="Times New Roman" w:hAnsi="Times New Roman" w:cs="Times New Roman"/>
          <w:sz w:val="20"/>
          <w:szCs w:val="20"/>
          <w:lang w:eastAsia="ru-RU"/>
        </w:rPr>
        <w:t xml:space="preserve"> вследствие пользования Услугой по настоящему Договору. Ответственность Провайдера, если таковая будет иметь место, ограничивается размером реального доказанного ущерба и не может превышать 10% (</w:t>
      </w:r>
      <w:r w:rsidR="0063123B">
        <w:rPr>
          <w:rFonts w:ascii="Times New Roman" w:eastAsia="Times New Roman" w:hAnsi="Times New Roman" w:cs="Times New Roman"/>
          <w:sz w:val="20"/>
          <w:szCs w:val="20"/>
          <w:lang w:eastAsia="ru-RU"/>
        </w:rPr>
        <w:t>десяти</w:t>
      </w:r>
      <w:r w:rsidR="0063123B" w:rsidRPr="0044340E">
        <w:rPr>
          <w:rFonts w:ascii="Times New Roman" w:eastAsia="Times New Roman" w:hAnsi="Times New Roman" w:cs="Times New Roman"/>
          <w:sz w:val="20"/>
          <w:szCs w:val="20"/>
          <w:lang w:eastAsia="ru-RU"/>
        </w:rPr>
        <w:t xml:space="preserve"> </w:t>
      </w:r>
      <w:r w:rsidRPr="0044340E">
        <w:rPr>
          <w:rFonts w:ascii="Times New Roman" w:eastAsia="Times New Roman" w:hAnsi="Times New Roman" w:cs="Times New Roman"/>
          <w:sz w:val="20"/>
          <w:szCs w:val="20"/>
          <w:lang w:eastAsia="ru-RU"/>
        </w:rPr>
        <w:t xml:space="preserve">процентов) от суммы фиксированного ежемесячного платежа в </w:t>
      </w:r>
      <w:r w:rsidR="000332F4">
        <w:rPr>
          <w:rFonts w:ascii="Times New Roman" w:eastAsia="Times New Roman" w:hAnsi="Times New Roman" w:cs="Times New Roman"/>
          <w:sz w:val="20"/>
          <w:szCs w:val="20"/>
          <w:lang w:eastAsia="ru-RU"/>
        </w:rPr>
        <w:t>Р</w:t>
      </w:r>
      <w:r w:rsidRPr="0044340E">
        <w:rPr>
          <w:rFonts w:ascii="Times New Roman" w:eastAsia="Times New Roman" w:hAnsi="Times New Roman" w:cs="Times New Roman"/>
          <w:sz w:val="20"/>
          <w:szCs w:val="20"/>
          <w:lang w:eastAsia="ru-RU"/>
        </w:rPr>
        <w:t xml:space="preserve">асчетном периоде, когда произошел </w:t>
      </w:r>
      <w:r w:rsidR="00C652FE">
        <w:rPr>
          <w:rFonts w:ascii="Times New Roman" w:eastAsia="Times New Roman" w:hAnsi="Times New Roman" w:cs="Times New Roman"/>
          <w:sz w:val="20"/>
          <w:szCs w:val="20"/>
          <w:lang w:eastAsia="ru-RU"/>
        </w:rPr>
        <w:t>И</w:t>
      </w:r>
      <w:r w:rsidRPr="0044340E">
        <w:rPr>
          <w:rFonts w:ascii="Times New Roman" w:eastAsia="Times New Roman" w:hAnsi="Times New Roman" w:cs="Times New Roman"/>
          <w:sz w:val="20"/>
          <w:szCs w:val="20"/>
          <w:lang w:eastAsia="ru-RU"/>
        </w:rPr>
        <w:t>нцидент.</w:t>
      </w:r>
    </w:p>
    <w:p w14:paraId="754E5233" w14:textId="77777777" w:rsidR="00142178" w:rsidRPr="00EA72C3" w:rsidRDefault="00142178" w:rsidP="00EA72C3">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EA72C3">
        <w:rPr>
          <w:rFonts w:ascii="Times New Roman" w:eastAsia="Times New Roman" w:hAnsi="Times New Roman" w:cs="Times New Roman"/>
          <w:sz w:val="20"/>
          <w:szCs w:val="20"/>
          <w:lang w:eastAsia="ru-RU"/>
        </w:rPr>
        <w:t>В случае, если Клиент намерен размещать персональные карточные данные на облачных ресурсах Провайдера, то в Приложении № 4 представлена «Матрица ответственности по стандарту PCI DSS для облачного провайдера ЦОД (услуги IaaS)», определяющая распределение обязанностей между Клиентом и Провайдером.</w:t>
      </w:r>
    </w:p>
    <w:p w14:paraId="08F6E3BE" w14:textId="393A9665" w:rsidR="00142178" w:rsidRPr="0044340E" w:rsidRDefault="00142178" w:rsidP="00EA72C3">
      <w:pPr>
        <w:tabs>
          <w:tab w:val="left" w:pos="426"/>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p>
    <w:p w14:paraId="474AD78E" w14:textId="659D25AC" w:rsidR="00971034" w:rsidRPr="006A43CE" w:rsidRDefault="00971034" w:rsidP="006A43CE">
      <w:pPr>
        <w:pStyle w:val="a7"/>
        <w:numPr>
          <w:ilvl w:val="0"/>
          <w:numId w:val="1"/>
        </w:numPr>
        <w:spacing w:after="0" w:line="240" w:lineRule="auto"/>
        <w:ind w:left="0" w:firstLine="0"/>
        <w:rPr>
          <w:rFonts w:ascii="Times New Roman" w:eastAsia="Times New Roman" w:hAnsi="Times New Roman" w:cs="Times New Roman"/>
          <w:b/>
          <w:bCs/>
          <w:color w:val="000000" w:themeColor="text1"/>
          <w:sz w:val="20"/>
          <w:szCs w:val="20"/>
        </w:rPr>
      </w:pPr>
      <w:r w:rsidRPr="0044340E">
        <w:rPr>
          <w:rFonts w:ascii="Times New Roman" w:eastAsia="Times New Roman" w:hAnsi="Times New Roman" w:cs="Times New Roman"/>
          <w:b/>
          <w:bCs/>
          <w:color w:val="000000" w:themeColor="text1"/>
          <w:sz w:val="20"/>
          <w:szCs w:val="20"/>
        </w:rPr>
        <w:t xml:space="preserve">Порядок изменения, расторжения </w:t>
      </w:r>
      <w:r w:rsidR="006D7DDF">
        <w:rPr>
          <w:rFonts w:ascii="Times New Roman" w:eastAsia="Times New Roman" w:hAnsi="Times New Roman" w:cs="Times New Roman"/>
          <w:b/>
          <w:bCs/>
          <w:color w:val="000000" w:themeColor="text1"/>
          <w:sz w:val="20"/>
          <w:szCs w:val="20"/>
        </w:rPr>
        <w:t>Договора</w:t>
      </w:r>
    </w:p>
    <w:p w14:paraId="2C162010" w14:textId="1D71995C" w:rsidR="00971034" w:rsidRPr="00142178" w:rsidRDefault="00971034" w:rsidP="00142178">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142178">
        <w:rPr>
          <w:rFonts w:ascii="Times New Roman" w:eastAsia="Times New Roman" w:hAnsi="Times New Roman" w:cs="Times New Roman"/>
          <w:sz w:val="20"/>
          <w:szCs w:val="20"/>
          <w:lang w:eastAsia="ru-RU"/>
        </w:rPr>
        <w:t xml:space="preserve">Внесение изменений и дополнений в </w:t>
      </w:r>
      <w:r w:rsidR="00B90C22" w:rsidRPr="00142178">
        <w:rPr>
          <w:rFonts w:ascii="Times New Roman" w:eastAsia="Times New Roman" w:hAnsi="Times New Roman" w:cs="Times New Roman"/>
          <w:sz w:val="20"/>
          <w:szCs w:val="20"/>
          <w:lang w:eastAsia="ru-RU"/>
        </w:rPr>
        <w:t>Договор</w:t>
      </w:r>
      <w:r w:rsidRPr="00142178">
        <w:rPr>
          <w:rFonts w:ascii="Times New Roman" w:eastAsia="Times New Roman" w:hAnsi="Times New Roman" w:cs="Times New Roman"/>
          <w:sz w:val="20"/>
          <w:szCs w:val="20"/>
          <w:lang w:eastAsia="ru-RU"/>
        </w:rPr>
        <w:t xml:space="preserve"> осуществляется в соответствии с законодательством </w:t>
      </w:r>
      <w:r w:rsidR="003B581D" w:rsidRPr="00142178">
        <w:rPr>
          <w:rFonts w:ascii="Times New Roman" w:eastAsia="Times New Roman" w:hAnsi="Times New Roman" w:cs="Times New Roman"/>
          <w:sz w:val="20"/>
          <w:szCs w:val="20"/>
          <w:lang w:eastAsia="ru-RU"/>
        </w:rPr>
        <w:t>РК</w:t>
      </w:r>
      <w:r w:rsidRPr="00142178">
        <w:rPr>
          <w:rFonts w:ascii="Times New Roman" w:eastAsia="Times New Roman" w:hAnsi="Times New Roman" w:cs="Times New Roman"/>
          <w:sz w:val="20"/>
          <w:szCs w:val="20"/>
          <w:lang w:eastAsia="ru-RU"/>
        </w:rPr>
        <w:t xml:space="preserve"> и настоящими Правилами, Приложениями к ним.</w:t>
      </w:r>
    </w:p>
    <w:p w14:paraId="646E9BB2" w14:textId="47BEC2FE" w:rsidR="00971034" w:rsidRPr="00142178" w:rsidRDefault="00B90C22" w:rsidP="00142178">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142178">
        <w:rPr>
          <w:rFonts w:ascii="Times New Roman" w:eastAsia="Times New Roman" w:hAnsi="Times New Roman" w:cs="Times New Roman"/>
          <w:sz w:val="20"/>
          <w:szCs w:val="20"/>
          <w:lang w:eastAsia="ru-RU"/>
        </w:rPr>
        <w:t>Договор</w:t>
      </w:r>
      <w:r w:rsidR="00971034" w:rsidRPr="00142178">
        <w:rPr>
          <w:rFonts w:ascii="Times New Roman" w:eastAsia="Times New Roman" w:hAnsi="Times New Roman" w:cs="Times New Roman"/>
          <w:sz w:val="20"/>
          <w:szCs w:val="20"/>
          <w:lang w:eastAsia="ru-RU"/>
        </w:rPr>
        <w:t xml:space="preserve"> может быть расторгнут по соглашению Сторон, а также по основаниям, предусмотренным законодательством </w:t>
      </w:r>
      <w:r w:rsidR="003B581D" w:rsidRPr="00142178">
        <w:rPr>
          <w:rFonts w:ascii="Times New Roman" w:eastAsia="Times New Roman" w:hAnsi="Times New Roman" w:cs="Times New Roman"/>
          <w:sz w:val="20"/>
          <w:szCs w:val="20"/>
          <w:lang w:eastAsia="ru-RU"/>
        </w:rPr>
        <w:t>РК</w:t>
      </w:r>
      <w:r w:rsidR="00971034" w:rsidRPr="00142178">
        <w:rPr>
          <w:rFonts w:ascii="Times New Roman" w:eastAsia="Times New Roman" w:hAnsi="Times New Roman" w:cs="Times New Roman"/>
          <w:sz w:val="20"/>
          <w:szCs w:val="20"/>
          <w:lang w:eastAsia="ru-RU"/>
        </w:rPr>
        <w:t xml:space="preserve">, настоящими Правилами или </w:t>
      </w:r>
      <w:r w:rsidRPr="00142178">
        <w:rPr>
          <w:rFonts w:ascii="Times New Roman" w:eastAsia="Times New Roman" w:hAnsi="Times New Roman" w:cs="Times New Roman"/>
          <w:sz w:val="20"/>
          <w:szCs w:val="20"/>
          <w:lang w:eastAsia="ru-RU"/>
        </w:rPr>
        <w:t>Договором</w:t>
      </w:r>
      <w:r w:rsidR="00971034" w:rsidRPr="00142178">
        <w:rPr>
          <w:rFonts w:ascii="Times New Roman" w:eastAsia="Times New Roman" w:hAnsi="Times New Roman" w:cs="Times New Roman"/>
          <w:sz w:val="20"/>
          <w:szCs w:val="20"/>
          <w:lang w:eastAsia="ru-RU"/>
        </w:rPr>
        <w:t xml:space="preserve">. </w:t>
      </w:r>
    </w:p>
    <w:p w14:paraId="08980DCF" w14:textId="5C65C5D8" w:rsidR="00971034" w:rsidRPr="00142178" w:rsidRDefault="00971034" w:rsidP="00142178">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142178">
        <w:rPr>
          <w:rFonts w:ascii="Times New Roman" w:eastAsia="Times New Roman" w:hAnsi="Times New Roman" w:cs="Times New Roman"/>
          <w:sz w:val="20"/>
          <w:szCs w:val="20"/>
          <w:lang w:eastAsia="ru-RU"/>
        </w:rPr>
        <w:t xml:space="preserve">Каждая из Сторон вправе в одностороннем порядке отказаться исполнения </w:t>
      </w:r>
      <w:r w:rsidR="006D7DDF" w:rsidRPr="00142178">
        <w:rPr>
          <w:rFonts w:ascii="Times New Roman" w:eastAsia="Times New Roman" w:hAnsi="Times New Roman" w:cs="Times New Roman"/>
          <w:sz w:val="20"/>
          <w:szCs w:val="20"/>
          <w:lang w:eastAsia="ru-RU"/>
        </w:rPr>
        <w:t>Договора</w:t>
      </w:r>
      <w:r w:rsidRPr="00142178">
        <w:rPr>
          <w:rFonts w:ascii="Times New Roman" w:eastAsia="Times New Roman" w:hAnsi="Times New Roman" w:cs="Times New Roman"/>
          <w:sz w:val="20"/>
          <w:szCs w:val="20"/>
          <w:lang w:eastAsia="ru-RU"/>
        </w:rPr>
        <w:t xml:space="preserve"> в случаях, предусмотренных законодательством </w:t>
      </w:r>
      <w:r w:rsidR="003B581D" w:rsidRPr="00142178">
        <w:rPr>
          <w:rFonts w:ascii="Times New Roman" w:eastAsia="Times New Roman" w:hAnsi="Times New Roman" w:cs="Times New Roman"/>
          <w:sz w:val="20"/>
          <w:szCs w:val="20"/>
          <w:lang w:eastAsia="ru-RU"/>
        </w:rPr>
        <w:t>РК</w:t>
      </w:r>
      <w:r w:rsidRPr="00142178">
        <w:rPr>
          <w:rFonts w:ascii="Times New Roman" w:eastAsia="Times New Roman" w:hAnsi="Times New Roman" w:cs="Times New Roman"/>
          <w:sz w:val="20"/>
          <w:szCs w:val="20"/>
          <w:lang w:eastAsia="ru-RU"/>
        </w:rPr>
        <w:t xml:space="preserve">, а также настоящими Правилами и/или </w:t>
      </w:r>
      <w:r w:rsidR="00B90C22" w:rsidRPr="00142178">
        <w:rPr>
          <w:rFonts w:ascii="Times New Roman" w:eastAsia="Times New Roman" w:hAnsi="Times New Roman" w:cs="Times New Roman"/>
          <w:sz w:val="20"/>
          <w:szCs w:val="20"/>
          <w:lang w:eastAsia="ru-RU"/>
        </w:rPr>
        <w:t>Договором</w:t>
      </w:r>
      <w:r w:rsidRPr="00142178">
        <w:rPr>
          <w:rFonts w:ascii="Times New Roman" w:eastAsia="Times New Roman" w:hAnsi="Times New Roman" w:cs="Times New Roman"/>
          <w:sz w:val="20"/>
          <w:szCs w:val="20"/>
          <w:lang w:eastAsia="ru-RU"/>
        </w:rPr>
        <w:t>.</w:t>
      </w:r>
    </w:p>
    <w:p w14:paraId="7519E065" w14:textId="4763D1C6" w:rsidR="00971034" w:rsidRPr="0044340E" w:rsidRDefault="00971034" w:rsidP="006A43CE">
      <w:pPr>
        <w:pStyle w:val="a7"/>
        <w:numPr>
          <w:ilvl w:val="1"/>
          <w:numId w:val="1"/>
        </w:numPr>
        <w:tabs>
          <w:tab w:val="left" w:pos="426"/>
        </w:tabs>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Основания для одностороннего отказа от исполнения </w:t>
      </w:r>
      <w:r w:rsidR="006D7DDF">
        <w:rPr>
          <w:rFonts w:ascii="Times New Roman" w:hAnsi="Times New Roman" w:cs="Times New Roman"/>
          <w:color w:val="000000" w:themeColor="text1"/>
          <w:sz w:val="20"/>
          <w:szCs w:val="20"/>
        </w:rPr>
        <w:t>Договора</w:t>
      </w:r>
      <w:r w:rsidRPr="0044340E">
        <w:rPr>
          <w:rFonts w:ascii="Times New Roman" w:hAnsi="Times New Roman" w:cs="Times New Roman"/>
          <w:color w:val="000000" w:themeColor="text1"/>
          <w:sz w:val="20"/>
          <w:szCs w:val="20"/>
        </w:rPr>
        <w:t>:</w:t>
      </w:r>
    </w:p>
    <w:p w14:paraId="4C476B07" w14:textId="6AE1B7AB" w:rsidR="00971034" w:rsidRPr="00142178" w:rsidRDefault="00971034" w:rsidP="006A43CE">
      <w:pPr>
        <w:pStyle w:val="a7"/>
        <w:numPr>
          <w:ilvl w:val="2"/>
          <w:numId w:val="1"/>
        </w:numPr>
        <w:tabs>
          <w:tab w:val="left" w:pos="426"/>
          <w:tab w:val="left" w:pos="567"/>
        </w:tabs>
        <w:spacing w:line="0" w:lineRule="atLeast"/>
        <w:ind w:left="0" w:firstLine="0"/>
        <w:jc w:val="both"/>
        <w:rPr>
          <w:rFonts w:ascii="Times New Roman" w:eastAsia="Times New Roman" w:hAnsi="Times New Roman" w:cs="Times New Roman"/>
          <w:sz w:val="20"/>
          <w:szCs w:val="20"/>
          <w:lang w:eastAsia="ru-RU"/>
        </w:rPr>
      </w:pPr>
      <w:r w:rsidRPr="00142178">
        <w:rPr>
          <w:rFonts w:ascii="Times New Roman" w:eastAsia="Times New Roman" w:hAnsi="Times New Roman" w:cs="Times New Roman"/>
          <w:sz w:val="20"/>
          <w:szCs w:val="20"/>
          <w:lang w:eastAsia="ru-RU"/>
        </w:rPr>
        <w:t>невозможность исполнения обязательства;</w:t>
      </w:r>
    </w:p>
    <w:p w14:paraId="178C47C8" w14:textId="5B737EC2" w:rsidR="00971034" w:rsidRPr="00142178" w:rsidRDefault="00971034" w:rsidP="006A43CE">
      <w:pPr>
        <w:pStyle w:val="a7"/>
        <w:numPr>
          <w:ilvl w:val="2"/>
          <w:numId w:val="1"/>
        </w:numPr>
        <w:tabs>
          <w:tab w:val="left" w:pos="426"/>
          <w:tab w:val="left" w:pos="567"/>
        </w:tabs>
        <w:spacing w:line="0" w:lineRule="atLeast"/>
        <w:ind w:left="0" w:firstLine="0"/>
        <w:jc w:val="both"/>
        <w:rPr>
          <w:rFonts w:ascii="Times New Roman" w:eastAsia="Times New Roman" w:hAnsi="Times New Roman" w:cs="Times New Roman"/>
          <w:sz w:val="20"/>
          <w:szCs w:val="20"/>
          <w:lang w:eastAsia="ru-RU"/>
        </w:rPr>
      </w:pPr>
      <w:r w:rsidRPr="00142178">
        <w:rPr>
          <w:rFonts w:ascii="Times New Roman" w:eastAsia="Times New Roman" w:hAnsi="Times New Roman" w:cs="Times New Roman"/>
          <w:sz w:val="20"/>
          <w:szCs w:val="20"/>
          <w:lang w:eastAsia="ru-RU"/>
        </w:rPr>
        <w:t xml:space="preserve">неисполнение обязательств по </w:t>
      </w:r>
      <w:r w:rsidR="00B90C22" w:rsidRPr="00142178">
        <w:rPr>
          <w:rFonts w:ascii="Times New Roman" w:eastAsia="Times New Roman" w:hAnsi="Times New Roman" w:cs="Times New Roman"/>
          <w:sz w:val="20"/>
          <w:szCs w:val="20"/>
          <w:lang w:eastAsia="ru-RU"/>
        </w:rPr>
        <w:t>Договору</w:t>
      </w:r>
      <w:r w:rsidRPr="00142178">
        <w:rPr>
          <w:rFonts w:ascii="Times New Roman" w:eastAsia="Times New Roman" w:hAnsi="Times New Roman" w:cs="Times New Roman"/>
          <w:sz w:val="20"/>
          <w:szCs w:val="20"/>
          <w:lang w:eastAsia="ru-RU"/>
        </w:rPr>
        <w:t xml:space="preserve"> в течение периода, превышающего 60 </w:t>
      </w:r>
      <w:r w:rsidR="00664E44" w:rsidRPr="00142178">
        <w:rPr>
          <w:rFonts w:ascii="Times New Roman" w:eastAsia="Times New Roman" w:hAnsi="Times New Roman" w:cs="Times New Roman"/>
          <w:sz w:val="20"/>
          <w:szCs w:val="20"/>
          <w:lang w:eastAsia="ru-RU"/>
        </w:rPr>
        <w:t xml:space="preserve">(шестьдесят) </w:t>
      </w:r>
      <w:r w:rsidRPr="00142178">
        <w:rPr>
          <w:rFonts w:ascii="Times New Roman" w:eastAsia="Times New Roman" w:hAnsi="Times New Roman" w:cs="Times New Roman"/>
          <w:sz w:val="20"/>
          <w:szCs w:val="20"/>
          <w:lang w:eastAsia="ru-RU"/>
        </w:rPr>
        <w:t>календарных дней либо задержки выплаты неустойки (пени и(или) штрафов) более чем на 30 (тридцать) календарных дней;</w:t>
      </w:r>
    </w:p>
    <w:p w14:paraId="4557E94B" w14:textId="77777777" w:rsidR="00971034" w:rsidRPr="00142178" w:rsidRDefault="00971034" w:rsidP="006A43CE">
      <w:pPr>
        <w:pStyle w:val="a7"/>
        <w:numPr>
          <w:ilvl w:val="2"/>
          <w:numId w:val="1"/>
        </w:numPr>
        <w:tabs>
          <w:tab w:val="left" w:pos="426"/>
          <w:tab w:val="left" w:pos="567"/>
        </w:tabs>
        <w:spacing w:line="0" w:lineRule="atLeast"/>
        <w:ind w:left="0" w:firstLine="0"/>
        <w:jc w:val="both"/>
        <w:rPr>
          <w:rFonts w:ascii="Times New Roman" w:eastAsia="Times New Roman" w:hAnsi="Times New Roman" w:cs="Times New Roman"/>
          <w:sz w:val="20"/>
          <w:szCs w:val="20"/>
          <w:lang w:eastAsia="ru-RU"/>
        </w:rPr>
      </w:pPr>
      <w:r w:rsidRPr="00142178">
        <w:rPr>
          <w:rFonts w:ascii="Times New Roman" w:eastAsia="Times New Roman" w:hAnsi="Times New Roman" w:cs="Times New Roman"/>
          <w:sz w:val="20"/>
          <w:szCs w:val="20"/>
          <w:lang w:eastAsia="ru-RU"/>
        </w:rPr>
        <w:t>признание другой Стороны банкротом или неплатежеспособной;</w:t>
      </w:r>
    </w:p>
    <w:p w14:paraId="5BCE6D3C" w14:textId="78D2AC8B" w:rsidR="00971034" w:rsidRPr="0044340E" w:rsidRDefault="00971034" w:rsidP="006A43CE">
      <w:pPr>
        <w:pStyle w:val="a7"/>
        <w:numPr>
          <w:ilvl w:val="2"/>
          <w:numId w:val="1"/>
        </w:numPr>
        <w:tabs>
          <w:tab w:val="left" w:pos="426"/>
          <w:tab w:val="left" w:pos="567"/>
        </w:tabs>
        <w:spacing w:line="0" w:lineRule="atLeast"/>
        <w:ind w:left="0" w:firstLine="0"/>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нарушение другой Стороной положений о противодействии коррупции, предусмотренных разделом 1</w:t>
      </w:r>
      <w:r w:rsidR="00664E44">
        <w:rPr>
          <w:rFonts w:ascii="Times New Roman" w:hAnsi="Times New Roman" w:cs="Times New Roman"/>
          <w:color w:val="000000" w:themeColor="text1"/>
          <w:sz w:val="20"/>
          <w:szCs w:val="20"/>
        </w:rPr>
        <w:t>1</w:t>
      </w:r>
      <w:r w:rsidRPr="0044340E">
        <w:rPr>
          <w:rFonts w:ascii="Times New Roman" w:hAnsi="Times New Roman" w:cs="Times New Roman"/>
          <w:color w:val="000000" w:themeColor="text1"/>
          <w:sz w:val="20"/>
          <w:szCs w:val="20"/>
        </w:rPr>
        <w:t xml:space="preserve"> настоящих Правил.</w:t>
      </w:r>
    </w:p>
    <w:p w14:paraId="39C4CDF8" w14:textId="4532490E" w:rsidR="00971034" w:rsidRPr="00142178" w:rsidRDefault="00971034" w:rsidP="00BA072B">
      <w:pPr>
        <w:pStyle w:val="a7"/>
        <w:numPr>
          <w:ilvl w:val="1"/>
          <w:numId w:val="1"/>
        </w:numPr>
        <w:tabs>
          <w:tab w:val="left" w:pos="426"/>
        </w:tabs>
        <w:spacing w:after="0" w:line="240" w:lineRule="auto"/>
        <w:ind w:left="0" w:firstLine="0"/>
        <w:jc w:val="both"/>
        <w:rPr>
          <w:rFonts w:ascii="Times New Roman" w:eastAsia="Times New Roman" w:hAnsi="Times New Roman" w:cs="Times New Roman"/>
          <w:sz w:val="20"/>
          <w:szCs w:val="20"/>
          <w:lang w:eastAsia="ru-RU"/>
        </w:rPr>
      </w:pPr>
      <w:r w:rsidRPr="00142178">
        <w:rPr>
          <w:rFonts w:ascii="Times New Roman" w:eastAsia="Times New Roman" w:hAnsi="Times New Roman" w:cs="Times New Roman"/>
          <w:sz w:val="20"/>
          <w:szCs w:val="20"/>
          <w:lang w:eastAsia="ru-RU"/>
        </w:rPr>
        <w:t xml:space="preserve">В случае одностороннего отказа от исполнения </w:t>
      </w:r>
      <w:r w:rsidR="006D7DDF" w:rsidRPr="00142178">
        <w:rPr>
          <w:rFonts w:ascii="Times New Roman" w:eastAsia="Times New Roman" w:hAnsi="Times New Roman" w:cs="Times New Roman"/>
          <w:sz w:val="20"/>
          <w:szCs w:val="20"/>
          <w:lang w:eastAsia="ru-RU"/>
        </w:rPr>
        <w:t>Договора</w:t>
      </w:r>
      <w:r w:rsidRPr="00142178">
        <w:rPr>
          <w:rFonts w:ascii="Times New Roman" w:eastAsia="Times New Roman" w:hAnsi="Times New Roman" w:cs="Times New Roman"/>
          <w:sz w:val="20"/>
          <w:szCs w:val="20"/>
          <w:lang w:eastAsia="ru-RU"/>
        </w:rPr>
        <w:t>, Сторона, инициирующая такой отказ должна направить другой Стороне письменное уведомление об этом не менее чем за 10 (десять) календарных дней. При этом подписани</w:t>
      </w:r>
      <w:r w:rsidR="00F678AD" w:rsidRPr="00142178">
        <w:rPr>
          <w:rFonts w:ascii="Times New Roman" w:eastAsia="Times New Roman" w:hAnsi="Times New Roman" w:cs="Times New Roman"/>
          <w:sz w:val="20"/>
          <w:szCs w:val="20"/>
          <w:lang w:eastAsia="ru-RU"/>
        </w:rPr>
        <w:t>я</w:t>
      </w:r>
      <w:r w:rsidRPr="00142178">
        <w:rPr>
          <w:rFonts w:ascii="Times New Roman" w:eastAsia="Times New Roman" w:hAnsi="Times New Roman" w:cs="Times New Roman"/>
          <w:sz w:val="20"/>
          <w:szCs w:val="20"/>
          <w:lang w:eastAsia="ru-RU"/>
        </w:rPr>
        <w:t xml:space="preserve"> соответствующего соглашения не производится.</w:t>
      </w:r>
    </w:p>
    <w:p w14:paraId="55BA2BBC" w14:textId="22A1E86F" w:rsidR="00971034" w:rsidRPr="0044340E" w:rsidRDefault="00971034" w:rsidP="00BA072B">
      <w:pPr>
        <w:pStyle w:val="a7"/>
        <w:numPr>
          <w:ilvl w:val="1"/>
          <w:numId w:val="1"/>
        </w:numPr>
        <w:tabs>
          <w:tab w:val="left" w:pos="426"/>
        </w:tabs>
        <w:spacing w:after="0" w:line="240" w:lineRule="auto"/>
        <w:ind w:left="0" w:firstLine="0"/>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При одностороннем отказе от исполнения </w:t>
      </w:r>
      <w:r w:rsidR="006D7DDF">
        <w:rPr>
          <w:rFonts w:ascii="Times New Roman" w:hAnsi="Times New Roman" w:cs="Times New Roman"/>
          <w:color w:val="000000" w:themeColor="text1"/>
          <w:sz w:val="20"/>
          <w:szCs w:val="20"/>
        </w:rPr>
        <w:t>Договора</w:t>
      </w:r>
      <w:r w:rsidRPr="0044340E">
        <w:rPr>
          <w:rFonts w:ascii="Times New Roman" w:hAnsi="Times New Roman" w:cs="Times New Roman"/>
          <w:color w:val="000000" w:themeColor="text1"/>
          <w:sz w:val="20"/>
          <w:szCs w:val="20"/>
        </w:rPr>
        <w:t xml:space="preserve"> на основаниях, предусмотренных настоящими Правилами, </w:t>
      </w:r>
      <w:r w:rsidR="00F42664">
        <w:rPr>
          <w:rFonts w:ascii="Times New Roman" w:hAnsi="Times New Roman" w:cs="Times New Roman"/>
          <w:color w:val="000000" w:themeColor="text1"/>
          <w:sz w:val="20"/>
          <w:szCs w:val="20"/>
        </w:rPr>
        <w:t>Провайдер</w:t>
      </w:r>
      <w:r w:rsidR="00F42664" w:rsidRPr="0044340E">
        <w:rPr>
          <w:rFonts w:ascii="Times New Roman" w:hAnsi="Times New Roman" w:cs="Times New Roman"/>
          <w:color w:val="000000" w:themeColor="text1"/>
          <w:sz w:val="20"/>
          <w:szCs w:val="20"/>
        </w:rPr>
        <w:t xml:space="preserve"> </w:t>
      </w:r>
      <w:r w:rsidRPr="0044340E">
        <w:rPr>
          <w:rFonts w:ascii="Times New Roman" w:hAnsi="Times New Roman" w:cs="Times New Roman"/>
          <w:color w:val="000000" w:themeColor="text1"/>
          <w:sz w:val="20"/>
          <w:szCs w:val="20"/>
        </w:rPr>
        <w:t>вправе требовать оплату только за фактически</w:t>
      </w:r>
      <w:r w:rsidR="00982B7F">
        <w:rPr>
          <w:rFonts w:ascii="Times New Roman" w:hAnsi="Times New Roman" w:cs="Times New Roman"/>
          <w:color w:val="000000" w:themeColor="text1"/>
          <w:sz w:val="20"/>
          <w:szCs w:val="20"/>
        </w:rPr>
        <w:t xml:space="preserve"> оказанные Услуги и</w:t>
      </w:r>
      <w:r w:rsidRPr="0044340E">
        <w:rPr>
          <w:rFonts w:ascii="Times New Roman" w:hAnsi="Times New Roman" w:cs="Times New Roman"/>
          <w:color w:val="000000" w:themeColor="text1"/>
          <w:sz w:val="20"/>
          <w:szCs w:val="20"/>
        </w:rPr>
        <w:t xml:space="preserve"> затраты, связанные с исполнением </w:t>
      </w:r>
      <w:r w:rsidR="006D7DDF">
        <w:rPr>
          <w:rFonts w:ascii="Times New Roman" w:hAnsi="Times New Roman" w:cs="Times New Roman"/>
          <w:color w:val="000000" w:themeColor="text1"/>
          <w:sz w:val="20"/>
          <w:szCs w:val="20"/>
        </w:rPr>
        <w:t>Договора</w:t>
      </w:r>
      <w:r w:rsidRPr="0044340E">
        <w:rPr>
          <w:rFonts w:ascii="Times New Roman" w:hAnsi="Times New Roman" w:cs="Times New Roman"/>
          <w:color w:val="000000" w:themeColor="text1"/>
          <w:sz w:val="20"/>
          <w:szCs w:val="20"/>
        </w:rPr>
        <w:t>.</w:t>
      </w:r>
      <w:r w:rsidRPr="0044340E">
        <w:rPr>
          <w:rFonts w:ascii="Times New Roman" w:hAnsi="Times New Roman" w:cs="Times New Roman"/>
          <w:sz w:val="20"/>
          <w:szCs w:val="20"/>
        </w:rPr>
        <w:t xml:space="preserve"> </w:t>
      </w:r>
    </w:p>
    <w:p w14:paraId="5F928DB5" w14:textId="73F6B666" w:rsidR="00971034" w:rsidRPr="0044340E" w:rsidRDefault="00971034" w:rsidP="00BA072B">
      <w:pPr>
        <w:pStyle w:val="a7"/>
        <w:numPr>
          <w:ilvl w:val="1"/>
          <w:numId w:val="1"/>
        </w:numPr>
        <w:tabs>
          <w:tab w:val="left" w:pos="426"/>
        </w:tabs>
        <w:spacing w:after="0" w:line="240" w:lineRule="auto"/>
        <w:ind w:left="0" w:firstLine="0"/>
        <w:jc w:val="both"/>
        <w:rPr>
          <w:rFonts w:ascii="Times New Roman" w:hAnsi="Times New Roman" w:cs="Times New Roman"/>
          <w:color w:val="000000" w:themeColor="text1"/>
          <w:sz w:val="20"/>
          <w:szCs w:val="20"/>
        </w:rPr>
      </w:pPr>
      <w:r w:rsidRPr="00BA072B">
        <w:rPr>
          <w:rFonts w:ascii="Times New Roman" w:hAnsi="Times New Roman" w:cs="Times New Roman"/>
          <w:color w:val="000000" w:themeColor="text1"/>
          <w:sz w:val="20"/>
          <w:szCs w:val="20"/>
        </w:rPr>
        <w:t>Все</w:t>
      </w:r>
      <w:r w:rsidRPr="0044340E">
        <w:rPr>
          <w:rFonts w:ascii="Times New Roman" w:eastAsia="Times New Roman" w:hAnsi="Times New Roman" w:cs="Times New Roman"/>
          <w:color w:val="000000" w:themeColor="text1"/>
          <w:sz w:val="20"/>
          <w:szCs w:val="20"/>
        </w:rPr>
        <w:t xml:space="preserve"> финансовые обязательства по </w:t>
      </w:r>
      <w:r w:rsidR="00B90C22">
        <w:rPr>
          <w:rFonts w:ascii="Times New Roman" w:eastAsia="Times New Roman" w:hAnsi="Times New Roman" w:cs="Times New Roman"/>
          <w:color w:val="000000" w:themeColor="text1"/>
          <w:sz w:val="20"/>
          <w:szCs w:val="20"/>
        </w:rPr>
        <w:t>Договору</w:t>
      </w:r>
      <w:r w:rsidRPr="0044340E">
        <w:rPr>
          <w:rFonts w:ascii="Times New Roman" w:eastAsia="Times New Roman" w:hAnsi="Times New Roman" w:cs="Times New Roman"/>
          <w:color w:val="000000" w:themeColor="text1"/>
          <w:sz w:val="20"/>
          <w:szCs w:val="20"/>
        </w:rPr>
        <w:t xml:space="preserve"> остаются в силе до полного их исполнения Сторонами, в том числе после расторжения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w:t>
      </w:r>
    </w:p>
    <w:p w14:paraId="214CF239" w14:textId="1E6F0CF5" w:rsidR="00971034" w:rsidRPr="0044340E" w:rsidRDefault="00971034" w:rsidP="00BA072B">
      <w:pPr>
        <w:pStyle w:val="a7"/>
        <w:numPr>
          <w:ilvl w:val="1"/>
          <w:numId w:val="1"/>
        </w:numPr>
        <w:tabs>
          <w:tab w:val="left" w:pos="426"/>
        </w:tabs>
        <w:spacing w:after="0" w:line="240" w:lineRule="auto"/>
        <w:ind w:left="0" w:firstLine="0"/>
        <w:jc w:val="both"/>
        <w:rPr>
          <w:rFonts w:ascii="Times New Roman" w:hAnsi="Times New Roman" w:cs="Times New Roman"/>
          <w:color w:val="000000" w:themeColor="text1"/>
          <w:sz w:val="20"/>
          <w:szCs w:val="20"/>
        </w:rPr>
      </w:pPr>
      <w:r w:rsidRPr="00BA072B">
        <w:rPr>
          <w:rFonts w:ascii="Times New Roman" w:hAnsi="Times New Roman" w:cs="Times New Roman"/>
          <w:color w:val="000000" w:themeColor="text1"/>
          <w:sz w:val="20"/>
          <w:szCs w:val="20"/>
        </w:rPr>
        <w:t>Прекращение</w:t>
      </w:r>
      <w:r w:rsidRPr="0044340E">
        <w:rPr>
          <w:rFonts w:ascii="Times New Roman" w:eastAsia="Times New Roman" w:hAnsi="Times New Roman" w:cs="Times New Roman"/>
          <w:color w:val="000000" w:themeColor="text1"/>
          <w:sz w:val="20"/>
          <w:szCs w:val="20"/>
        </w:rPr>
        <w:t xml:space="preserve"> действия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прекращает действие настоящих Правил в отношении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w:t>
      </w:r>
    </w:p>
    <w:p w14:paraId="1FF54854" w14:textId="77777777" w:rsidR="00971034" w:rsidRPr="0044340E" w:rsidRDefault="00971034" w:rsidP="006A43CE">
      <w:pPr>
        <w:pStyle w:val="a7"/>
        <w:spacing w:after="0" w:line="240" w:lineRule="auto"/>
        <w:ind w:left="426"/>
        <w:jc w:val="both"/>
        <w:rPr>
          <w:rFonts w:ascii="Times New Roman" w:eastAsia="Times New Roman" w:hAnsi="Times New Roman" w:cs="Times New Roman"/>
          <w:color w:val="000000" w:themeColor="text1"/>
          <w:sz w:val="24"/>
          <w:szCs w:val="24"/>
        </w:rPr>
      </w:pPr>
    </w:p>
    <w:p w14:paraId="1E0C3FE0" w14:textId="232690EC" w:rsidR="00971034" w:rsidRPr="006A43CE" w:rsidRDefault="00971034" w:rsidP="00BA072B">
      <w:pPr>
        <w:pStyle w:val="a7"/>
        <w:numPr>
          <w:ilvl w:val="0"/>
          <w:numId w:val="1"/>
        </w:numPr>
        <w:spacing w:after="0" w:line="240" w:lineRule="auto"/>
        <w:ind w:left="0" w:firstLine="0"/>
        <w:rPr>
          <w:rFonts w:ascii="Times New Roman" w:eastAsia="Times New Roman" w:hAnsi="Times New Roman" w:cs="Times New Roman"/>
          <w:b/>
          <w:bCs/>
          <w:color w:val="000000" w:themeColor="text1"/>
          <w:sz w:val="20"/>
          <w:szCs w:val="20"/>
        </w:rPr>
      </w:pPr>
      <w:r w:rsidRPr="0044340E">
        <w:rPr>
          <w:rFonts w:ascii="Times New Roman" w:eastAsia="Times New Roman" w:hAnsi="Times New Roman" w:cs="Times New Roman"/>
          <w:b/>
          <w:bCs/>
          <w:color w:val="000000" w:themeColor="text1"/>
          <w:sz w:val="20"/>
          <w:szCs w:val="20"/>
        </w:rPr>
        <w:t>Уведомления</w:t>
      </w:r>
      <w:r w:rsidR="000D313D">
        <w:rPr>
          <w:rFonts w:ascii="Times New Roman" w:eastAsia="Times New Roman" w:hAnsi="Times New Roman" w:cs="Times New Roman"/>
          <w:b/>
          <w:bCs/>
          <w:color w:val="000000" w:themeColor="text1"/>
          <w:sz w:val="20"/>
          <w:szCs w:val="20"/>
        </w:rPr>
        <w:t>,</w:t>
      </w:r>
      <w:r w:rsidRPr="0044340E">
        <w:rPr>
          <w:rFonts w:ascii="Times New Roman" w:eastAsia="Times New Roman" w:hAnsi="Times New Roman" w:cs="Times New Roman"/>
          <w:b/>
          <w:bCs/>
          <w:color w:val="000000" w:themeColor="text1"/>
          <w:sz w:val="20"/>
          <w:szCs w:val="20"/>
        </w:rPr>
        <w:t xml:space="preserve"> </w:t>
      </w:r>
      <w:r w:rsidR="000D313D">
        <w:rPr>
          <w:rFonts w:ascii="Times New Roman" w:eastAsia="Times New Roman" w:hAnsi="Times New Roman" w:cs="Times New Roman"/>
          <w:b/>
          <w:bCs/>
          <w:color w:val="000000" w:themeColor="text1"/>
          <w:sz w:val="20"/>
          <w:szCs w:val="20"/>
        </w:rPr>
        <w:t>э</w:t>
      </w:r>
      <w:r w:rsidRPr="0044340E">
        <w:rPr>
          <w:rFonts w:ascii="Times New Roman" w:eastAsia="Times New Roman" w:hAnsi="Times New Roman" w:cs="Times New Roman"/>
          <w:b/>
          <w:bCs/>
          <w:color w:val="000000" w:themeColor="text1"/>
          <w:sz w:val="20"/>
          <w:szCs w:val="20"/>
        </w:rPr>
        <w:t>лектронный документооборот</w:t>
      </w:r>
      <w:r w:rsidR="000D313D">
        <w:rPr>
          <w:rFonts w:ascii="Times New Roman" w:eastAsia="Times New Roman" w:hAnsi="Times New Roman" w:cs="Times New Roman"/>
          <w:b/>
          <w:bCs/>
          <w:color w:val="000000" w:themeColor="text1"/>
          <w:sz w:val="20"/>
          <w:szCs w:val="20"/>
        </w:rPr>
        <w:t xml:space="preserve"> и</w:t>
      </w:r>
      <w:r w:rsidRPr="0044340E">
        <w:rPr>
          <w:rFonts w:ascii="Times New Roman" w:eastAsia="Times New Roman" w:hAnsi="Times New Roman" w:cs="Times New Roman"/>
          <w:b/>
          <w:bCs/>
          <w:color w:val="000000" w:themeColor="text1"/>
          <w:sz w:val="20"/>
          <w:szCs w:val="20"/>
        </w:rPr>
        <w:t xml:space="preserve"> ЭЦП</w:t>
      </w:r>
    </w:p>
    <w:p w14:paraId="56FB2381" w14:textId="2550C2F6" w:rsidR="00971034" w:rsidRPr="00BA072B" w:rsidRDefault="00971034" w:rsidP="00BA072B">
      <w:pPr>
        <w:pStyle w:val="a7"/>
        <w:numPr>
          <w:ilvl w:val="1"/>
          <w:numId w:val="1"/>
        </w:numPr>
        <w:spacing w:after="0" w:line="0" w:lineRule="atLeast"/>
        <w:jc w:val="both"/>
        <w:rPr>
          <w:rFonts w:ascii="Times New Roman" w:eastAsia="Times New Roman" w:hAnsi="Times New Roman" w:cs="Times New Roman"/>
          <w:color w:val="000000" w:themeColor="text1"/>
          <w:sz w:val="20"/>
          <w:szCs w:val="20"/>
          <w:lang w:eastAsia="ru-RU"/>
        </w:rPr>
      </w:pPr>
      <w:r w:rsidRPr="00BA072B">
        <w:rPr>
          <w:rFonts w:ascii="Times New Roman" w:eastAsia="Times New Roman" w:hAnsi="Times New Roman" w:cs="Times New Roman"/>
          <w:color w:val="000000" w:themeColor="text1"/>
          <w:sz w:val="20"/>
          <w:szCs w:val="20"/>
          <w:lang w:eastAsia="ru-RU"/>
        </w:rPr>
        <w:t xml:space="preserve">Все извещения и иная, в том числе и электронная переписка Сторон должны осуществляться на указанные в соответствующем разделе </w:t>
      </w:r>
      <w:r w:rsidR="006D7DDF">
        <w:rPr>
          <w:rFonts w:ascii="Times New Roman" w:eastAsia="Times New Roman" w:hAnsi="Times New Roman" w:cs="Times New Roman"/>
          <w:color w:val="000000" w:themeColor="text1"/>
          <w:sz w:val="20"/>
          <w:szCs w:val="20"/>
          <w:lang w:eastAsia="ru-RU"/>
        </w:rPr>
        <w:t>Договора</w:t>
      </w:r>
      <w:r w:rsidRPr="00BA072B">
        <w:rPr>
          <w:rFonts w:ascii="Times New Roman" w:eastAsia="Times New Roman" w:hAnsi="Times New Roman" w:cs="Times New Roman"/>
          <w:color w:val="000000" w:themeColor="text1"/>
          <w:sz w:val="20"/>
          <w:szCs w:val="20"/>
          <w:lang w:eastAsia="ru-RU"/>
        </w:rPr>
        <w:t xml:space="preserve"> адреса и считаются отправленными:</w:t>
      </w:r>
    </w:p>
    <w:p w14:paraId="7B8DEF5D" w14:textId="77777777" w:rsidR="00971034" w:rsidRPr="0044340E" w:rsidRDefault="00971034" w:rsidP="00D501ED">
      <w:pPr>
        <w:pStyle w:val="a7"/>
        <w:numPr>
          <w:ilvl w:val="3"/>
          <w:numId w:val="5"/>
        </w:numPr>
        <w:spacing w:after="0" w:line="0" w:lineRule="atLeast"/>
        <w:ind w:left="709" w:hanging="283"/>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при направлении курьером – от даты, указанной в курьерском уведомлении о доставке;</w:t>
      </w:r>
    </w:p>
    <w:p w14:paraId="0F24CB62" w14:textId="77777777" w:rsidR="00971034" w:rsidRPr="0044340E" w:rsidRDefault="00971034" w:rsidP="00D501ED">
      <w:pPr>
        <w:pStyle w:val="a7"/>
        <w:numPr>
          <w:ilvl w:val="3"/>
          <w:numId w:val="5"/>
        </w:numPr>
        <w:spacing w:after="0" w:line="0" w:lineRule="atLeast"/>
        <w:ind w:left="709" w:hanging="283"/>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при направлении заказным письмом – от даты, указанной на почтовой квитанции;</w:t>
      </w:r>
    </w:p>
    <w:p w14:paraId="083AA226" w14:textId="1307C982" w:rsidR="00971034" w:rsidRPr="0044340E" w:rsidRDefault="00971034" w:rsidP="00D501ED">
      <w:pPr>
        <w:pStyle w:val="a7"/>
        <w:numPr>
          <w:ilvl w:val="3"/>
          <w:numId w:val="5"/>
        </w:numPr>
        <w:spacing w:after="0" w:line="0" w:lineRule="atLeast"/>
        <w:ind w:left="709" w:hanging="283"/>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при отправке по e</w:t>
      </w:r>
      <w:r w:rsidR="00CB26BD">
        <w:rPr>
          <w:rFonts w:ascii="Times New Roman" w:eastAsia="Times New Roman" w:hAnsi="Times New Roman" w:cs="Times New Roman"/>
          <w:color w:val="000000" w:themeColor="text1"/>
          <w:sz w:val="20"/>
          <w:szCs w:val="20"/>
          <w:lang w:eastAsia="ru-RU"/>
        </w:rPr>
        <w:t>–</w:t>
      </w:r>
      <w:proofErr w:type="spellStart"/>
      <w:r w:rsidRPr="0044340E">
        <w:rPr>
          <w:rFonts w:ascii="Times New Roman" w:eastAsia="Times New Roman" w:hAnsi="Times New Roman" w:cs="Times New Roman"/>
          <w:color w:val="000000" w:themeColor="text1"/>
          <w:sz w:val="20"/>
          <w:szCs w:val="20"/>
          <w:lang w:eastAsia="ru-RU"/>
        </w:rPr>
        <w:t>mail</w:t>
      </w:r>
      <w:proofErr w:type="spellEnd"/>
      <w:r w:rsidRPr="0044340E">
        <w:rPr>
          <w:rFonts w:ascii="Times New Roman" w:eastAsia="Times New Roman" w:hAnsi="Times New Roman" w:cs="Times New Roman"/>
          <w:color w:val="000000" w:themeColor="text1"/>
          <w:sz w:val="20"/>
          <w:szCs w:val="20"/>
          <w:lang w:eastAsia="ru-RU"/>
        </w:rPr>
        <w:t xml:space="preserve"> – от даты доставки e</w:t>
      </w:r>
      <w:r w:rsidR="00CB26BD">
        <w:rPr>
          <w:rFonts w:ascii="Times New Roman" w:eastAsia="Times New Roman" w:hAnsi="Times New Roman" w:cs="Times New Roman"/>
          <w:color w:val="000000" w:themeColor="text1"/>
          <w:sz w:val="20"/>
          <w:szCs w:val="20"/>
          <w:lang w:eastAsia="ru-RU"/>
        </w:rPr>
        <w:t>–</w:t>
      </w:r>
      <w:proofErr w:type="spellStart"/>
      <w:r w:rsidRPr="0044340E">
        <w:rPr>
          <w:rFonts w:ascii="Times New Roman" w:eastAsia="Times New Roman" w:hAnsi="Times New Roman" w:cs="Times New Roman"/>
          <w:color w:val="000000" w:themeColor="text1"/>
          <w:sz w:val="20"/>
          <w:szCs w:val="20"/>
          <w:lang w:eastAsia="ru-RU"/>
        </w:rPr>
        <w:t>mail</w:t>
      </w:r>
      <w:proofErr w:type="spellEnd"/>
      <w:r w:rsidRPr="0044340E">
        <w:rPr>
          <w:rFonts w:ascii="Times New Roman" w:eastAsia="Times New Roman" w:hAnsi="Times New Roman" w:cs="Times New Roman"/>
          <w:color w:val="000000" w:themeColor="text1"/>
          <w:sz w:val="20"/>
          <w:szCs w:val="20"/>
          <w:lang w:eastAsia="ru-RU"/>
        </w:rPr>
        <w:t xml:space="preserve"> адресату и/или получения электронного подтверждения о принятии e</w:t>
      </w:r>
      <w:r w:rsidR="00CB26BD">
        <w:rPr>
          <w:rFonts w:ascii="Times New Roman" w:eastAsia="Times New Roman" w:hAnsi="Times New Roman" w:cs="Times New Roman"/>
          <w:color w:val="000000" w:themeColor="text1"/>
          <w:sz w:val="20"/>
          <w:szCs w:val="20"/>
          <w:lang w:eastAsia="ru-RU"/>
        </w:rPr>
        <w:t>–</w:t>
      </w:r>
      <w:proofErr w:type="spellStart"/>
      <w:r w:rsidRPr="0044340E">
        <w:rPr>
          <w:rFonts w:ascii="Times New Roman" w:eastAsia="Times New Roman" w:hAnsi="Times New Roman" w:cs="Times New Roman"/>
          <w:color w:val="000000" w:themeColor="text1"/>
          <w:sz w:val="20"/>
          <w:szCs w:val="20"/>
          <w:lang w:eastAsia="ru-RU"/>
        </w:rPr>
        <w:t>mail</w:t>
      </w:r>
      <w:proofErr w:type="spellEnd"/>
      <w:r w:rsidRPr="0044340E">
        <w:rPr>
          <w:rFonts w:ascii="Times New Roman" w:eastAsia="Times New Roman" w:hAnsi="Times New Roman" w:cs="Times New Roman"/>
          <w:color w:val="000000" w:themeColor="text1"/>
          <w:sz w:val="20"/>
          <w:szCs w:val="20"/>
          <w:lang w:eastAsia="ru-RU"/>
        </w:rPr>
        <w:t>.</w:t>
      </w:r>
    </w:p>
    <w:p w14:paraId="07E8CBA8" w14:textId="6C2F7A78" w:rsidR="00971034" w:rsidRPr="0044340E" w:rsidRDefault="00971034" w:rsidP="00BA072B">
      <w:pPr>
        <w:pStyle w:val="a7"/>
        <w:numPr>
          <w:ilvl w:val="1"/>
          <w:numId w:val="1"/>
        </w:numPr>
        <w:spacing w:after="0" w:line="0" w:lineRule="atLeast"/>
        <w:ind w:left="0" w:firstLine="0"/>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 xml:space="preserve">Адреса для осуществления Сторонами уведомлений и/или сообщений, в том числе и электронных, указаны в </w:t>
      </w:r>
      <w:r w:rsidR="007448F8">
        <w:rPr>
          <w:rFonts w:ascii="Times New Roman" w:eastAsia="Times New Roman" w:hAnsi="Times New Roman" w:cs="Times New Roman"/>
          <w:color w:val="000000" w:themeColor="text1"/>
          <w:sz w:val="20"/>
          <w:szCs w:val="20"/>
          <w:lang w:eastAsia="ru-RU"/>
        </w:rPr>
        <w:t>Договоре</w:t>
      </w:r>
      <w:r w:rsidRPr="0044340E">
        <w:rPr>
          <w:rFonts w:ascii="Times New Roman" w:eastAsia="Times New Roman" w:hAnsi="Times New Roman" w:cs="Times New Roman"/>
          <w:color w:val="000000" w:themeColor="text1"/>
          <w:sz w:val="20"/>
          <w:szCs w:val="20"/>
          <w:lang w:eastAsia="ru-RU"/>
        </w:rPr>
        <w:t xml:space="preserve">. </w:t>
      </w:r>
    </w:p>
    <w:p w14:paraId="2A74BFCC" w14:textId="77777777" w:rsidR="00971034" w:rsidRPr="0044340E" w:rsidRDefault="00971034" w:rsidP="00BA072B">
      <w:pPr>
        <w:pStyle w:val="a7"/>
        <w:numPr>
          <w:ilvl w:val="1"/>
          <w:numId w:val="1"/>
        </w:numPr>
        <w:spacing w:after="0" w:line="0" w:lineRule="atLeast"/>
        <w:ind w:left="0" w:firstLine="0"/>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lastRenderedPageBreak/>
        <w:t>Электронным документом, передаваемым по каналам связи, признается информация, подготовленная, отправленная, полученная и/или хранимая с помощью электронных, магнитных, оптических либо аналогичных средств, включая обмен информацией в электронной форме и саму электронную почту.</w:t>
      </w:r>
    </w:p>
    <w:p w14:paraId="74A205D5" w14:textId="63C0AA27" w:rsidR="00971034" w:rsidRPr="0044340E" w:rsidRDefault="00971034" w:rsidP="00BA072B">
      <w:pPr>
        <w:pStyle w:val="a7"/>
        <w:numPr>
          <w:ilvl w:val="1"/>
          <w:numId w:val="1"/>
        </w:numPr>
        <w:spacing w:after="0" w:line="0" w:lineRule="atLeast"/>
        <w:ind w:left="0" w:firstLine="0"/>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 xml:space="preserve">В целях реализации условий настоящих Правил и </w:t>
      </w:r>
      <w:r w:rsidR="006D7DDF">
        <w:rPr>
          <w:rFonts w:ascii="Times New Roman" w:eastAsia="Times New Roman" w:hAnsi="Times New Roman" w:cs="Times New Roman"/>
          <w:color w:val="000000" w:themeColor="text1"/>
          <w:sz w:val="20"/>
          <w:szCs w:val="20"/>
          <w:lang w:eastAsia="ru-RU"/>
        </w:rPr>
        <w:t>Договора</w:t>
      </w:r>
      <w:r w:rsidRPr="0044340E">
        <w:rPr>
          <w:rFonts w:ascii="Times New Roman" w:eastAsia="Times New Roman" w:hAnsi="Times New Roman" w:cs="Times New Roman"/>
          <w:color w:val="000000" w:themeColor="text1"/>
          <w:sz w:val="20"/>
          <w:szCs w:val="20"/>
          <w:lang w:eastAsia="ru-RU"/>
        </w:rPr>
        <w:t xml:space="preserve"> Стороны осуществляют действия, направленные на обеспечение получения регистрационных свидетельств ЭЦП в УЦ самостоятельно.</w:t>
      </w:r>
    </w:p>
    <w:p w14:paraId="563C75A5" w14:textId="7DD0A369" w:rsidR="00971034" w:rsidRPr="0044340E" w:rsidRDefault="00971034" w:rsidP="00BA072B">
      <w:pPr>
        <w:pStyle w:val="a7"/>
        <w:numPr>
          <w:ilvl w:val="1"/>
          <w:numId w:val="1"/>
        </w:numPr>
        <w:spacing w:after="0" w:line="0" w:lineRule="atLeast"/>
        <w:ind w:left="0" w:firstLine="0"/>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 xml:space="preserve">Стороны вправе подписать </w:t>
      </w:r>
      <w:r w:rsidR="00B90C22">
        <w:rPr>
          <w:rFonts w:ascii="Times New Roman" w:eastAsia="Times New Roman" w:hAnsi="Times New Roman" w:cs="Times New Roman"/>
          <w:color w:val="000000" w:themeColor="text1"/>
          <w:sz w:val="20"/>
          <w:szCs w:val="20"/>
          <w:lang w:eastAsia="ru-RU"/>
        </w:rPr>
        <w:t>Договор</w:t>
      </w:r>
      <w:r w:rsidRPr="0044340E">
        <w:rPr>
          <w:rFonts w:ascii="Times New Roman" w:eastAsia="Times New Roman" w:hAnsi="Times New Roman" w:cs="Times New Roman"/>
          <w:color w:val="000000" w:themeColor="text1"/>
          <w:sz w:val="20"/>
          <w:szCs w:val="20"/>
          <w:lang w:eastAsia="ru-RU"/>
        </w:rPr>
        <w:t xml:space="preserve"> и приложения к нему посредством ЭЦП уполномоченны</w:t>
      </w:r>
      <w:r w:rsidR="008A6222">
        <w:rPr>
          <w:rFonts w:ascii="Times New Roman" w:eastAsia="Times New Roman" w:hAnsi="Times New Roman" w:cs="Times New Roman"/>
          <w:color w:val="000000" w:themeColor="text1"/>
          <w:sz w:val="20"/>
          <w:szCs w:val="20"/>
          <w:lang w:eastAsia="ru-RU"/>
        </w:rPr>
        <w:t>х</w:t>
      </w:r>
      <w:r w:rsidRPr="0044340E">
        <w:rPr>
          <w:rFonts w:ascii="Times New Roman" w:eastAsia="Times New Roman" w:hAnsi="Times New Roman" w:cs="Times New Roman"/>
          <w:color w:val="000000" w:themeColor="text1"/>
          <w:sz w:val="20"/>
          <w:szCs w:val="20"/>
          <w:lang w:eastAsia="ru-RU"/>
        </w:rPr>
        <w:t xml:space="preserve"> представител</w:t>
      </w:r>
      <w:r w:rsidR="008A6222">
        <w:rPr>
          <w:rFonts w:ascii="Times New Roman" w:eastAsia="Times New Roman" w:hAnsi="Times New Roman" w:cs="Times New Roman"/>
          <w:color w:val="000000" w:themeColor="text1"/>
          <w:sz w:val="20"/>
          <w:szCs w:val="20"/>
          <w:lang w:eastAsia="ru-RU"/>
        </w:rPr>
        <w:t>ей</w:t>
      </w:r>
      <w:r w:rsidRPr="0044340E">
        <w:rPr>
          <w:rFonts w:ascii="Times New Roman" w:eastAsia="Times New Roman" w:hAnsi="Times New Roman" w:cs="Times New Roman"/>
          <w:color w:val="000000" w:themeColor="text1"/>
          <w:sz w:val="20"/>
          <w:szCs w:val="20"/>
          <w:lang w:eastAsia="ru-RU"/>
        </w:rPr>
        <w:t xml:space="preserve"> Сторон.</w:t>
      </w:r>
    </w:p>
    <w:p w14:paraId="595813D1" w14:textId="006FA5E8" w:rsidR="00971034" w:rsidRPr="0044340E" w:rsidRDefault="00971034" w:rsidP="00BA072B">
      <w:pPr>
        <w:pStyle w:val="a7"/>
        <w:numPr>
          <w:ilvl w:val="1"/>
          <w:numId w:val="1"/>
        </w:numPr>
        <w:spacing w:after="0" w:line="0" w:lineRule="atLeast"/>
        <w:ind w:left="0" w:firstLine="0"/>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Стороны признают, что юридически значимые документы, согласно условиям настоящих Правил, подписанные и направленные по электронной почте, приравниваются к бумажному варианту, подписанному Стороной и\или Сторонами собственноручно или посредством ЭЦП, а именно:</w:t>
      </w:r>
    </w:p>
    <w:p w14:paraId="22FD1D42" w14:textId="77777777" w:rsidR="00971034" w:rsidRPr="0044340E" w:rsidRDefault="00971034" w:rsidP="00D501ED">
      <w:pPr>
        <w:pStyle w:val="a7"/>
        <w:numPr>
          <w:ilvl w:val="0"/>
          <w:numId w:val="18"/>
        </w:numPr>
        <w:spacing w:after="0" w:line="0" w:lineRule="atLeast"/>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сканированная версия юридически значимого документа и/или электронного документа в рамках сервиса ДО;</w:t>
      </w:r>
    </w:p>
    <w:p w14:paraId="635828C4" w14:textId="7F2CF619" w:rsidR="00971034" w:rsidRPr="0044340E" w:rsidRDefault="00971034" w:rsidP="00D501ED">
      <w:pPr>
        <w:pStyle w:val="a7"/>
        <w:numPr>
          <w:ilvl w:val="0"/>
          <w:numId w:val="18"/>
        </w:numPr>
        <w:spacing w:after="0" w:line="0" w:lineRule="atLeast"/>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электронный документ, заверенный посредством ЭЦП.</w:t>
      </w:r>
    </w:p>
    <w:p w14:paraId="11EA26FE" w14:textId="58CE146A" w:rsidR="00531EE4" w:rsidRPr="0044340E" w:rsidRDefault="00971034" w:rsidP="00BA072B">
      <w:pPr>
        <w:pStyle w:val="a7"/>
        <w:numPr>
          <w:ilvl w:val="1"/>
          <w:numId w:val="1"/>
        </w:numPr>
        <w:spacing w:after="0" w:line="0" w:lineRule="atLeast"/>
        <w:ind w:left="0" w:firstLine="0"/>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 xml:space="preserve">Юридически значимые документы, электронные документы, сообщения и/или уведомления Сторон согласно условиям настоящих Правил, направляются по электронным адресам, указанным в </w:t>
      </w:r>
      <w:r w:rsidR="00F42664">
        <w:rPr>
          <w:rFonts w:ascii="Times New Roman" w:eastAsia="Times New Roman" w:hAnsi="Times New Roman" w:cs="Times New Roman"/>
          <w:color w:val="000000" w:themeColor="text1"/>
          <w:sz w:val="20"/>
          <w:szCs w:val="20"/>
          <w:lang w:eastAsia="ru-RU"/>
        </w:rPr>
        <w:t>Заказе</w:t>
      </w:r>
      <w:r w:rsidRPr="0044340E">
        <w:rPr>
          <w:rFonts w:ascii="Times New Roman" w:eastAsia="Times New Roman" w:hAnsi="Times New Roman" w:cs="Times New Roman"/>
          <w:color w:val="000000" w:themeColor="text1"/>
          <w:sz w:val="20"/>
          <w:szCs w:val="20"/>
          <w:lang w:eastAsia="ru-RU"/>
        </w:rPr>
        <w:t>.</w:t>
      </w:r>
    </w:p>
    <w:p w14:paraId="0C02176E" w14:textId="6702B178" w:rsidR="00531EE4" w:rsidRPr="0044340E" w:rsidRDefault="00971034" w:rsidP="00BA072B">
      <w:pPr>
        <w:pStyle w:val="a7"/>
        <w:numPr>
          <w:ilvl w:val="1"/>
          <w:numId w:val="1"/>
        </w:numPr>
        <w:spacing w:after="0" w:line="0" w:lineRule="atLeast"/>
        <w:ind w:left="0" w:firstLine="0"/>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Ответственность за получение электронных сообщений и\или электронных уведомлений вышеуказанным в настоящем разделе способом лежит на получающей Стороне. Сторона, направившая электронное сообщение и\или электронное уведомление, не несет ответственность за задержку доставки электронного сообщения и\или электронного уведомления, если такая задержка явилась результатом неисправности систем связи, действия/бездействия провайдера</w:t>
      </w:r>
      <w:r w:rsidR="006A5A2C">
        <w:rPr>
          <w:rFonts w:ascii="Times New Roman" w:eastAsia="Times New Roman" w:hAnsi="Times New Roman" w:cs="Times New Roman"/>
          <w:color w:val="000000" w:themeColor="text1"/>
          <w:sz w:val="20"/>
          <w:szCs w:val="20"/>
          <w:lang w:eastAsia="ru-RU"/>
        </w:rPr>
        <w:t xml:space="preserve"> связи</w:t>
      </w:r>
      <w:r w:rsidRPr="0044340E">
        <w:rPr>
          <w:rFonts w:ascii="Times New Roman" w:eastAsia="Times New Roman" w:hAnsi="Times New Roman" w:cs="Times New Roman"/>
          <w:color w:val="000000" w:themeColor="text1"/>
          <w:sz w:val="20"/>
          <w:szCs w:val="20"/>
          <w:lang w:eastAsia="ru-RU"/>
        </w:rPr>
        <w:t xml:space="preserve"> или иных форс</w:t>
      </w:r>
      <w:r w:rsidR="00CB26BD">
        <w:rPr>
          <w:rFonts w:ascii="Times New Roman" w:eastAsia="Times New Roman" w:hAnsi="Times New Roman" w:cs="Times New Roman"/>
          <w:color w:val="000000" w:themeColor="text1"/>
          <w:sz w:val="20"/>
          <w:szCs w:val="20"/>
          <w:lang w:eastAsia="ru-RU"/>
        </w:rPr>
        <w:t>–</w:t>
      </w:r>
      <w:r w:rsidRPr="0044340E">
        <w:rPr>
          <w:rFonts w:ascii="Times New Roman" w:eastAsia="Times New Roman" w:hAnsi="Times New Roman" w:cs="Times New Roman"/>
          <w:color w:val="000000" w:themeColor="text1"/>
          <w:sz w:val="20"/>
          <w:szCs w:val="20"/>
          <w:lang w:eastAsia="ru-RU"/>
        </w:rPr>
        <w:t>мажорных обстоятельств.</w:t>
      </w:r>
    </w:p>
    <w:p w14:paraId="74F63302" w14:textId="61155F9E" w:rsidR="00971034" w:rsidRPr="00142178" w:rsidRDefault="00971034" w:rsidP="00142178">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142178">
        <w:rPr>
          <w:rFonts w:ascii="Times New Roman" w:eastAsia="Times New Roman" w:hAnsi="Times New Roman" w:cs="Times New Roman"/>
          <w:sz w:val="20"/>
          <w:szCs w:val="20"/>
          <w:lang w:eastAsia="ru-RU"/>
        </w:rPr>
        <w:t>В случае возникновения спора между Сторонами о некорректности ЭЦП, в том числе компрометации ЭЦП, или о подписании документа неуполномоченным лицом доказывание таких обстоятельств осуществляет Сторона, сделавшая подобное заявление.</w:t>
      </w:r>
    </w:p>
    <w:p w14:paraId="5C5EE0FF" w14:textId="77777777" w:rsidR="00971034" w:rsidRPr="0044340E" w:rsidRDefault="00971034" w:rsidP="006A43CE">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p>
    <w:p w14:paraId="679B17EE" w14:textId="77777777" w:rsidR="00072352" w:rsidRPr="0044340E" w:rsidRDefault="00072352" w:rsidP="00BA072B">
      <w:pPr>
        <w:pStyle w:val="a7"/>
        <w:numPr>
          <w:ilvl w:val="0"/>
          <w:numId w:val="1"/>
        </w:numPr>
        <w:spacing w:after="0" w:line="240" w:lineRule="auto"/>
        <w:ind w:left="0" w:firstLine="0"/>
        <w:rPr>
          <w:rFonts w:ascii="Times New Roman" w:eastAsia="Times New Roman" w:hAnsi="Times New Roman" w:cs="Times New Roman"/>
          <w:b/>
          <w:sz w:val="20"/>
          <w:szCs w:val="20"/>
          <w:lang w:eastAsia="ru-RU"/>
        </w:rPr>
      </w:pPr>
      <w:r w:rsidRPr="00BA072B">
        <w:rPr>
          <w:rFonts w:ascii="Times New Roman" w:eastAsia="Times New Roman" w:hAnsi="Times New Roman" w:cs="Times New Roman"/>
          <w:b/>
          <w:bCs/>
          <w:color w:val="000000" w:themeColor="text1"/>
          <w:sz w:val="20"/>
          <w:szCs w:val="20"/>
        </w:rPr>
        <w:t>Обстоятельства</w:t>
      </w:r>
      <w:r w:rsidRPr="0044340E">
        <w:rPr>
          <w:rFonts w:ascii="Times New Roman" w:eastAsia="Times New Roman" w:hAnsi="Times New Roman" w:cs="Times New Roman"/>
          <w:b/>
          <w:sz w:val="20"/>
          <w:szCs w:val="20"/>
          <w:lang w:eastAsia="ru-RU"/>
        </w:rPr>
        <w:t xml:space="preserve"> непреодолимой силы</w:t>
      </w:r>
    </w:p>
    <w:p w14:paraId="43F1E67E" w14:textId="6E6DAD8C" w:rsidR="00072352" w:rsidRPr="00E21CEE" w:rsidRDefault="00072352" w:rsidP="00E21CE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E21CEE">
        <w:rPr>
          <w:rFonts w:ascii="Times New Roman" w:eastAsia="Times New Roman" w:hAnsi="Times New Roman" w:cs="Times New Roman"/>
          <w:sz w:val="20"/>
          <w:szCs w:val="20"/>
          <w:lang w:eastAsia="ru-RU"/>
        </w:rPr>
        <w:t>Стороны освобождаются от ответственности за полное или частичное неисполнение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вышеуказанным обстоятельствам в контексте настоящ</w:t>
      </w:r>
      <w:r w:rsidR="002F2E31" w:rsidRPr="00E21CEE">
        <w:rPr>
          <w:rFonts w:ascii="Times New Roman" w:eastAsia="Times New Roman" w:hAnsi="Times New Roman" w:cs="Times New Roman"/>
          <w:sz w:val="20"/>
          <w:szCs w:val="20"/>
          <w:lang w:eastAsia="ru-RU"/>
        </w:rPr>
        <w:t xml:space="preserve">их Правил, </w:t>
      </w:r>
      <w:r w:rsidR="006D7DDF" w:rsidRPr="00E21CEE">
        <w:rPr>
          <w:rFonts w:ascii="Times New Roman" w:eastAsia="Times New Roman" w:hAnsi="Times New Roman" w:cs="Times New Roman"/>
          <w:sz w:val="20"/>
          <w:szCs w:val="20"/>
          <w:lang w:eastAsia="ru-RU"/>
        </w:rPr>
        <w:t>Договора</w:t>
      </w:r>
      <w:r w:rsidRPr="00E21CEE">
        <w:rPr>
          <w:rFonts w:ascii="Times New Roman" w:eastAsia="Times New Roman" w:hAnsi="Times New Roman" w:cs="Times New Roman"/>
          <w:sz w:val="20"/>
          <w:szCs w:val="20"/>
          <w:lang w:eastAsia="ru-RU"/>
        </w:rPr>
        <w:t xml:space="preserve"> относятся: стихийное бедствие, пожар, война или военные действия, забастовка в отрасли или регионе, принятие органом государственной власти/управления и/или органом местного самоуправления, правовых и/или правоприменительных актов, повлекших невозможность исполнения настоящ</w:t>
      </w:r>
      <w:r w:rsidR="002F2E31" w:rsidRPr="00E21CEE">
        <w:rPr>
          <w:rFonts w:ascii="Times New Roman" w:eastAsia="Times New Roman" w:hAnsi="Times New Roman" w:cs="Times New Roman"/>
          <w:sz w:val="20"/>
          <w:szCs w:val="20"/>
          <w:lang w:eastAsia="ru-RU"/>
        </w:rPr>
        <w:t xml:space="preserve">их Правил, </w:t>
      </w:r>
      <w:r w:rsidR="006D7DDF" w:rsidRPr="00E21CEE">
        <w:rPr>
          <w:rFonts w:ascii="Times New Roman" w:eastAsia="Times New Roman" w:hAnsi="Times New Roman" w:cs="Times New Roman"/>
          <w:sz w:val="20"/>
          <w:szCs w:val="20"/>
          <w:lang w:eastAsia="ru-RU"/>
        </w:rPr>
        <w:t>Договора</w:t>
      </w:r>
      <w:r w:rsidRPr="00E21CEE">
        <w:rPr>
          <w:rFonts w:ascii="Times New Roman" w:eastAsia="Times New Roman" w:hAnsi="Times New Roman" w:cs="Times New Roman"/>
          <w:sz w:val="20"/>
          <w:szCs w:val="20"/>
          <w:lang w:eastAsia="ru-RU"/>
        </w:rPr>
        <w:t xml:space="preserve"> и иные действия, находящиеся вне разумного предвидения и контроля Сторон.</w:t>
      </w:r>
    </w:p>
    <w:p w14:paraId="3224523B" w14:textId="63130B07" w:rsidR="00072352" w:rsidRPr="0044340E" w:rsidRDefault="00072352" w:rsidP="00E21CE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При наступлении обстоятельств непреодолимой силы каждая Сторона должна не позднее </w:t>
      </w:r>
      <w:r w:rsidR="008D59E0" w:rsidRPr="0044340E">
        <w:rPr>
          <w:rFonts w:ascii="Times New Roman" w:eastAsia="Times New Roman" w:hAnsi="Times New Roman" w:cs="Times New Roman"/>
          <w:sz w:val="20"/>
          <w:szCs w:val="20"/>
          <w:lang w:eastAsia="ru-RU"/>
        </w:rPr>
        <w:t>30</w:t>
      </w:r>
      <w:r w:rsidRPr="0044340E">
        <w:rPr>
          <w:rFonts w:ascii="Times New Roman" w:eastAsia="Times New Roman" w:hAnsi="Times New Roman" w:cs="Times New Roman"/>
          <w:sz w:val="20"/>
          <w:szCs w:val="20"/>
          <w:lang w:eastAsia="ru-RU"/>
        </w:rPr>
        <w:t xml:space="preserve"> (</w:t>
      </w:r>
      <w:r w:rsidR="008D59E0" w:rsidRPr="0044340E">
        <w:rPr>
          <w:rFonts w:ascii="Times New Roman" w:eastAsia="Times New Roman" w:hAnsi="Times New Roman" w:cs="Times New Roman"/>
          <w:sz w:val="20"/>
          <w:szCs w:val="20"/>
          <w:lang w:eastAsia="ru-RU"/>
        </w:rPr>
        <w:t>тридцати</w:t>
      </w:r>
      <w:r w:rsidRPr="0044340E">
        <w:rPr>
          <w:rFonts w:ascii="Times New Roman" w:eastAsia="Times New Roman" w:hAnsi="Times New Roman" w:cs="Times New Roman"/>
          <w:sz w:val="20"/>
          <w:szCs w:val="20"/>
          <w:lang w:eastAsia="ru-RU"/>
        </w:rPr>
        <w:t>)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r w:rsidR="00E443AF" w:rsidRPr="0044340E">
        <w:rPr>
          <w:rFonts w:ascii="Times New Roman" w:eastAsia="Times New Roman" w:hAnsi="Times New Roman" w:cs="Times New Roman"/>
          <w:sz w:val="20"/>
          <w:szCs w:val="20"/>
          <w:lang w:eastAsia="ru-RU"/>
        </w:rPr>
        <w:t xml:space="preserve"> Подтверждением наступления обстоятельств непреодолимой силы является соответствующий акт уполномоченного органа.</w:t>
      </w:r>
    </w:p>
    <w:p w14:paraId="36736ED6" w14:textId="7697336E" w:rsidR="00072352" w:rsidRPr="0044340E" w:rsidRDefault="00072352" w:rsidP="00E21CE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В случае если любое из вышеуказанных обстоятельств повлияло на исполнение настоящ</w:t>
      </w:r>
      <w:r w:rsidR="00BF3C45">
        <w:rPr>
          <w:rFonts w:ascii="Times New Roman" w:eastAsia="Times New Roman" w:hAnsi="Times New Roman" w:cs="Times New Roman"/>
          <w:sz w:val="20"/>
          <w:szCs w:val="20"/>
          <w:lang w:eastAsia="ru-RU"/>
        </w:rPr>
        <w:t xml:space="preserve">их Правил, </w:t>
      </w:r>
      <w:r w:rsidR="006D7DDF">
        <w:rPr>
          <w:rFonts w:ascii="Times New Roman" w:eastAsia="Times New Roman" w:hAnsi="Times New Roman" w:cs="Times New Roman"/>
          <w:sz w:val="20"/>
          <w:szCs w:val="20"/>
          <w:lang w:eastAsia="ru-RU"/>
        </w:rPr>
        <w:t>Договора</w:t>
      </w:r>
      <w:r w:rsidRPr="0044340E">
        <w:rPr>
          <w:rFonts w:ascii="Times New Roman" w:eastAsia="Times New Roman" w:hAnsi="Times New Roman" w:cs="Times New Roman"/>
          <w:sz w:val="20"/>
          <w:szCs w:val="20"/>
          <w:lang w:eastAsia="ru-RU"/>
        </w:rPr>
        <w:t xml:space="preserve"> в срок, то срок исполнения обязательств отодвигается на период действия обстоятельства непреодолимой силы.</w:t>
      </w:r>
    </w:p>
    <w:p w14:paraId="056FD393" w14:textId="7671ED61" w:rsidR="00072352" w:rsidRPr="0044340E" w:rsidRDefault="00072352" w:rsidP="00E21CE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Если действие обстоятельств непреодолимой силы продолжается свыше </w:t>
      </w:r>
      <w:r w:rsidR="00E443AF" w:rsidRPr="0044340E">
        <w:rPr>
          <w:rFonts w:ascii="Times New Roman" w:eastAsia="Times New Roman" w:hAnsi="Times New Roman" w:cs="Times New Roman"/>
          <w:sz w:val="20"/>
          <w:szCs w:val="20"/>
          <w:lang w:eastAsia="ru-RU"/>
        </w:rPr>
        <w:t>1 (</w:t>
      </w:r>
      <w:r w:rsidR="00313F64">
        <w:rPr>
          <w:rFonts w:ascii="Times New Roman" w:eastAsia="Times New Roman" w:hAnsi="Times New Roman" w:cs="Times New Roman"/>
          <w:sz w:val="20"/>
          <w:szCs w:val="20"/>
          <w:lang w:eastAsia="ru-RU"/>
        </w:rPr>
        <w:t>о</w:t>
      </w:r>
      <w:r w:rsidRPr="0044340E">
        <w:rPr>
          <w:rFonts w:ascii="Times New Roman" w:eastAsia="Times New Roman" w:hAnsi="Times New Roman" w:cs="Times New Roman"/>
          <w:sz w:val="20"/>
          <w:szCs w:val="20"/>
          <w:lang w:eastAsia="ru-RU"/>
        </w:rPr>
        <w:t>дного</w:t>
      </w:r>
      <w:r w:rsidR="00E443AF" w:rsidRPr="0044340E">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месяца, Стороны проводят дополнительные переговоры для выявления приемлемых альтернативных способов исполнения настоящ</w:t>
      </w:r>
      <w:r w:rsidR="00313F64">
        <w:rPr>
          <w:rFonts w:ascii="Times New Roman" w:eastAsia="Times New Roman" w:hAnsi="Times New Roman" w:cs="Times New Roman"/>
          <w:sz w:val="20"/>
          <w:szCs w:val="20"/>
          <w:lang w:eastAsia="ru-RU"/>
        </w:rPr>
        <w:t xml:space="preserve">их Правил, </w:t>
      </w:r>
      <w:r w:rsidR="006D7DDF">
        <w:rPr>
          <w:rFonts w:ascii="Times New Roman" w:eastAsia="Times New Roman" w:hAnsi="Times New Roman" w:cs="Times New Roman"/>
          <w:sz w:val="20"/>
          <w:szCs w:val="20"/>
          <w:lang w:eastAsia="ru-RU"/>
        </w:rPr>
        <w:t>Договора</w:t>
      </w:r>
      <w:r w:rsidRPr="0044340E">
        <w:rPr>
          <w:rFonts w:ascii="Times New Roman" w:eastAsia="Times New Roman" w:hAnsi="Times New Roman" w:cs="Times New Roman"/>
          <w:sz w:val="20"/>
          <w:szCs w:val="20"/>
          <w:lang w:eastAsia="ru-RU"/>
        </w:rPr>
        <w:t xml:space="preserve"> либо </w:t>
      </w:r>
      <w:r w:rsidR="00B90C22">
        <w:rPr>
          <w:rFonts w:ascii="Times New Roman" w:eastAsia="Times New Roman" w:hAnsi="Times New Roman" w:cs="Times New Roman"/>
          <w:sz w:val="20"/>
          <w:szCs w:val="20"/>
          <w:lang w:eastAsia="ru-RU"/>
        </w:rPr>
        <w:t>Договор</w:t>
      </w:r>
      <w:r w:rsidRPr="0044340E">
        <w:rPr>
          <w:rFonts w:ascii="Times New Roman" w:eastAsia="Times New Roman" w:hAnsi="Times New Roman" w:cs="Times New Roman"/>
          <w:sz w:val="20"/>
          <w:szCs w:val="20"/>
          <w:lang w:eastAsia="ru-RU"/>
        </w:rPr>
        <w:t xml:space="preserve"> подлежит расторжению в установленном порядке.</w:t>
      </w:r>
    </w:p>
    <w:p w14:paraId="0F26DA5B" w14:textId="77777777" w:rsidR="00531EE4" w:rsidRPr="0044340E" w:rsidRDefault="00531EE4" w:rsidP="006A43CE">
      <w:pPr>
        <w:tabs>
          <w:tab w:val="left" w:pos="426"/>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p>
    <w:p w14:paraId="133A4B54" w14:textId="0499134E" w:rsidR="00531EE4" w:rsidRPr="0044340E" w:rsidRDefault="00531EE4" w:rsidP="00342B66">
      <w:pPr>
        <w:keepNext/>
        <w:numPr>
          <w:ilvl w:val="0"/>
          <w:numId w:val="1"/>
        </w:numPr>
        <w:tabs>
          <w:tab w:val="left" w:pos="567"/>
        </w:tabs>
        <w:suppressAutoHyphens/>
        <w:autoSpaceDN w:val="0"/>
        <w:spacing w:after="0" w:line="276" w:lineRule="auto"/>
        <w:ind w:hanging="720"/>
        <w:contextualSpacing/>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Порядок разрешения споров</w:t>
      </w:r>
    </w:p>
    <w:p w14:paraId="30B44B3A" w14:textId="5E821379"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Стороны будут стремиться разрешать все споры и разногласия, которые могут возникнуть из настоящих Правил и\или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путем переговоров. Стороны устанавливают обязательный досудебный порядок урегулирования споров. Все возможные претензии в рамках настоящих Правил и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должны быть рассмотрены Сторонами в течение 10 (десяти) рабочих дней с момента получения претензии. В случае невозможности разрешения разногласий спорные вопросы передаются на разрешение в </w:t>
      </w:r>
      <w:r w:rsidR="00A97DF4">
        <w:rPr>
          <w:rFonts w:ascii="Times New Roman" w:eastAsia="Times New Roman" w:hAnsi="Times New Roman" w:cs="Times New Roman"/>
          <w:color w:val="000000" w:themeColor="text1"/>
          <w:sz w:val="20"/>
          <w:szCs w:val="20"/>
        </w:rPr>
        <w:t xml:space="preserve">Специализированный межрайонный экономический суд </w:t>
      </w:r>
      <w:r w:rsidR="000D313D">
        <w:rPr>
          <w:rFonts w:ascii="Times New Roman" w:eastAsia="Times New Roman" w:hAnsi="Times New Roman" w:cs="Times New Roman"/>
          <w:color w:val="000000" w:themeColor="text1"/>
          <w:sz w:val="20"/>
          <w:szCs w:val="20"/>
        </w:rPr>
        <w:t>г. Алматы</w:t>
      </w:r>
      <w:r w:rsidR="00A97DF4">
        <w:rPr>
          <w:rFonts w:ascii="Times New Roman" w:eastAsia="Times New Roman" w:hAnsi="Times New Roman" w:cs="Times New Roman"/>
          <w:color w:val="000000" w:themeColor="text1"/>
          <w:sz w:val="20"/>
          <w:szCs w:val="20"/>
        </w:rPr>
        <w:t xml:space="preserve"> с юридическими лицами и индивидуальными предпринимателями</w:t>
      </w:r>
      <w:r w:rsidRPr="0044340E">
        <w:rPr>
          <w:rFonts w:ascii="Times New Roman" w:eastAsia="Times New Roman" w:hAnsi="Times New Roman" w:cs="Times New Roman"/>
          <w:color w:val="000000" w:themeColor="text1"/>
          <w:sz w:val="20"/>
          <w:szCs w:val="20"/>
        </w:rPr>
        <w:t xml:space="preserve">, </w:t>
      </w:r>
      <w:r w:rsidR="00A97DF4">
        <w:rPr>
          <w:rFonts w:ascii="Times New Roman" w:eastAsia="Times New Roman" w:hAnsi="Times New Roman" w:cs="Times New Roman"/>
          <w:color w:val="000000" w:themeColor="text1"/>
          <w:sz w:val="20"/>
          <w:szCs w:val="20"/>
        </w:rPr>
        <w:t xml:space="preserve">в Бостандыкский районный суд </w:t>
      </w:r>
      <w:r w:rsidR="000D313D">
        <w:rPr>
          <w:rFonts w:ascii="Times New Roman" w:eastAsia="Times New Roman" w:hAnsi="Times New Roman" w:cs="Times New Roman"/>
          <w:color w:val="000000" w:themeColor="text1"/>
          <w:sz w:val="20"/>
          <w:szCs w:val="20"/>
        </w:rPr>
        <w:t>г. Алматы</w:t>
      </w:r>
      <w:r w:rsidR="00A97DF4">
        <w:rPr>
          <w:rFonts w:ascii="Times New Roman" w:eastAsia="Times New Roman" w:hAnsi="Times New Roman" w:cs="Times New Roman"/>
          <w:color w:val="000000" w:themeColor="text1"/>
          <w:sz w:val="20"/>
          <w:szCs w:val="20"/>
        </w:rPr>
        <w:t xml:space="preserve"> – с иными физическими лицами, </w:t>
      </w:r>
      <w:r w:rsidRPr="0044340E">
        <w:rPr>
          <w:rFonts w:ascii="Times New Roman" w:eastAsia="Times New Roman" w:hAnsi="Times New Roman" w:cs="Times New Roman"/>
          <w:color w:val="000000" w:themeColor="text1"/>
          <w:sz w:val="20"/>
          <w:szCs w:val="20"/>
        </w:rPr>
        <w:t xml:space="preserve">в </w:t>
      </w:r>
      <w:r w:rsidR="00A97DF4">
        <w:rPr>
          <w:rFonts w:ascii="Times New Roman" w:eastAsia="Times New Roman" w:hAnsi="Times New Roman" w:cs="Times New Roman"/>
          <w:color w:val="000000" w:themeColor="text1"/>
          <w:sz w:val="20"/>
          <w:szCs w:val="20"/>
        </w:rPr>
        <w:t>порядке, предусмотренном</w:t>
      </w:r>
      <w:r w:rsidRPr="0044340E">
        <w:rPr>
          <w:rFonts w:ascii="Times New Roman" w:eastAsia="Times New Roman" w:hAnsi="Times New Roman" w:cs="Times New Roman"/>
          <w:color w:val="000000" w:themeColor="text1"/>
          <w:sz w:val="20"/>
          <w:szCs w:val="20"/>
        </w:rPr>
        <w:t xml:space="preserve"> законодательством </w:t>
      </w:r>
      <w:r w:rsidR="003B581D">
        <w:rPr>
          <w:rFonts w:ascii="Times New Roman" w:eastAsia="Times New Roman" w:hAnsi="Times New Roman" w:cs="Times New Roman"/>
          <w:color w:val="000000" w:themeColor="text1"/>
          <w:sz w:val="20"/>
          <w:szCs w:val="20"/>
        </w:rPr>
        <w:t>РК</w:t>
      </w:r>
      <w:r w:rsidRPr="0044340E">
        <w:rPr>
          <w:rFonts w:ascii="Times New Roman" w:eastAsia="Times New Roman" w:hAnsi="Times New Roman" w:cs="Times New Roman"/>
          <w:color w:val="000000" w:themeColor="text1"/>
          <w:sz w:val="20"/>
          <w:szCs w:val="20"/>
        </w:rPr>
        <w:t>.</w:t>
      </w:r>
    </w:p>
    <w:p w14:paraId="4BDDA420" w14:textId="22F8C21A"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В случае ненадлежащего исполнения Клиентом обязательств, срок оплаты по которым наступил, включая наступление просрочки платежей, </w:t>
      </w:r>
      <w:r w:rsidR="00F2015C" w:rsidRPr="0044340E">
        <w:rPr>
          <w:rFonts w:ascii="Times New Roman" w:eastAsia="Times New Roman" w:hAnsi="Times New Roman" w:cs="Times New Roman"/>
          <w:color w:val="000000" w:themeColor="text1"/>
          <w:sz w:val="20"/>
          <w:szCs w:val="20"/>
        </w:rPr>
        <w:t>Провайдер</w:t>
      </w:r>
      <w:r w:rsidRPr="0044340E">
        <w:rPr>
          <w:rFonts w:ascii="Times New Roman" w:eastAsia="Times New Roman" w:hAnsi="Times New Roman" w:cs="Times New Roman"/>
          <w:color w:val="000000" w:themeColor="text1"/>
          <w:sz w:val="20"/>
          <w:szCs w:val="20"/>
        </w:rPr>
        <w:t xml:space="preserve"> вправе в бесспорном порядке обратиться к нотариусу за совершением исполнительной надписи.</w:t>
      </w:r>
    </w:p>
    <w:p w14:paraId="10EE3F63" w14:textId="46ABEA7F" w:rsidR="00531EE4" w:rsidRPr="0044340E" w:rsidRDefault="00531EE4" w:rsidP="00974150">
      <w:pPr>
        <w:pStyle w:val="a7"/>
        <w:spacing w:after="0" w:line="240" w:lineRule="auto"/>
        <w:ind w:left="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Исполнительная надпись нотариуса может быть совершена по выбору </w:t>
      </w:r>
      <w:r w:rsidR="00F2015C" w:rsidRPr="0044340E">
        <w:rPr>
          <w:rFonts w:ascii="Times New Roman" w:eastAsia="Times New Roman" w:hAnsi="Times New Roman" w:cs="Times New Roman"/>
          <w:color w:val="000000" w:themeColor="text1"/>
          <w:sz w:val="20"/>
          <w:szCs w:val="20"/>
        </w:rPr>
        <w:t>Провайдера</w:t>
      </w:r>
      <w:r w:rsidRPr="0044340E">
        <w:rPr>
          <w:rFonts w:ascii="Times New Roman" w:eastAsia="Times New Roman" w:hAnsi="Times New Roman" w:cs="Times New Roman"/>
          <w:color w:val="000000" w:themeColor="text1"/>
          <w:sz w:val="20"/>
          <w:szCs w:val="20"/>
        </w:rPr>
        <w:t xml:space="preserve">, на основании заявления </w:t>
      </w:r>
      <w:r w:rsidR="00F2015C" w:rsidRPr="0044340E">
        <w:rPr>
          <w:rFonts w:ascii="Times New Roman" w:eastAsia="Times New Roman" w:hAnsi="Times New Roman" w:cs="Times New Roman"/>
          <w:color w:val="000000" w:themeColor="text1"/>
          <w:sz w:val="20"/>
          <w:szCs w:val="20"/>
        </w:rPr>
        <w:t>Провайдера</w:t>
      </w:r>
      <w:r w:rsidRPr="0044340E">
        <w:rPr>
          <w:rFonts w:ascii="Times New Roman" w:eastAsia="Times New Roman" w:hAnsi="Times New Roman" w:cs="Times New Roman"/>
          <w:color w:val="000000" w:themeColor="text1"/>
          <w:sz w:val="20"/>
          <w:szCs w:val="20"/>
        </w:rPr>
        <w:t>:</w:t>
      </w:r>
    </w:p>
    <w:p w14:paraId="1F0271B0" w14:textId="3F31FEBF" w:rsidR="00531EE4" w:rsidRPr="0044340E" w:rsidRDefault="00531EE4" w:rsidP="00D501ED">
      <w:pPr>
        <w:pStyle w:val="a7"/>
        <w:numPr>
          <w:ilvl w:val="0"/>
          <w:numId w:val="6"/>
        </w:numPr>
        <w:spacing w:after="0" w:line="240" w:lineRule="auto"/>
        <w:ind w:left="0" w:firstLine="426"/>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по месту регистрации (юридический адрес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w:t>
      </w:r>
    </w:p>
    <w:p w14:paraId="3BD033AC" w14:textId="273C8444" w:rsidR="00531EE4" w:rsidRPr="0044340E" w:rsidRDefault="00531EE4" w:rsidP="00D501ED">
      <w:pPr>
        <w:pStyle w:val="a7"/>
        <w:numPr>
          <w:ilvl w:val="0"/>
          <w:numId w:val="6"/>
        </w:numPr>
        <w:spacing w:after="0" w:line="240" w:lineRule="auto"/>
        <w:ind w:left="0" w:firstLine="426"/>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по месту жительства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 xml:space="preserve"> – физического лица (фактический адрес физического лица, указанный в </w:t>
      </w:r>
      <w:r w:rsidR="007448F8">
        <w:rPr>
          <w:rFonts w:ascii="Times New Roman" w:eastAsia="Times New Roman" w:hAnsi="Times New Roman" w:cs="Times New Roman"/>
          <w:color w:val="000000" w:themeColor="text1"/>
          <w:sz w:val="20"/>
          <w:szCs w:val="20"/>
        </w:rPr>
        <w:t>Договоре</w:t>
      </w:r>
      <w:r w:rsidRPr="0044340E">
        <w:rPr>
          <w:rFonts w:ascii="Times New Roman" w:eastAsia="Times New Roman" w:hAnsi="Times New Roman" w:cs="Times New Roman"/>
          <w:color w:val="000000" w:themeColor="text1"/>
          <w:sz w:val="20"/>
          <w:szCs w:val="20"/>
        </w:rPr>
        <w:t xml:space="preserve"> на момент его заключения);</w:t>
      </w:r>
    </w:p>
    <w:p w14:paraId="3D5B12F2" w14:textId="522857E1" w:rsidR="00531EE4" w:rsidRPr="0044340E" w:rsidRDefault="00531EE4" w:rsidP="00D501ED">
      <w:pPr>
        <w:pStyle w:val="a7"/>
        <w:numPr>
          <w:ilvl w:val="0"/>
          <w:numId w:val="6"/>
        </w:numPr>
        <w:spacing w:after="0" w:line="240" w:lineRule="auto"/>
        <w:ind w:left="0" w:firstLine="426"/>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по адресу местонахождения любого нотариуса </w:t>
      </w:r>
      <w:r w:rsidR="003B581D">
        <w:rPr>
          <w:rFonts w:ascii="Times New Roman" w:eastAsia="Times New Roman" w:hAnsi="Times New Roman" w:cs="Times New Roman"/>
          <w:color w:val="000000" w:themeColor="text1"/>
          <w:sz w:val="20"/>
          <w:szCs w:val="20"/>
        </w:rPr>
        <w:t>РК</w:t>
      </w:r>
      <w:r w:rsidRPr="0044340E">
        <w:rPr>
          <w:rFonts w:ascii="Times New Roman" w:eastAsia="Times New Roman" w:hAnsi="Times New Roman" w:cs="Times New Roman"/>
          <w:color w:val="000000" w:themeColor="text1"/>
          <w:sz w:val="20"/>
          <w:szCs w:val="20"/>
        </w:rPr>
        <w:t xml:space="preserve">, независимо от места жительства, места нахождения или места регистрации </w:t>
      </w:r>
      <w:r w:rsidR="00F2015C" w:rsidRPr="0044340E">
        <w:rPr>
          <w:rFonts w:ascii="Times New Roman" w:eastAsia="Times New Roman" w:hAnsi="Times New Roman" w:cs="Times New Roman"/>
          <w:color w:val="000000" w:themeColor="text1"/>
          <w:sz w:val="20"/>
          <w:szCs w:val="20"/>
        </w:rPr>
        <w:t>Провайдера</w:t>
      </w:r>
      <w:r w:rsidRPr="0044340E">
        <w:rPr>
          <w:rFonts w:ascii="Times New Roman" w:eastAsia="Times New Roman" w:hAnsi="Times New Roman" w:cs="Times New Roman"/>
          <w:color w:val="000000" w:themeColor="text1"/>
          <w:sz w:val="20"/>
          <w:szCs w:val="20"/>
        </w:rPr>
        <w:t xml:space="preserve"> и/или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 xml:space="preserve"> – физического лица.</w:t>
      </w:r>
    </w:p>
    <w:p w14:paraId="198B31C9" w14:textId="192FE7C8"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Настоящие Правила, Приложения к ним и </w:t>
      </w:r>
      <w:r w:rsidR="00B90C22">
        <w:rPr>
          <w:rFonts w:ascii="Times New Roman" w:eastAsia="Times New Roman" w:hAnsi="Times New Roman" w:cs="Times New Roman"/>
          <w:color w:val="000000" w:themeColor="text1"/>
          <w:sz w:val="20"/>
          <w:szCs w:val="20"/>
        </w:rPr>
        <w:t>Договор</w:t>
      </w:r>
      <w:r w:rsidRPr="0044340E">
        <w:rPr>
          <w:rFonts w:ascii="Times New Roman" w:eastAsia="Times New Roman" w:hAnsi="Times New Roman" w:cs="Times New Roman"/>
          <w:color w:val="000000" w:themeColor="text1"/>
          <w:sz w:val="20"/>
          <w:szCs w:val="20"/>
        </w:rPr>
        <w:t xml:space="preserve"> регулируются, подлежат исполнению и толкованию в соответствии с законодательством </w:t>
      </w:r>
      <w:r w:rsidR="003B581D">
        <w:rPr>
          <w:rFonts w:ascii="Times New Roman" w:eastAsia="Times New Roman" w:hAnsi="Times New Roman" w:cs="Times New Roman"/>
          <w:color w:val="000000" w:themeColor="text1"/>
          <w:sz w:val="20"/>
          <w:szCs w:val="20"/>
        </w:rPr>
        <w:t>РК</w:t>
      </w:r>
      <w:r w:rsidRPr="0044340E">
        <w:rPr>
          <w:rFonts w:ascii="Times New Roman" w:eastAsia="Times New Roman" w:hAnsi="Times New Roman" w:cs="Times New Roman"/>
          <w:color w:val="000000" w:themeColor="text1"/>
          <w:sz w:val="20"/>
          <w:szCs w:val="20"/>
        </w:rPr>
        <w:t xml:space="preserve">. </w:t>
      </w:r>
    </w:p>
    <w:p w14:paraId="2E145AFC" w14:textId="77777777" w:rsidR="00072352" w:rsidRPr="0044340E" w:rsidRDefault="00072352" w:rsidP="006A43CE">
      <w:pPr>
        <w:tabs>
          <w:tab w:val="left" w:pos="426"/>
          <w:tab w:val="left" w:pos="567"/>
        </w:tabs>
        <w:spacing w:after="0" w:line="276" w:lineRule="auto"/>
        <w:jc w:val="both"/>
        <w:rPr>
          <w:rFonts w:ascii="Times New Roman" w:eastAsia="Times New Roman" w:hAnsi="Times New Roman" w:cs="Times New Roman"/>
          <w:sz w:val="20"/>
          <w:szCs w:val="20"/>
          <w:lang w:eastAsia="ru-RU"/>
        </w:rPr>
      </w:pPr>
    </w:p>
    <w:p w14:paraId="5DF3524E" w14:textId="77777777" w:rsidR="00072352" w:rsidRPr="0044340E" w:rsidRDefault="00072352" w:rsidP="00CB26BD">
      <w:pPr>
        <w:keepNext/>
        <w:numPr>
          <w:ilvl w:val="0"/>
          <w:numId w:val="1"/>
        </w:numPr>
        <w:tabs>
          <w:tab w:val="left" w:pos="567"/>
        </w:tabs>
        <w:suppressAutoHyphens/>
        <w:autoSpaceDN w:val="0"/>
        <w:spacing w:after="0" w:line="276" w:lineRule="auto"/>
        <w:ind w:hanging="720"/>
        <w:contextualSpacing/>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lastRenderedPageBreak/>
        <w:t>Конфиденциальность</w:t>
      </w:r>
    </w:p>
    <w:p w14:paraId="5AA97597" w14:textId="7A4B075E" w:rsidR="00072352" w:rsidRPr="0044340E" w:rsidRDefault="00072352" w:rsidP="00E21CE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Стороны в течение срока действия настоящ</w:t>
      </w:r>
      <w:r w:rsidR="00756E78">
        <w:rPr>
          <w:rFonts w:ascii="Times New Roman" w:eastAsia="Times New Roman" w:hAnsi="Times New Roman" w:cs="Times New Roman"/>
          <w:sz w:val="20"/>
          <w:szCs w:val="20"/>
          <w:lang w:eastAsia="ru-RU"/>
        </w:rPr>
        <w:t>их Правил</w:t>
      </w:r>
      <w:r w:rsidR="007448F8">
        <w:rPr>
          <w:rFonts w:ascii="Times New Roman" w:eastAsia="Times New Roman" w:hAnsi="Times New Roman" w:cs="Times New Roman"/>
          <w:sz w:val="20"/>
          <w:szCs w:val="20"/>
          <w:lang w:eastAsia="ru-RU"/>
        </w:rPr>
        <w:t xml:space="preserve"> и </w:t>
      </w:r>
      <w:r w:rsidR="006D7DDF">
        <w:rPr>
          <w:rFonts w:ascii="Times New Roman" w:eastAsia="Times New Roman" w:hAnsi="Times New Roman" w:cs="Times New Roman"/>
          <w:sz w:val="20"/>
          <w:szCs w:val="20"/>
          <w:lang w:eastAsia="ru-RU"/>
        </w:rPr>
        <w:t>Договора</w:t>
      </w:r>
      <w:r w:rsidRPr="0044340E">
        <w:rPr>
          <w:rFonts w:ascii="Times New Roman" w:eastAsia="Times New Roman" w:hAnsi="Times New Roman" w:cs="Times New Roman"/>
          <w:sz w:val="20"/>
          <w:szCs w:val="20"/>
          <w:lang w:eastAsia="ru-RU"/>
        </w:rPr>
        <w:t>, а также в течение 3 (</w:t>
      </w:r>
      <w:r w:rsidR="00313F64">
        <w:rPr>
          <w:rFonts w:ascii="Times New Roman" w:eastAsia="Times New Roman" w:hAnsi="Times New Roman" w:cs="Times New Roman"/>
          <w:sz w:val="20"/>
          <w:szCs w:val="20"/>
          <w:lang w:eastAsia="ru-RU"/>
        </w:rPr>
        <w:t>т</w:t>
      </w:r>
      <w:r w:rsidRPr="0044340E">
        <w:rPr>
          <w:rFonts w:ascii="Times New Roman" w:eastAsia="Times New Roman" w:hAnsi="Times New Roman" w:cs="Times New Roman"/>
          <w:sz w:val="20"/>
          <w:szCs w:val="20"/>
          <w:lang w:eastAsia="ru-RU"/>
        </w:rPr>
        <w:t xml:space="preserve">рёх) лет по окончании его действия, обязуются обеспечить конфиденциальность условий </w:t>
      </w:r>
      <w:r w:rsidR="006D7DDF">
        <w:rPr>
          <w:rFonts w:ascii="Times New Roman" w:eastAsia="Times New Roman" w:hAnsi="Times New Roman" w:cs="Times New Roman"/>
          <w:sz w:val="20"/>
          <w:szCs w:val="20"/>
          <w:lang w:eastAsia="ru-RU"/>
        </w:rPr>
        <w:t>Договора</w:t>
      </w:r>
      <w:r w:rsidRPr="0044340E">
        <w:rPr>
          <w:rFonts w:ascii="Times New Roman" w:eastAsia="Times New Roman" w:hAnsi="Times New Roman" w:cs="Times New Roman"/>
          <w:sz w:val="20"/>
          <w:szCs w:val="20"/>
          <w:lang w:eastAsia="ru-RU"/>
        </w:rPr>
        <w:t xml:space="preserve">, а также любой иной информации и данных, получаемых друг от друга в связи с исполнением </w:t>
      </w:r>
      <w:r w:rsidR="006D7DDF">
        <w:rPr>
          <w:rFonts w:ascii="Times New Roman" w:eastAsia="Times New Roman" w:hAnsi="Times New Roman" w:cs="Times New Roman"/>
          <w:sz w:val="20"/>
          <w:szCs w:val="20"/>
          <w:lang w:eastAsia="ru-RU"/>
        </w:rPr>
        <w:t>Договора</w:t>
      </w:r>
      <w:r w:rsidRPr="0044340E">
        <w:rPr>
          <w:rFonts w:ascii="Times New Roman" w:eastAsia="Times New Roman" w:hAnsi="Times New Roman" w:cs="Times New Roman"/>
          <w:sz w:val="20"/>
          <w:szCs w:val="20"/>
          <w:lang w:eastAsia="ru-RU"/>
        </w:rPr>
        <w:t xml:space="preserve">. 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w:t>
      </w:r>
      <w:r w:rsidR="00A90A12" w:rsidRPr="0044340E">
        <w:rPr>
          <w:rFonts w:ascii="Times New Roman" w:eastAsia="Times New Roman" w:hAnsi="Times New Roman" w:cs="Times New Roman"/>
          <w:sz w:val="20"/>
          <w:szCs w:val="20"/>
          <w:lang w:eastAsia="ru-RU"/>
        </w:rPr>
        <w:t>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p w14:paraId="32111A57" w14:textId="52AFF213" w:rsidR="00C87B2A" w:rsidRPr="0044340E" w:rsidRDefault="00C87B2A" w:rsidP="00E21CEE">
      <w:pPr>
        <w:pStyle w:val="a7"/>
        <w:numPr>
          <w:ilvl w:val="1"/>
          <w:numId w:val="1"/>
        </w:numPr>
        <w:ind w:left="0" w:firstLine="0"/>
        <w:jc w:val="both"/>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Под разглашением конфиденциальной информации в рамках настоящ</w:t>
      </w:r>
      <w:r w:rsidR="00C12DA0">
        <w:rPr>
          <w:rFonts w:ascii="Times New Roman" w:eastAsia="Times New Roman" w:hAnsi="Times New Roman" w:cs="Times New Roman"/>
          <w:sz w:val="20"/>
          <w:szCs w:val="20"/>
          <w:lang w:eastAsia="ru-RU"/>
        </w:rPr>
        <w:t xml:space="preserve">их Правил, </w:t>
      </w:r>
      <w:r w:rsidR="006D7DDF">
        <w:rPr>
          <w:rFonts w:ascii="Times New Roman" w:eastAsia="Times New Roman" w:hAnsi="Times New Roman" w:cs="Times New Roman"/>
          <w:sz w:val="20"/>
          <w:szCs w:val="20"/>
          <w:lang w:eastAsia="ru-RU"/>
        </w:rPr>
        <w:t>Договора</w:t>
      </w:r>
      <w:r w:rsidRPr="0044340E">
        <w:rPr>
          <w:rFonts w:ascii="Times New Roman" w:eastAsia="Times New Roman" w:hAnsi="Times New Roman" w:cs="Times New Roman"/>
          <w:sz w:val="20"/>
          <w:szCs w:val="20"/>
          <w:lang w:eastAsia="ru-RU"/>
        </w:rPr>
        <w:t xml:space="preserve"> понимается действие или бездействие одной из Сторон,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p w14:paraId="2149C2EA" w14:textId="2A7E6FF0" w:rsidR="00C87B2A" w:rsidRPr="00962652" w:rsidRDefault="00C87B2A" w:rsidP="00E21CEE">
      <w:pPr>
        <w:pStyle w:val="a7"/>
        <w:numPr>
          <w:ilvl w:val="1"/>
          <w:numId w:val="1"/>
        </w:numPr>
        <w:ind w:left="0" w:firstLine="0"/>
        <w:jc w:val="both"/>
        <w:rPr>
          <w:rFonts w:ascii="Times New Roman" w:eastAsia="Times New Roman" w:hAnsi="Times New Roman" w:cs="Times New Roman"/>
          <w:sz w:val="20"/>
          <w:szCs w:val="20"/>
          <w:lang w:eastAsia="ru-RU"/>
        </w:rPr>
      </w:pPr>
      <w:r w:rsidRPr="00962652">
        <w:rPr>
          <w:rFonts w:ascii="Times New Roman" w:eastAsia="Times New Roman" w:hAnsi="Times New Roman" w:cs="Times New Roman"/>
          <w:sz w:val="20"/>
          <w:szCs w:val="20"/>
          <w:lang w:eastAsia="ru-RU"/>
        </w:rPr>
        <w:t>Стороны не вправе в одностороннем порядке прекращать охрану конфиденциальной информации, предусмотренной настоящим</w:t>
      </w:r>
      <w:r w:rsidR="00962652">
        <w:rPr>
          <w:rFonts w:ascii="Times New Roman" w:eastAsia="Times New Roman" w:hAnsi="Times New Roman" w:cs="Times New Roman"/>
          <w:sz w:val="20"/>
          <w:szCs w:val="20"/>
          <w:lang w:eastAsia="ru-RU"/>
        </w:rPr>
        <w:t xml:space="preserve">и Правилами, </w:t>
      </w:r>
      <w:r w:rsidR="00B90C22">
        <w:rPr>
          <w:rFonts w:ascii="Times New Roman" w:eastAsia="Times New Roman" w:hAnsi="Times New Roman" w:cs="Times New Roman"/>
          <w:sz w:val="20"/>
          <w:szCs w:val="20"/>
          <w:lang w:eastAsia="ru-RU"/>
        </w:rPr>
        <w:t>Договором</w:t>
      </w:r>
      <w:r w:rsidRPr="00962652">
        <w:rPr>
          <w:rFonts w:ascii="Times New Roman" w:eastAsia="Times New Roman" w:hAnsi="Times New Roman" w:cs="Times New Roman"/>
          <w:sz w:val="20"/>
          <w:szCs w:val="20"/>
          <w:lang w:eastAsia="ru-RU"/>
        </w:rPr>
        <w:t>, в том числе в случае своей реорганизации или ликвидации в соответствии с гражданским законодательством.</w:t>
      </w:r>
    </w:p>
    <w:p w14:paraId="53B40033" w14:textId="22F04453" w:rsidR="00531EE4" w:rsidRPr="0044340E" w:rsidRDefault="00531EE4" w:rsidP="00CB26BD">
      <w:pPr>
        <w:keepNext/>
        <w:numPr>
          <w:ilvl w:val="0"/>
          <w:numId w:val="1"/>
        </w:numPr>
        <w:tabs>
          <w:tab w:val="left" w:pos="567"/>
        </w:tabs>
        <w:suppressAutoHyphens/>
        <w:autoSpaceDN w:val="0"/>
        <w:spacing w:after="0" w:line="276" w:lineRule="auto"/>
        <w:ind w:hanging="720"/>
        <w:contextualSpacing/>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Противодействие коррупции</w:t>
      </w:r>
    </w:p>
    <w:p w14:paraId="46F0F142" w14:textId="6F87DF24"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При исполнении своих обязательств по </w:t>
      </w:r>
      <w:r w:rsidR="00514006">
        <w:rPr>
          <w:rFonts w:ascii="Times New Roman" w:eastAsia="Times New Roman" w:hAnsi="Times New Roman" w:cs="Times New Roman"/>
          <w:color w:val="000000" w:themeColor="text1"/>
          <w:sz w:val="20"/>
          <w:szCs w:val="20"/>
        </w:rPr>
        <w:t>настоящим Правилам</w:t>
      </w:r>
      <w:r w:rsidR="007448F8">
        <w:rPr>
          <w:rFonts w:ascii="Times New Roman" w:eastAsia="Times New Roman" w:hAnsi="Times New Roman" w:cs="Times New Roman"/>
          <w:color w:val="000000" w:themeColor="text1"/>
          <w:sz w:val="20"/>
          <w:szCs w:val="20"/>
        </w:rPr>
        <w:t xml:space="preserve"> и </w:t>
      </w:r>
      <w:r w:rsidR="00B90C22">
        <w:rPr>
          <w:rFonts w:ascii="Times New Roman" w:eastAsia="Times New Roman" w:hAnsi="Times New Roman" w:cs="Times New Roman"/>
          <w:color w:val="000000" w:themeColor="text1"/>
          <w:sz w:val="20"/>
          <w:szCs w:val="20"/>
        </w:rPr>
        <w:t>Договору</w:t>
      </w:r>
      <w:r w:rsidRPr="0044340E">
        <w:rPr>
          <w:rFonts w:ascii="Times New Roman" w:eastAsia="Times New Roman" w:hAnsi="Times New Roman" w:cs="Times New Roman"/>
          <w:color w:val="000000" w:themeColor="text1"/>
          <w:sz w:val="20"/>
          <w:szCs w:val="20"/>
        </w:rPr>
        <w:t>, Стороны и их работники не выплачивают, не предлагают выплатить и не разрешают выплату каких</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либо денежных средств или ценностей, прямо или косвенно, любым лицам, для оказания влияния на действия или решения этих лиц с целью получить какие</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либо неправомерные преимущества или иные неправомерные цели.</w:t>
      </w:r>
    </w:p>
    <w:p w14:paraId="7E0F9202" w14:textId="758AF045"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При исполнении своих обязательств по </w:t>
      </w:r>
      <w:r w:rsidR="00962652">
        <w:rPr>
          <w:rFonts w:ascii="Times New Roman" w:eastAsia="Times New Roman" w:hAnsi="Times New Roman" w:cs="Times New Roman"/>
          <w:color w:val="000000" w:themeColor="text1"/>
          <w:sz w:val="20"/>
          <w:szCs w:val="20"/>
        </w:rPr>
        <w:t>настоящим Правилам</w:t>
      </w:r>
      <w:r w:rsidR="007448F8">
        <w:rPr>
          <w:rFonts w:ascii="Times New Roman" w:eastAsia="Times New Roman" w:hAnsi="Times New Roman" w:cs="Times New Roman"/>
          <w:color w:val="000000" w:themeColor="text1"/>
          <w:sz w:val="20"/>
          <w:szCs w:val="20"/>
        </w:rPr>
        <w:t xml:space="preserve"> и </w:t>
      </w:r>
      <w:r w:rsidR="00B90C22">
        <w:rPr>
          <w:rFonts w:ascii="Times New Roman" w:eastAsia="Times New Roman" w:hAnsi="Times New Roman" w:cs="Times New Roman"/>
          <w:color w:val="000000" w:themeColor="text1"/>
          <w:sz w:val="20"/>
          <w:szCs w:val="20"/>
        </w:rPr>
        <w:t>Договору</w:t>
      </w:r>
      <w:r w:rsidRPr="0044340E">
        <w:rPr>
          <w:rFonts w:ascii="Times New Roman" w:eastAsia="Times New Roman" w:hAnsi="Times New Roman" w:cs="Times New Roman"/>
          <w:color w:val="000000" w:themeColor="text1"/>
          <w:sz w:val="20"/>
          <w:szCs w:val="20"/>
        </w:rPr>
        <w:t>, Стороны и их работники не осуществляют действия, квалифицируемые применимым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293CF1" w14:textId="5ED366AB"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Каждая из Сторон отказывается от стимулирования каким</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либо действий в пользу стимулирующей его Стороны.</w:t>
      </w:r>
    </w:p>
    <w:p w14:paraId="24DF245C" w14:textId="517896DD"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В случае возникновения у Стороны подозрений, что произошло или может произойти нарушение каких</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либо антикоррупционных условий, соответствующая Сторона обязуется уведомить другую Сторону в письменной форме.</w:t>
      </w:r>
    </w:p>
    <w:p w14:paraId="0561BC04" w14:textId="34B30A4D"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BA32AAE" w14:textId="629A138C"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Стороны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14:paraId="5FCF5F29" w14:textId="77777777" w:rsidR="00531EE4" w:rsidRPr="0044340E" w:rsidRDefault="00531EE4" w:rsidP="006A43CE">
      <w:pPr>
        <w:pStyle w:val="a7"/>
        <w:spacing w:after="0" w:line="240" w:lineRule="auto"/>
        <w:ind w:left="0"/>
        <w:jc w:val="both"/>
        <w:rPr>
          <w:rFonts w:ascii="Times New Roman" w:eastAsia="Times New Roman" w:hAnsi="Times New Roman" w:cs="Times New Roman"/>
          <w:color w:val="000000" w:themeColor="text1"/>
          <w:sz w:val="20"/>
          <w:szCs w:val="20"/>
        </w:rPr>
      </w:pPr>
    </w:p>
    <w:p w14:paraId="23ED7739" w14:textId="6A8567D0" w:rsidR="00531EE4" w:rsidRPr="0044340E" w:rsidRDefault="00531EE4" w:rsidP="00E21CEE">
      <w:pPr>
        <w:keepNext/>
        <w:numPr>
          <w:ilvl w:val="0"/>
          <w:numId w:val="1"/>
        </w:numPr>
        <w:tabs>
          <w:tab w:val="left" w:pos="567"/>
        </w:tabs>
        <w:suppressAutoHyphens/>
        <w:autoSpaceDN w:val="0"/>
        <w:spacing w:after="0" w:line="276" w:lineRule="auto"/>
        <w:ind w:left="0" w:firstLine="0"/>
        <w:contextualSpacing/>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Положения о Санкциях и Экспортном контроле</w:t>
      </w:r>
    </w:p>
    <w:p w14:paraId="3774FE57" w14:textId="6E30773B" w:rsidR="00531EE4" w:rsidRPr="0044340E" w:rsidRDefault="00ED139C"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З</w:t>
      </w:r>
      <w:r w:rsidR="00531EE4" w:rsidRPr="0044340E">
        <w:rPr>
          <w:rFonts w:ascii="Times New Roman" w:eastAsia="Times New Roman" w:hAnsi="Times New Roman" w:cs="Times New Roman"/>
          <w:color w:val="000000" w:themeColor="text1"/>
          <w:sz w:val="20"/>
          <w:szCs w:val="20"/>
        </w:rPr>
        <w:t xml:space="preserve">аключая с </w:t>
      </w:r>
      <w:r w:rsidR="00F2015C" w:rsidRPr="0044340E">
        <w:rPr>
          <w:rFonts w:ascii="Times New Roman" w:eastAsia="Times New Roman" w:hAnsi="Times New Roman" w:cs="Times New Roman"/>
          <w:color w:val="000000" w:themeColor="text1"/>
          <w:sz w:val="20"/>
          <w:szCs w:val="20"/>
        </w:rPr>
        <w:t>Провайдером</w:t>
      </w:r>
      <w:r w:rsidR="00531EE4" w:rsidRPr="0044340E">
        <w:rPr>
          <w:rFonts w:ascii="Times New Roman" w:eastAsia="Times New Roman" w:hAnsi="Times New Roman" w:cs="Times New Roman"/>
          <w:color w:val="000000" w:themeColor="text1"/>
          <w:sz w:val="20"/>
          <w:szCs w:val="20"/>
        </w:rPr>
        <w:t xml:space="preserve"> </w:t>
      </w:r>
      <w:r w:rsidR="00B90C22">
        <w:rPr>
          <w:rFonts w:ascii="Times New Roman" w:eastAsia="Times New Roman" w:hAnsi="Times New Roman" w:cs="Times New Roman"/>
          <w:color w:val="000000" w:themeColor="text1"/>
          <w:sz w:val="20"/>
          <w:szCs w:val="20"/>
        </w:rPr>
        <w:t>Договор</w:t>
      </w:r>
      <w:r w:rsidR="00531EE4" w:rsidRPr="0044340E">
        <w:rPr>
          <w:rFonts w:ascii="Times New Roman" w:eastAsia="Times New Roman" w:hAnsi="Times New Roman" w:cs="Times New Roman"/>
          <w:color w:val="000000" w:themeColor="text1"/>
          <w:sz w:val="20"/>
          <w:szCs w:val="20"/>
        </w:rPr>
        <w:t xml:space="preserve">, Клиент безотзывно и в полном объеме принимает на себя обязательства соблюдать все Применимое законодательство о Санкциях/Экспортном контроле. </w:t>
      </w:r>
    </w:p>
    <w:p w14:paraId="34994E78" w14:textId="6981E682"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Клиент заявляет, заверяет и гарантирует, что:  </w:t>
      </w:r>
    </w:p>
    <w:p w14:paraId="78642DE7" w14:textId="446E0E65" w:rsidR="00531EE4" w:rsidRPr="0044340E" w:rsidRDefault="00531EE4" w:rsidP="00D501ED">
      <w:pPr>
        <w:pStyle w:val="a7"/>
        <w:numPr>
          <w:ilvl w:val="4"/>
          <w:numId w:val="7"/>
        </w:numPr>
        <w:spacing w:after="0" w:line="240" w:lineRule="auto"/>
        <w:ind w:left="0" w:firstLine="426"/>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Ни Клиент, ни его должностные лица, директора или акционеры, ни бенефициарные собственники, ни по сведениям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 xml:space="preserve"> его агенты, работники или другие Аффилированные лица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 xml:space="preserve"> не является Заблокированным лицом, Субъектом, подпадающий под секторальные ограничения или лицом, в отношении которого введены или на него распространяются требования Экспортного контроля или иные ограничения, установленные Правительственными органами;</w:t>
      </w:r>
    </w:p>
    <w:p w14:paraId="3641EEBB" w14:textId="138432B5" w:rsidR="00531EE4" w:rsidRPr="0044340E" w:rsidRDefault="00531EE4" w:rsidP="00D501ED">
      <w:pPr>
        <w:pStyle w:val="a7"/>
        <w:numPr>
          <w:ilvl w:val="4"/>
          <w:numId w:val="7"/>
        </w:numPr>
        <w:spacing w:after="0" w:line="240" w:lineRule="auto"/>
        <w:ind w:left="0" w:firstLine="426"/>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не должен и не будет заниматься какой</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либо деятельностью, которая может привести к нарушению требований Санкций / Экспортного контроля другой Стороной;</w:t>
      </w:r>
    </w:p>
    <w:p w14:paraId="1A70407F" w14:textId="1D327F7C" w:rsidR="00531EE4" w:rsidRPr="0044340E" w:rsidRDefault="00531EE4" w:rsidP="00D501ED">
      <w:pPr>
        <w:pStyle w:val="a7"/>
        <w:numPr>
          <w:ilvl w:val="4"/>
          <w:numId w:val="7"/>
        </w:numPr>
        <w:spacing w:after="0" w:line="240" w:lineRule="auto"/>
        <w:ind w:left="0" w:firstLine="426"/>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исполнение Сторонами обязательств в рамках настоящих Правил и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не будет приводить к нарушению каких</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либо Санкций /Экспортного контроля.</w:t>
      </w:r>
    </w:p>
    <w:p w14:paraId="5F670354" w14:textId="129362F4" w:rsidR="00531EE4" w:rsidRPr="0044340E" w:rsidRDefault="00531EE4" w:rsidP="00D501ED">
      <w:pPr>
        <w:pStyle w:val="a7"/>
        <w:numPr>
          <w:ilvl w:val="4"/>
          <w:numId w:val="7"/>
        </w:numPr>
        <w:spacing w:after="0" w:line="240" w:lineRule="auto"/>
        <w:ind w:left="0" w:firstLine="426"/>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и ни при каких обстоятельствах не передавать, экспортировать, реэкспортировать, отправлять, продавать, поставлять, доставлять, передавать в пользование или иным образом передавать какие</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 xml:space="preserve">либо продукты, оборудование, технологии или программное обеспечение, или иные Товары в, из или через любую страну или лицу, напрямую или косвенно в нарушение требований Санкций/Экспортного контроля. </w:t>
      </w:r>
    </w:p>
    <w:p w14:paraId="4B30EF34" w14:textId="3016144E"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lastRenderedPageBreak/>
        <w:t xml:space="preserve">Клиент обязуется незамедлительно уведомить </w:t>
      </w:r>
      <w:r w:rsidR="00F2015C" w:rsidRPr="0044340E">
        <w:rPr>
          <w:rFonts w:ascii="Times New Roman" w:eastAsia="Times New Roman" w:hAnsi="Times New Roman" w:cs="Times New Roman"/>
          <w:color w:val="000000" w:themeColor="text1"/>
          <w:sz w:val="20"/>
          <w:szCs w:val="20"/>
        </w:rPr>
        <w:t>Провайдер</w:t>
      </w:r>
      <w:r w:rsidR="0044340E" w:rsidRPr="0044340E">
        <w:rPr>
          <w:rFonts w:ascii="Times New Roman" w:eastAsia="Times New Roman" w:hAnsi="Times New Roman" w:cs="Times New Roman"/>
          <w:color w:val="000000" w:themeColor="text1"/>
          <w:sz w:val="20"/>
          <w:szCs w:val="20"/>
        </w:rPr>
        <w:t>а</w:t>
      </w:r>
      <w:r w:rsidRPr="0044340E">
        <w:rPr>
          <w:rFonts w:ascii="Times New Roman" w:eastAsia="Times New Roman" w:hAnsi="Times New Roman" w:cs="Times New Roman"/>
          <w:color w:val="000000" w:themeColor="text1"/>
          <w:sz w:val="20"/>
          <w:szCs w:val="20"/>
        </w:rPr>
        <w:t xml:space="preserve"> о любых предполагаемых или подтвержденных нарушениях и/ или неисполнении обязательств угрозы неисполнения и/или невозможности исполнения Клиентом обязательств, заверений, гарантий принятых согласно настоящему разделу Правил.</w:t>
      </w:r>
    </w:p>
    <w:p w14:paraId="6EEA9EE1" w14:textId="7DF71579"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Настоящим Клиент соглашается, что </w:t>
      </w:r>
      <w:r w:rsidR="0044340E" w:rsidRPr="0044340E">
        <w:rPr>
          <w:rFonts w:ascii="Times New Roman" w:eastAsia="Times New Roman" w:hAnsi="Times New Roman" w:cs="Times New Roman"/>
          <w:color w:val="000000" w:themeColor="text1"/>
          <w:sz w:val="20"/>
          <w:szCs w:val="20"/>
        </w:rPr>
        <w:t xml:space="preserve">Провайдер </w:t>
      </w:r>
      <w:r w:rsidRPr="0044340E">
        <w:rPr>
          <w:rFonts w:ascii="Times New Roman" w:eastAsia="Times New Roman" w:hAnsi="Times New Roman" w:cs="Times New Roman"/>
          <w:color w:val="000000" w:themeColor="text1"/>
          <w:sz w:val="20"/>
          <w:szCs w:val="20"/>
        </w:rPr>
        <w:t xml:space="preserve">в одностороннем порядке вправе отказать в предоставлении и/или приостановить предоставление всех или части </w:t>
      </w:r>
      <w:r w:rsidR="00982B7F">
        <w:rPr>
          <w:rFonts w:ascii="Times New Roman" w:eastAsia="Times New Roman" w:hAnsi="Times New Roman" w:cs="Times New Roman"/>
          <w:color w:val="000000" w:themeColor="text1"/>
          <w:sz w:val="20"/>
          <w:szCs w:val="20"/>
        </w:rPr>
        <w:t>У</w:t>
      </w:r>
      <w:r w:rsidRPr="0044340E">
        <w:rPr>
          <w:rFonts w:ascii="Times New Roman" w:eastAsia="Times New Roman" w:hAnsi="Times New Roman" w:cs="Times New Roman"/>
          <w:color w:val="000000" w:themeColor="text1"/>
          <w:sz w:val="20"/>
          <w:szCs w:val="20"/>
        </w:rPr>
        <w:t>слуг и/ или прекратить деловые отношения с Клиентом в случаях</w:t>
      </w:r>
      <w:r w:rsidR="003641E0">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 xml:space="preserve"> предусмотренным </w:t>
      </w:r>
      <w:r w:rsidR="003641E0">
        <w:rPr>
          <w:rFonts w:ascii="Times New Roman" w:eastAsia="Times New Roman" w:hAnsi="Times New Roman" w:cs="Times New Roman"/>
          <w:color w:val="000000" w:themeColor="text1"/>
          <w:sz w:val="20"/>
          <w:szCs w:val="20"/>
        </w:rPr>
        <w:t>П</w:t>
      </w:r>
      <w:r w:rsidRPr="0044340E">
        <w:rPr>
          <w:rFonts w:ascii="Times New Roman" w:eastAsia="Times New Roman" w:hAnsi="Times New Roman" w:cs="Times New Roman"/>
          <w:color w:val="000000" w:themeColor="text1"/>
          <w:sz w:val="20"/>
          <w:szCs w:val="20"/>
        </w:rPr>
        <w:t xml:space="preserve">рименимым законодательством о Санкциях/Экспортном контроле, международными/ межправительственными соглашениями, в том числе ратифицированными РК, или законодательством иной юрисдикции,  оказывающим влияние на деятельность </w:t>
      </w:r>
      <w:r w:rsidR="0044340E" w:rsidRPr="0044340E">
        <w:rPr>
          <w:rFonts w:ascii="Times New Roman" w:eastAsia="Times New Roman" w:hAnsi="Times New Roman" w:cs="Times New Roman"/>
          <w:color w:val="000000" w:themeColor="text1"/>
          <w:sz w:val="20"/>
          <w:szCs w:val="20"/>
        </w:rPr>
        <w:t>Провайдера</w:t>
      </w:r>
      <w:r w:rsidRPr="0044340E">
        <w:rPr>
          <w:rFonts w:ascii="Times New Roman" w:eastAsia="Times New Roman" w:hAnsi="Times New Roman" w:cs="Times New Roman"/>
          <w:color w:val="000000" w:themeColor="text1"/>
          <w:sz w:val="20"/>
          <w:szCs w:val="20"/>
        </w:rPr>
        <w:t xml:space="preserve">, в том числе в части Санкций и/или Экспортного контроля,  в том числе: </w:t>
      </w:r>
    </w:p>
    <w:p w14:paraId="39DE128D" w14:textId="77777777" w:rsidR="00531EE4" w:rsidRPr="0044340E" w:rsidRDefault="00531EE4" w:rsidP="00D501ED">
      <w:pPr>
        <w:pStyle w:val="a7"/>
        <w:numPr>
          <w:ilvl w:val="4"/>
          <w:numId w:val="8"/>
        </w:numPr>
        <w:spacing w:after="0" w:line="240" w:lineRule="auto"/>
        <w:ind w:left="0" w:firstLine="426"/>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в случае нарушения Клиентом обязательств, принятых на себя в соответствии с настоящим разделом Правил, </w:t>
      </w:r>
    </w:p>
    <w:p w14:paraId="177A8BF5" w14:textId="77777777" w:rsidR="00531EE4" w:rsidRPr="0044340E" w:rsidRDefault="00531EE4" w:rsidP="00D501ED">
      <w:pPr>
        <w:pStyle w:val="a7"/>
        <w:numPr>
          <w:ilvl w:val="4"/>
          <w:numId w:val="8"/>
        </w:numPr>
        <w:spacing w:after="0" w:line="240" w:lineRule="auto"/>
        <w:ind w:left="0" w:firstLine="426"/>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а также в случае, если Клиент и/или Аффилированные лица включены в национальный перечень лиц, связанных с финансированием терроризма и экстремизма и/или, являются Заблокированным лицом, Субъектом, подпадающий под секторальные ограничения или лицом в отношении, которого введены или распространяются Санкции/ Экспортный контроль или иные ограничения, установленные Правительственными органами, </w:t>
      </w:r>
    </w:p>
    <w:p w14:paraId="5357FC96" w14:textId="51825B27" w:rsidR="00531EE4" w:rsidRPr="0044340E" w:rsidRDefault="00531EE4" w:rsidP="00D501ED">
      <w:pPr>
        <w:pStyle w:val="a7"/>
        <w:numPr>
          <w:ilvl w:val="4"/>
          <w:numId w:val="8"/>
        </w:numPr>
        <w:spacing w:after="0" w:line="240" w:lineRule="auto"/>
        <w:ind w:left="0" w:firstLine="426"/>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а также в случаях, когда исполнение </w:t>
      </w:r>
      <w:r w:rsidR="0044340E" w:rsidRPr="0044340E">
        <w:rPr>
          <w:rFonts w:ascii="Times New Roman" w:eastAsia="Times New Roman" w:hAnsi="Times New Roman" w:cs="Times New Roman"/>
          <w:color w:val="000000" w:themeColor="text1"/>
          <w:sz w:val="20"/>
          <w:szCs w:val="20"/>
        </w:rPr>
        <w:t xml:space="preserve">Провайдера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может повлечь применение к </w:t>
      </w:r>
      <w:r w:rsidR="0044340E" w:rsidRPr="0044340E">
        <w:rPr>
          <w:rFonts w:ascii="Times New Roman" w:eastAsia="Times New Roman" w:hAnsi="Times New Roman" w:cs="Times New Roman"/>
          <w:color w:val="000000" w:themeColor="text1"/>
          <w:sz w:val="20"/>
          <w:szCs w:val="20"/>
        </w:rPr>
        <w:t xml:space="preserve">Провайдеру </w:t>
      </w:r>
      <w:r w:rsidRPr="0044340E">
        <w:rPr>
          <w:rFonts w:ascii="Times New Roman" w:eastAsia="Times New Roman" w:hAnsi="Times New Roman" w:cs="Times New Roman"/>
          <w:color w:val="000000" w:themeColor="text1"/>
          <w:sz w:val="20"/>
          <w:szCs w:val="20"/>
        </w:rPr>
        <w:t>каких</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 xml:space="preserve">либо ограничений и/или Санкций, нарушение требования Санкций, Экспортного контроля, наличия угрозы нарушения </w:t>
      </w:r>
      <w:r w:rsidR="0044340E" w:rsidRPr="0044340E">
        <w:rPr>
          <w:rFonts w:ascii="Times New Roman" w:eastAsia="Times New Roman" w:hAnsi="Times New Roman" w:cs="Times New Roman"/>
          <w:color w:val="000000" w:themeColor="text1"/>
          <w:sz w:val="20"/>
          <w:szCs w:val="20"/>
        </w:rPr>
        <w:t xml:space="preserve">Провайдера </w:t>
      </w:r>
      <w:r w:rsidRPr="0044340E">
        <w:rPr>
          <w:rFonts w:ascii="Times New Roman" w:eastAsia="Times New Roman" w:hAnsi="Times New Roman" w:cs="Times New Roman"/>
          <w:color w:val="000000" w:themeColor="text1"/>
          <w:sz w:val="20"/>
          <w:szCs w:val="20"/>
        </w:rPr>
        <w:t xml:space="preserve">требований законодательства </w:t>
      </w:r>
      <w:r w:rsidR="003B581D">
        <w:rPr>
          <w:rFonts w:ascii="Times New Roman" w:eastAsia="Times New Roman" w:hAnsi="Times New Roman" w:cs="Times New Roman"/>
          <w:color w:val="000000" w:themeColor="text1"/>
          <w:sz w:val="20"/>
          <w:szCs w:val="20"/>
        </w:rPr>
        <w:t>РК</w:t>
      </w:r>
      <w:r w:rsidRPr="0044340E">
        <w:rPr>
          <w:rFonts w:ascii="Times New Roman" w:eastAsia="Times New Roman" w:hAnsi="Times New Roman" w:cs="Times New Roman"/>
          <w:color w:val="000000" w:themeColor="text1"/>
          <w:sz w:val="20"/>
          <w:szCs w:val="20"/>
        </w:rPr>
        <w:t xml:space="preserve">, либо внутренних нормативных документов </w:t>
      </w:r>
      <w:r w:rsidR="0044340E" w:rsidRPr="0044340E">
        <w:rPr>
          <w:rFonts w:ascii="Times New Roman" w:eastAsia="Times New Roman" w:hAnsi="Times New Roman" w:cs="Times New Roman"/>
          <w:color w:val="000000" w:themeColor="text1"/>
          <w:sz w:val="20"/>
          <w:szCs w:val="20"/>
        </w:rPr>
        <w:t>Провайдера</w:t>
      </w:r>
      <w:r w:rsidRPr="0044340E">
        <w:rPr>
          <w:rFonts w:ascii="Times New Roman" w:eastAsia="Times New Roman" w:hAnsi="Times New Roman" w:cs="Times New Roman"/>
          <w:color w:val="000000" w:themeColor="text1"/>
          <w:sz w:val="20"/>
          <w:szCs w:val="20"/>
        </w:rPr>
        <w:t xml:space="preserve">. </w:t>
      </w:r>
    </w:p>
    <w:p w14:paraId="7181E460" w14:textId="111606F2" w:rsidR="00531EE4" w:rsidRPr="0044340E" w:rsidRDefault="00531EE4" w:rsidP="00974150">
      <w:pPr>
        <w:spacing w:after="0" w:line="240" w:lineRule="auto"/>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Информация о прекращении или приостановлении предоставления </w:t>
      </w:r>
      <w:r w:rsidR="0044340E" w:rsidRPr="0044340E">
        <w:rPr>
          <w:rFonts w:ascii="Times New Roman" w:eastAsia="Times New Roman" w:hAnsi="Times New Roman" w:cs="Times New Roman"/>
          <w:color w:val="000000" w:themeColor="text1"/>
          <w:sz w:val="20"/>
          <w:szCs w:val="20"/>
        </w:rPr>
        <w:t xml:space="preserve">Провайдера </w:t>
      </w:r>
      <w:r w:rsidRPr="0044340E">
        <w:rPr>
          <w:rFonts w:ascii="Times New Roman" w:eastAsia="Times New Roman" w:hAnsi="Times New Roman" w:cs="Times New Roman"/>
          <w:color w:val="000000" w:themeColor="text1"/>
          <w:sz w:val="20"/>
          <w:szCs w:val="20"/>
        </w:rPr>
        <w:t>какой</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 xml:space="preserve">либо части/ всех </w:t>
      </w:r>
      <w:r w:rsidR="003641E0">
        <w:rPr>
          <w:rFonts w:ascii="Times New Roman" w:eastAsia="Times New Roman" w:hAnsi="Times New Roman" w:cs="Times New Roman"/>
          <w:color w:val="000000" w:themeColor="text1"/>
          <w:sz w:val="20"/>
          <w:szCs w:val="20"/>
        </w:rPr>
        <w:t>У</w:t>
      </w:r>
      <w:r w:rsidRPr="0044340E">
        <w:rPr>
          <w:rFonts w:ascii="Times New Roman" w:eastAsia="Times New Roman" w:hAnsi="Times New Roman" w:cs="Times New Roman"/>
          <w:color w:val="000000" w:themeColor="text1"/>
          <w:sz w:val="20"/>
          <w:szCs w:val="20"/>
        </w:rPr>
        <w:t xml:space="preserve">слуг направляется в виде электронного уведомления на почту </w:t>
      </w:r>
      <w:r w:rsidR="00EA1996">
        <w:rPr>
          <w:rFonts w:ascii="Times New Roman" w:eastAsia="Times New Roman" w:hAnsi="Times New Roman" w:cs="Times New Roman"/>
          <w:color w:val="000000" w:themeColor="text1"/>
          <w:sz w:val="20"/>
          <w:szCs w:val="20"/>
        </w:rPr>
        <w:t>Контакт</w:t>
      </w:r>
      <w:r w:rsidRPr="0044340E">
        <w:rPr>
          <w:rFonts w:ascii="Times New Roman" w:eastAsia="Times New Roman" w:hAnsi="Times New Roman" w:cs="Times New Roman"/>
          <w:color w:val="000000" w:themeColor="text1"/>
          <w:sz w:val="20"/>
          <w:szCs w:val="20"/>
        </w:rPr>
        <w:t xml:space="preserve">ного </w:t>
      </w:r>
      <w:r w:rsidR="003641E0">
        <w:rPr>
          <w:rFonts w:ascii="Times New Roman" w:eastAsia="Times New Roman" w:hAnsi="Times New Roman" w:cs="Times New Roman"/>
          <w:color w:val="000000" w:themeColor="text1"/>
          <w:sz w:val="20"/>
          <w:szCs w:val="20"/>
        </w:rPr>
        <w:t>л</w:t>
      </w:r>
      <w:r w:rsidR="00CF4DCB">
        <w:rPr>
          <w:rFonts w:ascii="Times New Roman" w:eastAsia="Times New Roman" w:hAnsi="Times New Roman" w:cs="Times New Roman"/>
          <w:color w:val="000000" w:themeColor="text1"/>
          <w:sz w:val="20"/>
          <w:szCs w:val="20"/>
        </w:rPr>
        <w:t>ица</w:t>
      </w:r>
      <w:r w:rsidR="003641E0">
        <w:rPr>
          <w:rFonts w:ascii="Times New Roman" w:eastAsia="Times New Roman" w:hAnsi="Times New Roman" w:cs="Times New Roman"/>
          <w:color w:val="000000" w:themeColor="text1"/>
          <w:sz w:val="20"/>
          <w:szCs w:val="20"/>
        </w:rPr>
        <w:t xml:space="preserve">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 xml:space="preserve">. На период приостановления предоставления </w:t>
      </w:r>
      <w:r w:rsidR="0044340E" w:rsidRPr="0044340E">
        <w:rPr>
          <w:rFonts w:ascii="Times New Roman" w:eastAsia="Times New Roman" w:hAnsi="Times New Roman" w:cs="Times New Roman"/>
          <w:color w:val="000000" w:themeColor="text1"/>
          <w:sz w:val="20"/>
          <w:szCs w:val="20"/>
        </w:rPr>
        <w:t xml:space="preserve">Провайдером </w:t>
      </w:r>
      <w:r w:rsidRPr="0044340E">
        <w:rPr>
          <w:rFonts w:ascii="Times New Roman" w:eastAsia="Times New Roman" w:hAnsi="Times New Roman" w:cs="Times New Roman"/>
          <w:color w:val="000000" w:themeColor="text1"/>
          <w:sz w:val="20"/>
          <w:szCs w:val="20"/>
        </w:rPr>
        <w:t>какой</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 xml:space="preserve">либо части /всех </w:t>
      </w:r>
      <w:r w:rsidR="006C35C3">
        <w:rPr>
          <w:rFonts w:ascii="Times New Roman" w:eastAsia="Times New Roman" w:hAnsi="Times New Roman" w:cs="Times New Roman"/>
          <w:color w:val="000000" w:themeColor="text1"/>
          <w:sz w:val="20"/>
          <w:szCs w:val="20"/>
        </w:rPr>
        <w:t>У</w:t>
      </w:r>
      <w:r w:rsidRPr="0044340E">
        <w:rPr>
          <w:rFonts w:ascii="Times New Roman" w:eastAsia="Times New Roman" w:hAnsi="Times New Roman" w:cs="Times New Roman"/>
          <w:color w:val="000000" w:themeColor="text1"/>
          <w:sz w:val="20"/>
          <w:szCs w:val="20"/>
        </w:rPr>
        <w:t xml:space="preserve">слуг пени, штрафы за просрочку платежа за оказание </w:t>
      </w:r>
      <w:r w:rsidR="006C35C3">
        <w:rPr>
          <w:rFonts w:ascii="Times New Roman" w:eastAsia="Times New Roman" w:hAnsi="Times New Roman" w:cs="Times New Roman"/>
          <w:color w:val="000000" w:themeColor="text1"/>
          <w:sz w:val="20"/>
          <w:szCs w:val="20"/>
        </w:rPr>
        <w:t>У</w:t>
      </w:r>
      <w:r w:rsidRPr="0044340E">
        <w:rPr>
          <w:rFonts w:ascii="Times New Roman" w:eastAsia="Times New Roman" w:hAnsi="Times New Roman" w:cs="Times New Roman"/>
          <w:color w:val="000000" w:themeColor="text1"/>
          <w:sz w:val="20"/>
          <w:szCs w:val="20"/>
        </w:rPr>
        <w:t>слуг не взимается.</w:t>
      </w:r>
    </w:p>
    <w:p w14:paraId="0804A860" w14:textId="4DE6EE1C"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Настоящим Клиент обязуется, без предварительного письменного согласия </w:t>
      </w:r>
      <w:r w:rsidR="0044340E" w:rsidRPr="0044340E">
        <w:rPr>
          <w:rFonts w:ascii="Times New Roman" w:eastAsia="Times New Roman" w:hAnsi="Times New Roman" w:cs="Times New Roman"/>
          <w:color w:val="000000" w:themeColor="text1"/>
          <w:sz w:val="20"/>
          <w:szCs w:val="20"/>
        </w:rPr>
        <w:t xml:space="preserve">Провайдера </w:t>
      </w:r>
      <w:r w:rsidRPr="0044340E">
        <w:rPr>
          <w:rFonts w:ascii="Times New Roman" w:eastAsia="Times New Roman" w:hAnsi="Times New Roman" w:cs="Times New Roman"/>
          <w:color w:val="000000" w:themeColor="text1"/>
          <w:sz w:val="20"/>
          <w:szCs w:val="20"/>
        </w:rPr>
        <w:t>не уступать, предоставлять или иным образом передавать какие</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 xml:space="preserve">либо права полностью, или любой части настоящих Правил и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каким</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 xml:space="preserve">либо третьим лицам. </w:t>
      </w:r>
      <w:r w:rsidR="0044340E" w:rsidRPr="0044340E">
        <w:rPr>
          <w:rFonts w:ascii="Times New Roman" w:eastAsia="Times New Roman" w:hAnsi="Times New Roman" w:cs="Times New Roman"/>
          <w:color w:val="000000" w:themeColor="text1"/>
          <w:sz w:val="20"/>
          <w:szCs w:val="20"/>
        </w:rPr>
        <w:t xml:space="preserve">Провайдер </w:t>
      </w:r>
      <w:r w:rsidRPr="0044340E">
        <w:rPr>
          <w:rFonts w:ascii="Times New Roman" w:eastAsia="Times New Roman" w:hAnsi="Times New Roman" w:cs="Times New Roman"/>
          <w:color w:val="000000" w:themeColor="text1"/>
          <w:sz w:val="20"/>
          <w:szCs w:val="20"/>
        </w:rPr>
        <w:t xml:space="preserve">имеет право проводить надлежащую проверку любого потенциального преемника, а Клиент должен сотрудничать с </w:t>
      </w:r>
      <w:r w:rsidR="0044340E" w:rsidRPr="0044340E">
        <w:rPr>
          <w:rFonts w:ascii="Times New Roman" w:eastAsia="Times New Roman" w:hAnsi="Times New Roman" w:cs="Times New Roman"/>
          <w:color w:val="000000" w:themeColor="text1"/>
          <w:sz w:val="20"/>
          <w:szCs w:val="20"/>
        </w:rPr>
        <w:t xml:space="preserve">Провайдером </w:t>
      </w:r>
      <w:r w:rsidRPr="0044340E">
        <w:rPr>
          <w:rFonts w:ascii="Times New Roman" w:eastAsia="Times New Roman" w:hAnsi="Times New Roman" w:cs="Times New Roman"/>
          <w:color w:val="000000" w:themeColor="text1"/>
          <w:sz w:val="20"/>
          <w:szCs w:val="20"/>
        </w:rPr>
        <w:t>в этом процессе.</w:t>
      </w:r>
    </w:p>
    <w:p w14:paraId="28C5D32A" w14:textId="71744342" w:rsidR="00531EE4" w:rsidRPr="0044340E" w:rsidRDefault="0044340E"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Провайдер </w:t>
      </w:r>
      <w:r w:rsidR="00531EE4" w:rsidRPr="0044340E">
        <w:rPr>
          <w:rFonts w:ascii="Times New Roman" w:eastAsia="Times New Roman" w:hAnsi="Times New Roman" w:cs="Times New Roman"/>
          <w:color w:val="000000" w:themeColor="text1"/>
          <w:sz w:val="20"/>
          <w:szCs w:val="20"/>
        </w:rPr>
        <w:t xml:space="preserve">имеет право самостоятельно или через уполномоченного представителя проводить мониторинг исполнения Клиентом обязательств по настоящим Правилам и </w:t>
      </w:r>
      <w:r w:rsidR="00B90C22">
        <w:rPr>
          <w:rFonts w:ascii="Times New Roman" w:eastAsia="Times New Roman" w:hAnsi="Times New Roman" w:cs="Times New Roman"/>
          <w:color w:val="000000" w:themeColor="text1"/>
          <w:sz w:val="20"/>
          <w:szCs w:val="20"/>
        </w:rPr>
        <w:t>Договору</w:t>
      </w:r>
      <w:r w:rsidR="00531EE4" w:rsidRPr="0044340E">
        <w:rPr>
          <w:rFonts w:ascii="Times New Roman" w:eastAsia="Times New Roman" w:hAnsi="Times New Roman" w:cs="Times New Roman"/>
          <w:color w:val="000000" w:themeColor="text1"/>
          <w:sz w:val="20"/>
          <w:szCs w:val="20"/>
        </w:rPr>
        <w:t xml:space="preserve">, проводить надлежащую проверку </w:t>
      </w:r>
      <w:r w:rsidR="00BE40D1">
        <w:rPr>
          <w:rFonts w:ascii="Times New Roman" w:eastAsia="Times New Roman" w:hAnsi="Times New Roman" w:cs="Times New Roman"/>
          <w:color w:val="000000" w:themeColor="text1"/>
          <w:sz w:val="20"/>
          <w:szCs w:val="20"/>
        </w:rPr>
        <w:t>Клиента</w:t>
      </w:r>
      <w:r w:rsidR="00531EE4" w:rsidRPr="0044340E">
        <w:rPr>
          <w:rFonts w:ascii="Times New Roman" w:eastAsia="Times New Roman" w:hAnsi="Times New Roman" w:cs="Times New Roman"/>
          <w:color w:val="000000" w:themeColor="text1"/>
          <w:sz w:val="20"/>
          <w:szCs w:val="20"/>
        </w:rPr>
        <w:t xml:space="preserve"> (Due diligence), в том числе используя информацию из общедоступных источников. В свою очередь Клиент обязуется оказывать всяческое содействие, в полной мере и добросовестно в вопросах рассмотрения, продления или периодического обновления надлежащей проверки. </w:t>
      </w:r>
    </w:p>
    <w:p w14:paraId="5F572FAF" w14:textId="34D09EF3"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Клиент соглашается полностью освобождать от какой</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 xml:space="preserve">либо ответственности </w:t>
      </w:r>
      <w:r w:rsidR="0044340E" w:rsidRPr="0044340E">
        <w:rPr>
          <w:rFonts w:ascii="Times New Roman" w:eastAsia="Times New Roman" w:hAnsi="Times New Roman" w:cs="Times New Roman"/>
          <w:color w:val="000000" w:themeColor="text1"/>
          <w:sz w:val="20"/>
          <w:szCs w:val="20"/>
        </w:rPr>
        <w:t xml:space="preserve">Провайдера </w:t>
      </w:r>
      <w:r w:rsidRPr="0044340E">
        <w:rPr>
          <w:rFonts w:ascii="Times New Roman" w:eastAsia="Times New Roman" w:hAnsi="Times New Roman" w:cs="Times New Roman"/>
          <w:color w:val="000000" w:themeColor="text1"/>
          <w:sz w:val="20"/>
          <w:szCs w:val="20"/>
        </w:rPr>
        <w:t xml:space="preserve">и его представителей и гарантировать возмещение в отношении любых убытков, издержек, потерь, обязательств, штрафов, пеней и/или расходов (включая  расходы и гонорары адвокатов, консультантов ,экспертов), возникающих в результате несоблюдения Клиентом обязательств принятых в соответствии с настоящим разделом, а также в случае невозможности исполнения </w:t>
      </w:r>
      <w:r w:rsidR="0044340E" w:rsidRPr="0044340E">
        <w:rPr>
          <w:rFonts w:ascii="Times New Roman" w:eastAsia="Times New Roman" w:hAnsi="Times New Roman" w:cs="Times New Roman"/>
          <w:color w:val="000000" w:themeColor="text1"/>
          <w:sz w:val="20"/>
          <w:szCs w:val="20"/>
        </w:rPr>
        <w:t xml:space="preserve">Провайдером </w:t>
      </w:r>
      <w:r w:rsidRPr="0044340E">
        <w:rPr>
          <w:rFonts w:ascii="Times New Roman" w:eastAsia="Times New Roman" w:hAnsi="Times New Roman" w:cs="Times New Roman"/>
          <w:color w:val="000000" w:themeColor="text1"/>
          <w:sz w:val="20"/>
          <w:szCs w:val="20"/>
        </w:rPr>
        <w:t xml:space="preserve">обязательств по настоящим Правилам и </w:t>
      </w:r>
      <w:r w:rsidR="00B90C22">
        <w:rPr>
          <w:rFonts w:ascii="Times New Roman" w:eastAsia="Times New Roman" w:hAnsi="Times New Roman" w:cs="Times New Roman"/>
          <w:color w:val="000000" w:themeColor="text1"/>
          <w:sz w:val="20"/>
          <w:szCs w:val="20"/>
        </w:rPr>
        <w:t>Договору</w:t>
      </w:r>
      <w:r w:rsidRPr="0044340E">
        <w:rPr>
          <w:rFonts w:ascii="Times New Roman" w:eastAsia="Times New Roman" w:hAnsi="Times New Roman" w:cs="Times New Roman"/>
          <w:color w:val="000000" w:themeColor="text1"/>
          <w:sz w:val="20"/>
          <w:szCs w:val="20"/>
        </w:rPr>
        <w:t xml:space="preserve"> в виду действия / применения  Санкций, Экспортного контроля, наличия угрозы нарушения </w:t>
      </w:r>
      <w:r w:rsidR="0044340E" w:rsidRPr="0044340E">
        <w:rPr>
          <w:rFonts w:ascii="Times New Roman" w:eastAsia="Times New Roman" w:hAnsi="Times New Roman" w:cs="Times New Roman"/>
          <w:color w:val="000000" w:themeColor="text1"/>
          <w:sz w:val="20"/>
          <w:szCs w:val="20"/>
        </w:rPr>
        <w:t xml:space="preserve">Провайдером </w:t>
      </w:r>
      <w:r w:rsidRPr="0044340E">
        <w:rPr>
          <w:rFonts w:ascii="Times New Roman" w:eastAsia="Times New Roman" w:hAnsi="Times New Roman" w:cs="Times New Roman"/>
          <w:color w:val="000000" w:themeColor="text1"/>
          <w:sz w:val="20"/>
          <w:szCs w:val="20"/>
        </w:rPr>
        <w:t xml:space="preserve">требований Санкций/Экспортного контроля  либо внутренних нормативных документов </w:t>
      </w:r>
      <w:r w:rsidR="0044340E" w:rsidRPr="0044340E">
        <w:rPr>
          <w:rFonts w:ascii="Times New Roman" w:eastAsia="Times New Roman" w:hAnsi="Times New Roman" w:cs="Times New Roman"/>
          <w:color w:val="000000" w:themeColor="text1"/>
          <w:sz w:val="20"/>
          <w:szCs w:val="20"/>
        </w:rPr>
        <w:t>Провайдера</w:t>
      </w:r>
      <w:r w:rsidRPr="0044340E">
        <w:rPr>
          <w:rFonts w:ascii="Times New Roman" w:eastAsia="Times New Roman" w:hAnsi="Times New Roman" w:cs="Times New Roman"/>
          <w:color w:val="000000" w:themeColor="text1"/>
          <w:sz w:val="20"/>
          <w:szCs w:val="20"/>
        </w:rPr>
        <w:t xml:space="preserve">. </w:t>
      </w:r>
    </w:p>
    <w:p w14:paraId="1FAC1505" w14:textId="27FD2F8B"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Несоблюдение любого из заверений и/или обязательств, изложенных в настоящих Правилах, которое, по обоснованному мнению </w:t>
      </w:r>
      <w:r w:rsidR="0044340E" w:rsidRPr="0044340E">
        <w:rPr>
          <w:rFonts w:ascii="Times New Roman" w:eastAsia="Times New Roman" w:hAnsi="Times New Roman" w:cs="Times New Roman"/>
          <w:color w:val="000000" w:themeColor="text1"/>
          <w:sz w:val="20"/>
          <w:szCs w:val="20"/>
        </w:rPr>
        <w:t>Провайдера</w:t>
      </w:r>
      <w:r w:rsidRPr="0044340E">
        <w:rPr>
          <w:rFonts w:ascii="Times New Roman" w:eastAsia="Times New Roman" w:hAnsi="Times New Roman" w:cs="Times New Roman"/>
          <w:color w:val="000000" w:themeColor="text1"/>
          <w:sz w:val="20"/>
          <w:szCs w:val="20"/>
        </w:rPr>
        <w:t xml:space="preserve">, может привести к неблагоприятным последствиям, а также наложение Санкций/  Экспортного контроля на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 xml:space="preserve">, его должностных лиц, руководителей, акционеров, Аффилированных лиц, признание их Заблокированным лицом или Субъектом, попадающим под Секторальные санкции, или внесение изменений в Применимое законодательство о Санкциях/  Экспортном контроле, или расширение или иным образом изменение сферы применения Применимого законодательства о санкциях/ мерах экспортного контроля в силу официального разъяснения или решения компетентного государственного органа соответствующей юрисдикции может рассматриваться как существенное нарушение, дающее </w:t>
      </w:r>
      <w:r w:rsidR="0044340E" w:rsidRPr="0044340E">
        <w:rPr>
          <w:rFonts w:ascii="Times New Roman" w:eastAsia="Times New Roman" w:hAnsi="Times New Roman" w:cs="Times New Roman"/>
          <w:color w:val="000000" w:themeColor="text1"/>
          <w:sz w:val="20"/>
          <w:szCs w:val="20"/>
        </w:rPr>
        <w:t xml:space="preserve">Провайдеру </w:t>
      </w:r>
      <w:r w:rsidRPr="0044340E">
        <w:rPr>
          <w:rFonts w:ascii="Times New Roman" w:eastAsia="Times New Roman" w:hAnsi="Times New Roman" w:cs="Times New Roman"/>
          <w:color w:val="000000" w:themeColor="text1"/>
          <w:sz w:val="20"/>
          <w:szCs w:val="20"/>
        </w:rPr>
        <w:t xml:space="preserve">право немедленно отказаться от исполнения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с Клиентом  в одностороннем порядке и без каких</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 xml:space="preserve">либо обязательств, указанных в настоящих Правилах и </w:t>
      </w:r>
      <w:r w:rsidR="007448F8">
        <w:rPr>
          <w:rFonts w:ascii="Times New Roman" w:eastAsia="Times New Roman" w:hAnsi="Times New Roman" w:cs="Times New Roman"/>
          <w:color w:val="000000" w:themeColor="text1"/>
          <w:sz w:val="20"/>
          <w:szCs w:val="20"/>
        </w:rPr>
        <w:t>Договоре</w:t>
      </w:r>
      <w:r w:rsidRPr="0044340E">
        <w:rPr>
          <w:rFonts w:ascii="Times New Roman" w:eastAsia="Times New Roman" w:hAnsi="Times New Roman" w:cs="Times New Roman"/>
          <w:color w:val="000000" w:themeColor="text1"/>
          <w:sz w:val="20"/>
          <w:szCs w:val="20"/>
        </w:rPr>
        <w:t xml:space="preserve">, включая штрафные и иные санкции.    </w:t>
      </w:r>
    </w:p>
    <w:p w14:paraId="1C279B49" w14:textId="77777777" w:rsidR="00531EE4" w:rsidRPr="0044340E" w:rsidRDefault="00531EE4" w:rsidP="006A43CE">
      <w:pPr>
        <w:pStyle w:val="a7"/>
        <w:spacing w:after="0" w:line="240" w:lineRule="auto"/>
        <w:ind w:left="0"/>
        <w:jc w:val="both"/>
        <w:rPr>
          <w:rFonts w:ascii="Times New Roman" w:eastAsia="Times New Roman" w:hAnsi="Times New Roman" w:cs="Times New Roman"/>
          <w:color w:val="000000" w:themeColor="text1"/>
          <w:sz w:val="20"/>
          <w:szCs w:val="20"/>
        </w:rPr>
      </w:pPr>
    </w:p>
    <w:p w14:paraId="5186B434" w14:textId="68309610" w:rsidR="00531EE4" w:rsidRPr="006A43CE" w:rsidRDefault="00531EE4" w:rsidP="00E21CEE">
      <w:pPr>
        <w:keepNext/>
        <w:numPr>
          <w:ilvl w:val="0"/>
          <w:numId w:val="1"/>
        </w:numPr>
        <w:tabs>
          <w:tab w:val="left" w:pos="567"/>
        </w:tabs>
        <w:suppressAutoHyphens/>
        <w:autoSpaceDN w:val="0"/>
        <w:spacing w:after="0" w:line="276" w:lineRule="auto"/>
        <w:ind w:left="0" w:firstLine="0"/>
        <w:contextualSpacing/>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Прочие условия</w:t>
      </w:r>
    </w:p>
    <w:p w14:paraId="12C5663E" w14:textId="668879C0"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Стороны гарантируют, что имеют все необходимые полномочия, одобрения и/или согласования на заключение между Сторонами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w:t>
      </w:r>
    </w:p>
    <w:p w14:paraId="47661FBB" w14:textId="34014C5E"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В части предоставления специальных тарифных условий и порядка обслуживания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 xml:space="preserve"> положения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имеют преимущественное значение над положениями настоящих Правил и Приложений к ним. </w:t>
      </w:r>
    </w:p>
    <w:p w14:paraId="5570FE37" w14:textId="71683CA6"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В случае разночтений, спорных ситуаций между положениями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и настоящих Правил, преимущественное значение имеют положения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w:t>
      </w:r>
    </w:p>
    <w:p w14:paraId="52BB3A73" w14:textId="46EBA145"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Настоящие Правила и все Приложения к ним являются частью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и публикуются на официальном сайте </w:t>
      </w:r>
      <w:r w:rsidR="0044340E" w:rsidRPr="0044340E">
        <w:rPr>
          <w:rFonts w:ascii="Times New Roman" w:eastAsia="Times New Roman" w:hAnsi="Times New Roman" w:cs="Times New Roman"/>
          <w:color w:val="000000" w:themeColor="text1"/>
          <w:sz w:val="20"/>
          <w:szCs w:val="20"/>
        </w:rPr>
        <w:t>Провайдера</w:t>
      </w:r>
      <w:r w:rsidRPr="0044340E">
        <w:rPr>
          <w:rFonts w:ascii="Times New Roman" w:eastAsia="Times New Roman" w:hAnsi="Times New Roman" w:cs="Times New Roman"/>
          <w:color w:val="000000" w:themeColor="text1"/>
          <w:sz w:val="20"/>
          <w:szCs w:val="20"/>
        </w:rPr>
        <w:t>.</w:t>
      </w:r>
    </w:p>
    <w:p w14:paraId="08E51A3F" w14:textId="24F9CD38"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Во всех вопросах, неурегулированных настоящими Правилами и </w:t>
      </w:r>
      <w:r w:rsidR="00B90C22">
        <w:rPr>
          <w:rFonts w:ascii="Times New Roman" w:eastAsia="Times New Roman" w:hAnsi="Times New Roman" w:cs="Times New Roman"/>
          <w:color w:val="000000" w:themeColor="text1"/>
          <w:sz w:val="20"/>
          <w:szCs w:val="20"/>
        </w:rPr>
        <w:t>Договором</w:t>
      </w:r>
      <w:r w:rsidRPr="0044340E">
        <w:rPr>
          <w:rFonts w:ascii="Times New Roman" w:eastAsia="Times New Roman" w:hAnsi="Times New Roman" w:cs="Times New Roman"/>
          <w:color w:val="000000" w:themeColor="text1"/>
          <w:sz w:val="20"/>
          <w:szCs w:val="20"/>
        </w:rPr>
        <w:t xml:space="preserve"> Стороны будут руководствоваться законодательством </w:t>
      </w:r>
      <w:r w:rsidR="003B581D">
        <w:rPr>
          <w:rFonts w:ascii="Times New Roman" w:eastAsia="Times New Roman" w:hAnsi="Times New Roman" w:cs="Times New Roman"/>
          <w:color w:val="000000" w:themeColor="text1"/>
          <w:sz w:val="20"/>
          <w:szCs w:val="20"/>
        </w:rPr>
        <w:t>РК</w:t>
      </w:r>
      <w:r w:rsidRPr="0044340E">
        <w:rPr>
          <w:rFonts w:ascii="Times New Roman" w:eastAsia="Times New Roman" w:hAnsi="Times New Roman" w:cs="Times New Roman"/>
          <w:color w:val="000000" w:themeColor="text1"/>
          <w:sz w:val="20"/>
          <w:szCs w:val="20"/>
        </w:rPr>
        <w:t>.</w:t>
      </w:r>
    </w:p>
    <w:p w14:paraId="639AD44A" w14:textId="1E42959E"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Ни одна из Сторон не вправе передавать свои права и обязанности, предусмотренные настоящими Правилами и </w:t>
      </w:r>
      <w:r w:rsidR="00B90C22">
        <w:rPr>
          <w:rFonts w:ascii="Times New Roman" w:eastAsia="Times New Roman" w:hAnsi="Times New Roman" w:cs="Times New Roman"/>
          <w:color w:val="000000" w:themeColor="text1"/>
          <w:sz w:val="20"/>
          <w:szCs w:val="20"/>
        </w:rPr>
        <w:t>Договором</w:t>
      </w:r>
      <w:r w:rsidRPr="0044340E">
        <w:rPr>
          <w:rFonts w:ascii="Times New Roman" w:eastAsia="Times New Roman" w:hAnsi="Times New Roman" w:cs="Times New Roman"/>
          <w:color w:val="000000" w:themeColor="text1"/>
          <w:sz w:val="20"/>
          <w:szCs w:val="20"/>
        </w:rPr>
        <w:t>, третьим лицам, без письменного согласия на то другой Стороны.</w:t>
      </w:r>
    </w:p>
    <w:p w14:paraId="785878B2" w14:textId="754BC4C2"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В случае изменения банковских реквизитов или юридическ</w:t>
      </w:r>
      <w:r w:rsidR="0080667C">
        <w:rPr>
          <w:rFonts w:ascii="Times New Roman" w:eastAsia="Times New Roman" w:hAnsi="Times New Roman" w:cs="Times New Roman"/>
          <w:color w:val="000000" w:themeColor="text1"/>
          <w:sz w:val="20"/>
          <w:szCs w:val="20"/>
        </w:rPr>
        <w:t>ого</w:t>
      </w:r>
      <w:r w:rsidRPr="0044340E">
        <w:rPr>
          <w:rFonts w:ascii="Times New Roman" w:eastAsia="Times New Roman" w:hAnsi="Times New Roman" w:cs="Times New Roman"/>
          <w:color w:val="000000" w:themeColor="text1"/>
          <w:sz w:val="20"/>
          <w:szCs w:val="20"/>
        </w:rPr>
        <w:t xml:space="preserve"> адрес</w:t>
      </w:r>
      <w:r w:rsidR="0080667C">
        <w:rPr>
          <w:rFonts w:ascii="Times New Roman" w:eastAsia="Times New Roman" w:hAnsi="Times New Roman" w:cs="Times New Roman"/>
          <w:color w:val="000000" w:themeColor="text1"/>
          <w:sz w:val="20"/>
          <w:szCs w:val="20"/>
        </w:rPr>
        <w:t>а</w:t>
      </w:r>
      <w:r w:rsidRPr="0044340E">
        <w:rPr>
          <w:rFonts w:ascii="Times New Roman" w:eastAsia="Times New Roman" w:hAnsi="Times New Roman" w:cs="Times New Roman"/>
          <w:color w:val="000000" w:themeColor="text1"/>
          <w:sz w:val="20"/>
          <w:szCs w:val="20"/>
        </w:rPr>
        <w:t xml:space="preserve"> </w:t>
      </w:r>
      <w:r w:rsidR="0080667C">
        <w:rPr>
          <w:rFonts w:ascii="Times New Roman" w:eastAsia="Times New Roman" w:hAnsi="Times New Roman" w:cs="Times New Roman"/>
          <w:color w:val="000000" w:themeColor="text1"/>
          <w:sz w:val="20"/>
          <w:szCs w:val="20"/>
        </w:rPr>
        <w:t>Провайдера</w:t>
      </w:r>
      <w:r w:rsidRPr="0044340E">
        <w:rPr>
          <w:rFonts w:ascii="Times New Roman" w:eastAsia="Times New Roman" w:hAnsi="Times New Roman" w:cs="Times New Roman"/>
          <w:color w:val="000000" w:themeColor="text1"/>
          <w:sz w:val="20"/>
          <w:szCs w:val="20"/>
        </w:rPr>
        <w:t xml:space="preserve">, </w:t>
      </w:r>
      <w:r w:rsidR="0080667C">
        <w:rPr>
          <w:rFonts w:ascii="Times New Roman" w:eastAsia="Times New Roman" w:hAnsi="Times New Roman" w:cs="Times New Roman"/>
          <w:color w:val="000000" w:themeColor="text1"/>
          <w:sz w:val="20"/>
          <w:szCs w:val="20"/>
        </w:rPr>
        <w:t>Провайдер</w:t>
      </w:r>
      <w:r w:rsidR="0080667C" w:rsidRPr="0044340E">
        <w:rPr>
          <w:rFonts w:ascii="Times New Roman" w:eastAsia="Times New Roman" w:hAnsi="Times New Roman" w:cs="Times New Roman"/>
          <w:color w:val="000000" w:themeColor="text1"/>
          <w:sz w:val="20"/>
          <w:szCs w:val="20"/>
        </w:rPr>
        <w:t xml:space="preserve"> </w:t>
      </w:r>
      <w:r w:rsidRPr="0044340E">
        <w:rPr>
          <w:rFonts w:ascii="Times New Roman" w:eastAsia="Times New Roman" w:hAnsi="Times New Roman" w:cs="Times New Roman"/>
          <w:color w:val="000000" w:themeColor="text1"/>
          <w:sz w:val="20"/>
          <w:szCs w:val="20"/>
        </w:rPr>
        <w:t>извест</w:t>
      </w:r>
      <w:r w:rsidR="0080667C">
        <w:rPr>
          <w:rFonts w:ascii="Times New Roman" w:eastAsia="Times New Roman" w:hAnsi="Times New Roman" w:cs="Times New Roman"/>
          <w:color w:val="000000" w:themeColor="text1"/>
          <w:sz w:val="20"/>
          <w:szCs w:val="20"/>
        </w:rPr>
        <w:t>и</w:t>
      </w:r>
      <w:r w:rsidRPr="0044340E">
        <w:rPr>
          <w:rFonts w:ascii="Times New Roman" w:eastAsia="Times New Roman" w:hAnsi="Times New Roman" w:cs="Times New Roman"/>
          <w:color w:val="000000" w:themeColor="text1"/>
          <w:sz w:val="20"/>
          <w:szCs w:val="20"/>
        </w:rPr>
        <w:t xml:space="preserve">т об этом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 xml:space="preserve"> не позднее 10 (десяти) рабочих дней </w:t>
      </w:r>
      <w:r w:rsidR="0080667C">
        <w:rPr>
          <w:rFonts w:ascii="Times New Roman" w:eastAsia="Times New Roman" w:hAnsi="Times New Roman" w:cs="Times New Roman"/>
          <w:color w:val="000000" w:themeColor="text1"/>
          <w:sz w:val="20"/>
          <w:szCs w:val="20"/>
        </w:rPr>
        <w:t>до</w:t>
      </w:r>
      <w:r w:rsidR="0080667C" w:rsidRPr="0044340E">
        <w:rPr>
          <w:rFonts w:ascii="Times New Roman" w:eastAsia="Times New Roman" w:hAnsi="Times New Roman" w:cs="Times New Roman"/>
          <w:color w:val="000000" w:themeColor="text1"/>
          <w:sz w:val="20"/>
          <w:szCs w:val="20"/>
        </w:rPr>
        <w:t xml:space="preserve"> </w:t>
      </w:r>
      <w:r w:rsidRPr="0044340E">
        <w:rPr>
          <w:rFonts w:ascii="Times New Roman" w:eastAsia="Times New Roman" w:hAnsi="Times New Roman" w:cs="Times New Roman"/>
          <w:color w:val="000000" w:themeColor="text1"/>
          <w:sz w:val="20"/>
          <w:szCs w:val="20"/>
        </w:rPr>
        <w:t xml:space="preserve">даты изменений. В случае, если в результате нарушения сроков уведомления платежи были произведены </w:t>
      </w:r>
      <w:r w:rsidR="00BD2D35">
        <w:rPr>
          <w:rFonts w:ascii="Times New Roman" w:eastAsia="Times New Roman" w:hAnsi="Times New Roman" w:cs="Times New Roman"/>
          <w:color w:val="000000" w:themeColor="text1"/>
          <w:sz w:val="20"/>
          <w:szCs w:val="20"/>
        </w:rPr>
        <w:t xml:space="preserve">Клиентом </w:t>
      </w:r>
      <w:r w:rsidRPr="0044340E">
        <w:rPr>
          <w:rFonts w:ascii="Times New Roman" w:eastAsia="Times New Roman" w:hAnsi="Times New Roman" w:cs="Times New Roman"/>
          <w:color w:val="000000" w:themeColor="text1"/>
          <w:sz w:val="20"/>
          <w:szCs w:val="20"/>
        </w:rPr>
        <w:t xml:space="preserve">по неправильным реквизитам, </w:t>
      </w:r>
      <w:r w:rsidR="00BD2D35">
        <w:rPr>
          <w:rFonts w:ascii="Times New Roman" w:eastAsia="Times New Roman" w:hAnsi="Times New Roman" w:cs="Times New Roman"/>
          <w:color w:val="000000" w:themeColor="text1"/>
          <w:sz w:val="20"/>
          <w:szCs w:val="20"/>
        </w:rPr>
        <w:t>Клиент</w:t>
      </w:r>
      <w:r w:rsidRPr="0044340E">
        <w:rPr>
          <w:rFonts w:ascii="Times New Roman" w:eastAsia="Times New Roman" w:hAnsi="Times New Roman" w:cs="Times New Roman"/>
          <w:color w:val="000000" w:themeColor="text1"/>
          <w:sz w:val="20"/>
          <w:szCs w:val="20"/>
        </w:rPr>
        <w:t xml:space="preserve"> считается надлежаще исполнивш</w:t>
      </w:r>
      <w:r w:rsidR="00BD2D35">
        <w:rPr>
          <w:rFonts w:ascii="Times New Roman" w:eastAsia="Times New Roman" w:hAnsi="Times New Roman" w:cs="Times New Roman"/>
          <w:color w:val="000000" w:themeColor="text1"/>
          <w:sz w:val="20"/>
          <w:szCs w:val="20"/>
        </w:rPr>
        <w:t>им</w:t>
      </w:r>
      <w:r w:rsidRPr="0044340E">
        <w:rPr>
          <w:rFonts w:ascii="Times New Roman" w:eastAsia="Times New Roman" w:hAnsi="Times New Roman" w:cs="Times New Roman"/>
          <w:color w:val="000000" w:themeColor="text1"/>
          <w:sz w:val="20"/>
          <w:szCs w:val="20"/>
        </w:rPr>
        <w:t xml:space="preserve"> обязательства по оплате. При этом, если перечисленные деньги возвратятся на расчетный счет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 xml:space="preserve">, </w:t>
      </w:r>
      <w:r w:rsidR="00BD2D35">
        <w:rPr>
          <w:rFonts w:ascii="Times New Roman" w:eastAsia="Times New Roman" w:hAnsi="Times New Roman" w:cs="Times New Roman"/>
          <w:color w:val="000000" w:themeColor="text1"/>
          <w:sz w:val="20"/>
          <w:szCs w:val="20"/>
        </w:rPr>
        <w:lastRenderedPageBreak/>
        <w:t>Клиент</w:t>
      </w:r>
      <w:r w:rsidRPr="0044340E">
        <w:rPr>
          <w:rFonts w:ascii="Times New Roman" w:eastAsia="Times New Roman" w:hAnsi="Times New Roman" w:cs="Times New Roman"/>
          <w:color w:val="000000" w:themeColor="text1"/>
          <w:sz w:val="20"/>
          <w:szCs w:val="20"/>
        </w:rPr>
        <w:t xml:space="preserve"> обязан перечислить полученные деньги </w:t>
      </w:r>
      <w:r w:rsidR="00BD2D35">
        <w:rPr>
          <w:rFonts w:ascii="Times New Roman" w:eastAsia="Times New Roman" w:hAnsi="Times New Roman" w:cs="Times New Roman"/>
          <w:color w:val="000000" w:themeColor="text1"/>
          <w:sz w:val="20"/>
          <w:szCs w:val="20"/>
        </w:rPr>
        <w:t>Провайдеру</w:t>
      </w:r>
      <w:r w:rsidRPr="0044340E">
        <w:rPr>
          <w:rFonts w:ascii="Times New Roman" w:eastAsia="Times New Roman" w:hAnsi="Times New Roman" w:cs="Times New Roman"/>
          <w:color w:val="000000" w:themeColor="text1"/>
          <w:sz w:val="20"/>
          <w:szCs w:val="20"/>
        </w:rPr>
        <w:t>, удержав при этом в одностороннем порядке сумму дополнительных расходов, понесенных в результате перечисления денег по неправильным реквизитам.</w:t>
      </w:r>
    </w:p>
    <w:p w14:paraId="183F2272" w14:textId="7869BFB4" w:rsidR="00531EE4" w:rsidRPr="0044340E" w:rsidRDefault="000726B3"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Настоящие Правила, </w:t>
      </w:r>
      <w:r w:rsidR="00B90C22">
        <w:rPr>
          <w:rFonts w:ascii="Times New Roman" w:eastAsia="Times New Roman" w:hAnsi="Times New Roman" w:cs="Times New Roman"/>
          <w:color w:val="000000" w:themeColor="text1"/>
          <w:sz w:val="20"/>
          <w:szCs w:val="20"/>
        </w:rPr>
        <w:t>Договор</w:t>
      </w:r>
      <w:r w:rsidR="00531EE4" w:rsidRPr="0044340E">
        <w:rPr>
          <w:rFonts w:ascii="Times New Roman" w:eastAsia="Times New Roman" w:hAnsi="Times New Roman" w:cs="Times New Roman"/>
          <w:color w:val="000000" w:themeColor="text1"/>
          <w:sz w:val="20"/>
          <w:szCs w:val="20"/>
        </w:rPr>
        <w:t xml:space="preserve"> составля</w:t>
      </w:r>
      <w:r>
        <w:rPr>
          <w:rFonts w:ascii="Times New Roman" w:eastAsia="Times New Roman" w:hAnsi="Times New Roman" w:cs="Times New Roman"/>
          <w:color w:val="000000" w:themeColor="text1"/>
          <w:sz w:val="20"/>
          <w:szCs w:val="20"/>
        </w:rPr>
        <w:t>ю</w:t>
      </w:r>
      <w:r w:rsidR="00531EE4" w:rsidRPr="0044340E">
        <w:rPr>
          <w:rFonts w:ascii="Times New Roman" w:eastAsia="Times New Roman" w:hAnsi="Times New Roman" w:cs="Times New Roman"/>
          <w:color w:val="000000" w:themeColor="text1"/>
          <w:sz w:val="20"/>
          <w:szCs w:val="20"/>
        </w:rPr>
        <w:t xml:space="preserve">тся на государственном и русском языках в 2 (двух) экземплярах, имеющих одинаковую юридическую силу, по одному экземпляру для каждой из </w:t>
      </w:r>
      <w:r>
        <w:rPr>
          <w:rFonts w:ascii="Times New Roman" w:eastAsia="Times New Roman" w:hAnsi="Times New Roman" w:cs="Times New Roman"/>
          <w:color w:val="000000" w:themeColor="text1"/>
          <w:sz w:val="20"/>
          <w:szCs w:val="20"/>
        </w:rPr>
        <w:t>С</w:t>
      </w:r>
      <w:r w:rsidR="00531EE4" w:rsidRPr="0044340E">
        <w:rPr>
          <w:rFonts w:ascii="Times New Roman" w:eastAsia="Times New Roman" w:hAnsi="Times New Roman" w:cs="Times New Roman"/>
          <w:color w:val="000000" w:themeColor="text1"/>
          <w:sz w:val="20"/>
          <w:szCs w:val="20"/>
        </w:rPr>
        <w:t xml:space="preserve">торон. </w:t>
      </w:r>
      <w:r>
        <w:rPr>
          <w:rFonts w:ascii="Times New Roman" w:eastAsia="Times New Roman" w:hAnsi="Times New Roman" w:cs="Times New Roman"/>
          <w:color w:val="000000" w:themeColor="text1"/>
          <w:sz w:val="20"/>
          <w:szCs w:val="20"/>
        </w:rPr>
        <w:t>В случае противоречий между версиями документов на государственном и русском языках, Стороны согласились признать превалирующую силу верси</w:t>
      </w:r>
      <w:r w:rsidR="00BD2D35">
        <w:rPr>
          <w:rFonts w:ascii="Times New Roman" w:eastAsia="Times New Roman" w:hAnsi="Times New Roman" w:cs="Times New Roman"/>
          <w:color w:val="000000" w:themeColor="text1"/>
          <w:sz w:val="20"/>
          <w:szCs w:val="20"/>
        </w:rPr>
        <w:t>й</w:t>
      </w:r>
      <w:r>
        <w:rPr>
          <w:rFonts w:ascii="Times New Roman" w:eastAsia="Times New Roman" w:hAnsi="Times New Roman" w:cs="Times New Roman"/>
          <w:color w:val="000000" w:themeColor="text1"/>
          <w:sz w:val="20"/>
          <w:szCs w:val="20"/>
        </w:rPr>
        <w:t xml:space="preserve"> на русском языке. </w:t>
      </w:r>
      <w:r w:rsidR="00531EE4" w:rsidRPr="0044340E">
        <w:rPr>
          <w:rFonts w:ascii="Times New Roman" w:eastAsia="Times New Roman" w:hAnsi="Times New Roman" w:cs="Times New Roman"/>
          <w:color w:val="000000" w:themeColor="text1"/>
          <w:sz w:val="20"/>
          <w:szCs w:val="20"/>
        </w:rPr>
        <w:t xml:space="preserve">Вся относящаяся к </w:t>
      </w:r>
      <w:r w:rsidR="00BD2D35">
        <w:rPr>
          <w:rFonts w:ascii="Times New Roman" w:eastAsia="Times New Roman" w:hAnsi="Times New Roman" w:cs="Times New Roman"/>
          <w:color w:val="000000" w:themeColor="text1"/>
          <w:sz w:val="20"/>
          <w:szCs w:val="20"/>
        </w:rPr>
        <w:t xml:space="preserve">настоящим Правилам, </w:t>
      </w:r>
      <w:r w:rsidR="00B90C22">
        <w:rPr>
          <w:rFonts w:ascii="Times New Roman" w:eastAsia="Times New Roman" w:hAnsi="Times New Roman" w:cs="Times New Roman"/>
          <w:color w:val="000000" w:themeColor="text1"/>
          <w:sz w:val="20"/>
          <w:szCs w:val="20"/>
        </w:rPr>
        <w:t>Договору</w:t>
      </w:r>
      <w:r w:rsidR="00531EE4" w:rsidRPr="0044340E">
        <w:rPr>
          <w:rFonts w:ascii="Times New Roman" w:eastAsia="Times New Roman" w:hAnsi="Times New Roman" w:cs="Times New Roman"/>
          <w:color w:val="000000" w:themeColor="text1"/>
          <w:sz w:val="20"/>
          <w:szCs w:val="20"/>
        </w:rPr>
        <w:t xml:space="preserve"> переписка и другая документация, которой обмениваются Стороны, должны соответствовать данным условиям.</w:t>
      </w:r>
    </w:p>
    <w:p w14:paraId="1A1210C7" w14:textId="77777777" w:rsidR="00531EE4" w:rsidRPr="0044340E" w:rsidRDefault="00531EE4" w:rsidP="006A43CE">
      <w:pPr>
        <w:keepNext/>
        <w:tabs>
          <w:tab w:val="left" w:pos="567"/>
        </w:tabs>
        <w:suppressAutoHyphens/>
        <w:autoSpaceDN w:val="0"/>
        <w:spacing w:after="0" w:line="276" w:lineRule="auto"/>
        <w:contextualSpacing/>
        <w:jc w:val="both"/>
        <w:textAlignment w:val="baseline"/>
        <w:rPr>
          <w:rFonts w:ascii="Times New Roman" w:eastAsia="Times New Roman" w:hAnsi="Times New Roman" w:cs="Times New Roman"/>
          <w:b/>
          <w:sz w:val="20"/>
          <w:szCs w:val="20"/>
          <w:lang w:eastAsia="ru-RU"/>
        </w:rPr>
      </w:pPr>
    </w:p>
    <w:p w14:paraId="116D8180" w14:textId="31ED5F51" w:rsidR="00D14539" w:rsidRPr="0044340E" w:rsidRDefault="00D14539" w:rsidP="00CB26BD">
      <w:pPr>
        <w:numPr>
          <w:ilvl w:val="0"/>
          <w:numId w:val="1"/>
        </w:numPr>
        <w:tabs>
          <w:tab w:val="left" w:pos="426"/>
        </w:tabs>
        <w:suppressAutoHyphens/>
        <w:autoSpaceDN w:val="0"/>
        <w:spacing w:after="0" w:line="276" w:lineRule="auto"/>
        <w:ind w:hanging="720"/>
        <w:jc w:val="both"/>
        <w:textAlignment w:val="baseline"/>
        <w:rPr>
          <w:rFonts w:ascii="Times New Roman" w:eastAsia="Times New Roman" w:hAnsi="Times New Roman" w:cs="Times New Roman"/>
          <w:b/>
          <w:bCs/>
          <w:sz w:val="20"/>
          <w:szCs w:val="20"/>
          <w:lang w:eastAsia="ru-RU"/>
        </w:rPr>
      </w:pPr>
      <w:r w:rsidRPr="0044340E">
        <w:rPr>
          <w:rFonts w:ascii="Times New Roman" w:eastAsia="Times New Roman" w:hAnsi="Times New Roman" w:cs="Times New Roman"/>
          <w:b/>
          <w:bCs/>
          <w:sz w:val="20"/>
          <w:szCs w:val="20"/>
          <w:lang w:eastAsia="ru-RU"/>
        </w:rPr>
        <w:t xml:space="preserve">Список приложений </w:t>
      </w:r>
    </w:p>
    <w:p w14:paraId="7A6E7E2A" w14:textId="44063FDD" w:rsidR="00D14539" w:rsidRPr="0044340E" w:rsidRDefault="00D14539" w:rsidP="00C54247">
      <w:pPr>
        <w:pStyle w:val="a7"/>
        <w:numPr>
          <w:ilvl w:val="1"/>
          <w:numId w:val="1"/>
        </w:numPr>
        <w:tabs>
          <w:tab w:val="left" w:pos="567"/>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Приложение №</w:t>
      </w:r>
      <w:r w:rsidR="00967F29" w:rsidRPr="0044340E">
        <w:rPr>
          <w:rFonts w:ascii="Times New Roman" w:eastAsia="Times New Roman" w:hAnsi="Times New Roman" w:cs="Times New Roman"/>
          <w:sz w:val="20"/>
          <w:szCs w:val="20"/>
          <w:lang w:eastAsia="ru-RU"/>
        </w:rPr>
        <w:t xml:space="preserve">1 </w:t>
      </w:r>
      <w:r w:rsidR="00E54B98">
        <w:rPr>
          <w:rFonts w:ascii="Times New Roman" w:eastAsia="Times New Roman" w:hAnsi="Times New Roman" w:cs="Times New Roman"/>
          <w:sz w:val="20"/>
          <w:szCs w:val="20"/>
          <w:lang w:eastAsia="ru-RU"/>
        </w:rPr>
        <w:t>– Заказ</w:t>
      </w:r>
      <w:r w:rsidR="00605100">
        <w:rPr>
          <w:rFonts w:ascii="Times New Roman" w:eastAsia="Times New Roman" w:hAnsi="Times New Roman" w:cs="Times New Roman"/>
          <w:sz w:val="20"/>
          <w:szCs w:val="20"/>
          <w:lang w:eastAsia="ru-RU"/>
        </w:rPr>
        <w:t xml:space="preserve"> н</w:t>
      </w:r>
      <w:r w:rsidR="00E54B98">
        <w:rPr>
          <w:rFonts w:ascii="Times New Roman" w:eastAsia="Times New Roman" w:hAnsi="Times New Roman" w:cs="Times New Roman"/>
          <w:sz w:val="20"/>
          <w:szCs w:val="20"/>
          <w:lang w:eastAsia="ru-RU"/>
        </w:rPr>
        <w:t xml:space="preserve">а </w:t>
      </w:r>
      <w:r w:rsidR="00605100">
        <w:rPr>
          <w:rFonts w:ascii="Times New Roman" w:eastAsia="Times New Roman" w:hAnsi="Times New Roman" w:cs="Times New Roman"/>
          <w:sz w:val="20"/>
          <w:szCs w:val="20"/>
          <w:lang w:eastAsia="ru-RU"/>
        </w:rPr>
        <w:t xml:space="preserve">предоставление </w:t>
      </w:r>
      <w:r w:rsidR="004266C7">
        <w:rPr>
          <w:rFonts w:ascii="Times New Roman" w:eastAsia="Times New Roman" w:hAnsi="Times New Roman" w:cs="Times New Roman"/>
          <w:sz w:val="20"/>
          <w:szCs w:val="20"/>
          <w:lang w:eastAsia="ru-RU"/>
        </w:rPr>
        <w:t>У</w:t>
      </w:r>
      <w:r w:rsidR="00605100">
        <w:rPr>
          <w:rFonts w:ascii="Times New Roman" w:eastAsia="Times New Roman" w:hAnsi="Times New Roman" w:cs="Times New Roman"/>
          <w:sz w:val="20"/>
          <w:szCs w:val="20"/>
          <w:lang w:eastAsia="ru-RU"/>
        </w:rPr>
        <w:t>слуг по использованию ресурсов облачной инфраструктуры</w:t>
      </w:r>
      <w:r w:rsidR="009923A3">
        <w:rPr>
          <w:rFonts w:ascii="Times New Roman" w:eastAsia="Times New Roman" w:hAnsi="Times New Roman" w:cs="Times New Roman"/>
          <w:sz w:val="20"/>
          <w:szCs w:val="20"/>
          <w:lang w:eastAsia="ru-RU"/>
        </w:rPr>
        <w:t>;</w:t>
      </w:r>
    </w:p>
    <w:p w14:paraId="750420F9" w14:textId="23B6BB11" w:rsidR="00D14539" w:rsidRDefault="00D14539" w:rsidP="00C54247">
      <w:pPr>
        <w:pStyle w:val="a7"/>
        <w:numPr>
          <w:ilvl w:val="1"/>
          <w:numId w:val="1"/>
        </w:numPr>
        <w:tabs>
          <w:tab w:val="left" w:pos="567"/>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Приложение №</w:t>
      </w:r>
      <w:r w:rsidR="00967F29" w:rsidRPr="0044340E">
        <w:rPr>
          <w:rFonts w:ascii="Times New Roman" w:eastAsia="Times New Roman" w:hAnsi="Times New Roman" w:cs="Times New Roman"/>
          <w:sz w:val="20"/>
          <w:szCs w:val="20"/>
          <w:lang w:eastAsia="ru-RU"/>
        </w:rPr>
        <w:t xml:space="preserve">2 </w:t>
      </w:r>
      <w:r w:rsidR="00E54B98">
        <w:rPr>
          <w:rFonts w:ascii="Times New Roman" w:eastAsia="Times New Roman" w:hAnsi="Times New Roman" w:cs="Times New Roman"/>
          <w:sz w:val="20"/>
          <w:szCs w:val="20"/>
          <w:lang w:eastAsia="ru-RU"/>
        </w:rPr>
        <w:t xml:space="preserve">– </w:t>
      </w:r>
      <w:r w:rsidR="00F2015C" w:rsidRPr="0044340E">
        <w:rPr>
          <w:rFonts w:ascii="Times New Roman" w:eastAsia="Times New Roman" w:hAnsi="Times New Roman" w:cs="Times New Roman"/>
          <w:sz w:val="20"/>
          <w:szCs w:val="20"/>
          <w:lang w:eastAsia="ru-RU"/>
        </w:rPr>
        <w:t xml:space="preserve">Описание и технические параметры </w:t>
      </w:r>
      <w:r w:rsidR="004D4CA7">
        <w:rPr>
          <w:rFonts w:ascii="Times New Roman" w:eastAsia="Times New Roman" w:hAnsi="Times New Roman" w:cs="Times New Roman"/>
          <w:sz w:val="20"/>
          <w:szCs w:val="20"/>
          <w:lang w:eastAsia="ru-RU"/>
        </w:rPr>
        <w:t>У</w:t>
      </w:r>
      <w:r w:rsidR="00F2015C" w:rsidRPr="0044340E">
        <w:rPr>
          <w:rFonts w:ascii="Times New Roman" w:eastAsia="Times New Roman" w:hAnsi="Times New Roman" w:cs="Times New Roman"/>
          <w:sz w:val="20"/>
          <w:szCs w:val="20"/>
          <w:lang w:eastAsia="ru-RU"/>
        </w:rPr>
        <w:t>слуг</w:t>
      </w:r>
      <w:r w:rsidR="009923A3">
        <w:rPr>
          <w:rFonts w:ascii="Times New Roman" w:eastAsia="Times New Roman" w:hAnsi="Times New Roman" w:cs="Times New Roman"/>
          <w:sz w:val="20"/>
          <w:szCs w:val="20"/>
          <w:lang w:eastAsia="ru-RU"/>
        </w:rPr>
        <w:t>;</w:t>
      </w:r>
    </w:p>
    <w:p w14:paraId="34334954" w14:textId="493D97AC" w:rsidR="009923A3" w:rsidRPr="005A46CC" w:rsidRDefault="009923A3" w:rsidP="00C54247">
      <w:pPr>
        <w:pStyle w:val="a7"/>
        <w:numPr>
          <w:ilvl w:val="1"/>
          <w:numId w:val="1"/>
        </w:numPr>
        <w:tabs>
          <w:tab w:val="left" w:pos="567"/>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Приложение №3 – </w:t>
      </w:r>
      <w:r w:rsidR="00DC5B1D">
        <w:rPr>
          <w:rFonts w:ascii="Times New Roman" w:eastAsia="Times New Roman" w:hAnsi="Times New Roman" w:cs="Times New Roman"/>
          <w:sz w:val="20"/>
          <w:szCs w:val="20"/>
          <w:lang w:eastAsia="ru-RU"/>
        </w:rPr>
        <w:t xml:space="preserve">Базовые </w:t>
      </w:r>
      <w:r>
        <w:rPr>
          <w:rFonts w:ascii="Times New Roman" w:eastAsia="Times New Roman" w:hAnsi="Times New Roman" w:cs="Times New Roman"/>
          <w:sz w:val="20"/>
          <w:szCs w:val="20"/>
          <w:lang w:eastAsia="ru-RU"/>
        </w:rPr>
        <w:t>тарифы на Услуги</w:t>
      </w:r>
      <w:r w:rsidR="00DC5B1D">
        <w:rPr>
          <w:rFonts w:ascii="Times New Roman" w:eastAsia="Times New Roman" w:hAnsi="Times New Roman" w:cs="Times New Roman"/>
          <w:sz w:val="20"/>
          <w:szCs w:val="20"/>
          <w:lang w:eastAsia="ru-RU"/>
        </w:rPr>
        <w:t>.</w:t>
      </w:r>
    </w:p>
    <w:p w14:paraId="20B59134" w14:textId="3022F051" w:rsidR="005A46CC" w:rsidRPr="005A46CC" w:rsidRDefault="005A46CC" w:rsidP="005A46CC">
      <w:pPr>
        <w:pStyle w:val="a7"/>
        <w:numPr>
          <w:ilvl w:val="1"/>
          <w:numId w:val="1"/>
        </w:numPr>
        <w:tabs>
          <w:tab w:val="left" w:pos="567"/>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 №</w:t>
      </w:r>
      <w:r w:rsidRPr="005A46CC">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 xml:space="preserve"> – Матрица ответственности по </w:t>
      </w:r>
      <w:r>
        <w:rPr>
          <w:rFonts w:ascii="Times New Roman" w:eastAsia="Times New Roman" w:hAnsi="Times New Roman" w:cs="Times New Roman"/>
          <w:sz w:val="20"/>
          <w:szCs w:val="20"/>
          <w:lang w:val="en-US" w:eastAsia="ru-RU"/>
        </w:rPr>
        <w:t>PCI</w:t>
      </w:r>
      <w:r w:rsidRPr="005A46C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DSS</w:t>
      </w:r>
    </w:p>
    <w:p w14:paraId="19615522" w14:textId="77777777" w:rsidR="005A46CC" w:rsidRPr="0044340E" w:rsidRDefault="005A46CC" w:rsidP="005A46CC">
      <w:pPr>
        <w:pStyle w:val="a7"/>
        <w:tabs>
          <w:tab w:val="left" w:pos="567"/>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p>
    <w:p w14:paraId="50F56D68" w14:textId="77777777" w:rsidR="00E17BE4" w:rsidRPr="0044340E" w:rsidRDefault="00E17BE4" w:rsidP="006A43CE">
      <w:pPr>
        <w:tabs>
          <w:tab w:val="left" w:pos="426"/>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p>
    <w:p w14:paraId="40D9F48F" w14:textId="15675609" w:rsidR="00072352" w:rsidRPr="0044340E" w:rsidRDefault="00072352" w:rsidP="00CB26BD">
      <w:pPr>
        <w:numPr>
          <w:ilvl w:val="0"/>
          <w:numId w:val="1"/>
        </w:numPr>
        <w:tabs>
          <w:tab w:val="left" w:pos="567"/>
        </w:tabs>
        <w:suppressAutoHyphens/>
        <w:autoSpaceDN w:val="0"/>
        <w:spacing w:after="0" w:line="276" w:lineRule="auto"/>
        <w:ind w:left="426" w:hanging="426"/>
        <w:contextualSpacing/>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 xml:space="preserve">Реквизиты </w:t>
      </w:r>
      <w:r w:rsidR="0024098E">
        <w:rPr>
          <w:rFonts w:ascii="Times New Roman" w:eastAsia="Times New Roman" w:hAnsi="Times New Roman" w:cs="Times New Roman"/>
          <w:b/>
          <w:sz w:val="20"/>
          <w:szCs w:val="20"/>
          <w:lang w:eastAsia="ru-RU"/>
        </w:rPr>
        <w:t>Провайдера</w:t>
      </w:r>
    </w:p>
    <w:tbl>
      <w:tblPr>
        <w:tblW w:w="5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tblGrid>
      <w:tr w:rsidR="0024098E" w:rsidRPr="0044340E" w14:paraId="02D36779" w14:textId="77777777" w:rsidTr="0024098E">
        <w:trPr>
          <w:cantSplit/>
        </w:trPr>
        <w:tc>
          <w:tcPr>
            <w:tcW w:w="5103" w:type="dxa"/>
          </w:tcPr>
          <w:p w14:paraId="6F3F211A" w14:textId="77777777" w:rsidR="0024098E" w:rsidRPr="0044340E" w:rsidRDefault="0024098E" w:rsidP="006A43CE">
            <w:pPr>
              <w:pStyle w:val="21"/>
              <w:jc w:val="both"/>
              <w:rPr>
                <w:b/>
                <w:lang w:val="ru-RU" w:eastAsia="ru-RU"/>
              </w:rPr>
            </w:pPr>
            <w:r w:rsidRPr="0044340E">
              <w:rPr>
                <w:b/>
                <w:lang w:val="ru-RU" w:eastAsia="ru-RU"/>
              </w:rPr>
              <w:t xml:space="preserve">Провайдер </w:t>
            </w:r>
          </w:p>
        </w:tc>
      </w:tr>
      <w:tr w:rsidR="0024098E" w:rsidRPr="0044340E" w14:paraId="73D86A2D" w14:textId="77777777" w:rsidTr="0024098E">
        <w:trPr>
          <w:cantSplit/>
        </w:trPr>
        <w:tc>
          <w:tcPr>
            <w:tcW w:w="5103" w:type="dxa"/>
          </w:tcPr>
          <w:p w14:paraId="2CA257C0" w14:textId="00411821" w:rsidR="0024098E" w:rsidRPr="0044340E" w:rsidRDefault="0024098E" w:rsidP="006A43CE">
            <w:pPr>
              <w:pStyle w:val="21"/>
              <w:jc w:val="both"/>
              <w:rPr>
                <w:b/>
                <w:lang w:val="ru-RU" w:eastAsia="ru-RU"/>
              </w:rPr>
            </w:pPr>
            <w:r w:rsidRPr="0044340E">
              <w:rPr>
                <w:b/>
                <w:lang w:val="ru-RU" w:eastAsia="ru-RU"/>
              </w:rPr>
              <w:t>ТОО «</w:t>
            </w:r>
            <w:r w:rsidRPr="0044340E">
              <w:rPr>
                <w:b/>
                <w:lang w:eastAsia="ru-RU"/>
              </w:rPr>
              <w:t>Hyper Cloud Solutions</w:t>
            </w:r>
            <w:r w:rsidRPr="0044340E">
              <w:rPr>
                <w:b/>
                <w:lang w:val="ru-RU" w:eastAsia="ru-RU"/>
              </w:rPr>
              <w:t>»</w:t>
            </w:r>
          </w:p>
        </w:tc>
      </w:tr>
      <w:tr w:rsidR="00055A1D" w:rsidRPr="0044340E" w14:paraId="650E3A58" w14:textId="77777777" w:rsidTr="00974150">
        <w:trPr>
          <w:cantSplit/>
          <w:trHeight w:val="159"/>
        </w:trPr>
        <w:tc>
          <w:tcPr>
            <w:tcW w:w="5103" w:type="dxa"/>
          </w:tcPr>
          <w:p w14:paraId="2F78C0F0" w14:textId="5FB53B44" w:rsidR="00055A1D" w:rsidRPr="00055A1D" w:rsidRDefault="00055A1D" w:rsidP="00055A1D">
            <w:pPr>
              <w:spacing w:after="0" w:line="240" w:lineRule="auto"/>
              <w:jc w:val="both"/>
              <w:rPr>
                <w:rFonts w:ascii="Times New Roman" w:eastAsia="Times New Roman" w:hAnsi="Times New Roman" w:cs="Times New Roman"/>
                <w:color w:val="000000" w:themeColor="text1"/>
                <w:sz w:val="20"/>
                <w:szCs w:val="20"/>
              </w:rPr>
            </w:pPr>
            <w:r w:rsidRPr="00055A1D">
              <w:rPr>
                <w:rFonts w:ascii="Times New Roman" w:eastAsia="Times New Roman" w:hAnsi="Times New Roman" w:cs="Times New Roman"/>
                <w:color w:val="000000" w:themeColor="text1"/>
                <w:sz w:val="20"/>
                <w:szCs w:val="20"/>
              </w:rPr>
              <w:t>БИН 250240016816</w:t>
            </w:r>
          </w:p>
        </w:tc>
      </w:tr>
      <w:tr w:rsidR="00055A1D" w:rsidRPr="0044340E" w14:paraId="42F7019C" w14:textId="77777777" w:rsidTr="0024098E">
        <w:trPr>
          <w:cantSplit/>
          <w:trHeight w:val="245"/>
        </w:trPr>
        <w:tc>
          <w:tcPr>
            <w:tcW w:w="5103" w:type="dxa"/>
          </w:tcPr>
          <w:p w14:paraId="684BEE11" w14:textId="46AF9C4F" w:rsidR="00055A1D" w:rsidRPr="00055A1D" w:rsidRDefault="00055A1D" w:rsidP="00055A1D">
            <w:pPr>
              <w:pStyle w:val="21"/>
              <w:jc w:val="both"/>
              <w:rPr>
                <w:color w:val="000000" w:themeColor="text1"/>
                <w:lang w:val="ru-RU"/>
              </w:rPr>
            </w:pPr>
            <w:r w:rsidRPr="00055A1D">
              <w:rPr>
                <w:color w:val="000000" w:themeColor="text1"/>
                <w:lang w:val="ru-RU"/>
              </w:rPr>
              <w:t>Банк: АО "</w:t>
            </w:r>
            <w:proofErr w:type="spellStart"/>
            <w:r w:rsidRPr="00055A1D">
              <w:rPr>
                <w:color w:val="000000" w:themeColor="text1"/>
                <w:lang w:val="ru-RU"/>
              </w:rPr>
              <w:t>ForteBank</w:t>
            </w:r>
            <w:proofErr w:type="spellEnd"/>
            <w:r w:rsidRPr="00055A1D">
              <w:rPr>
                <w:color w:val="000000" w:themeColor="text1"/>
                <w:lang w:val="ru-RU"/>
              </w:rPr>
              <w:t>"</w:t>
            </w:r>
          </w:p>
        </w:tc>
      </w:tr>
      <w:tr w:rsidR="00055A1D" w:rsidRPr="0044340E" w14:paraId="5DA2AFB8" w14:textId="77777777" w:rsidTr="0024098E">
        <w:trPr>
          <w:cantSplit/>
          <w:trHeight w:val="245"/>
        </w:trPr>
        <w:tc>
          <w:tcPr>
            <w:tcW w:w="5103" w:type="dxa"/>
          </w:tcPr>
          <w:p w14:paraId="087CA1BD" w14:textId="5A0C5F29" w:rsidR="00055A1D" w:rsidRPr="00055A1D" w:rsidRDefault="00055A1D" w:rsidP="00055A1D">
            <w:pPr>
              <w:pStyle w:val="21"/>
              <w:jc w:val="both"/>
              <w:rPr>
                <w:color w:val="000000" w:themeColor="text1"/>
                <w:lang w:val="ru-RU"/>
              </w:rPr>
            </w:pPr>
            <w:r w:rsidRPr="00055A1D">
              <w:rPr>
                <w:color w:val="000000" w:themeColor="text1"/>
                <w:lang w:val="ru-RU"/>
              </w:rPr>
              <w:t>SWIFT код: IRTYKZKA</w:t>
            </w:r>
          </w:p>
        </w:tc>
      </w:tr>
      <w:tr w:rsidR="00055A1D" w:rsidRPr="0044340E" w14:paraId="79FAA02F" w14:textId="77777777" w:rsidTr="0024098E">
        <w:trPr>
          <w:cantSplit/>
          <w:trHeight w:val="221"/>
        </w:trPr>
        <w:tc>
          <w:tcPr>
            <w:tcW w:w="5103" w:type="dxa"/>
          </w:tcPr>
          <w:p w14:paraId="14254AB6" w14:textId="27AB8748" w:rsidR="00055A1D" w:rsidRPr="00055A1D" w:rsidRDefault="00055A1D" w:rsidP="00055A1D">
            <w:pPr>
              <w:spacing w:after="0" w:line="240" w:lineRule="auto"/>
              <w:jc w:val="both"/>
              <w:rPr>
                <w:rFonts w:ascii="Times New Roman" w:eastAsia="Times New Roman" w:hAnsi="Times New Roman" w:cs="Times New Roman"/>
                <w:color w:val="000000" w:themeColor="text1"/>
                <w:sz w:val="20"/>
                <w:szCs w:val="20"/>
              </w:rPr>
            </w:pPr>
            <w:r w:rsidRPr="00055A1D">
              <w:rPr>
                <w:rFonts w:ascii="Times New Roman" w:eastAsia="Times New Roman" w:hAnsi="Times New Roman" w:cs="Times New Roman"/>
                <w:color w:val="000000" w:themeColor="text1"/>
                <w:sz w:val="20"/>
                <w:szCs w:val="20"/>
              </w:rPr>
              <w:t>IBAN: KZ2396502F0019382264</w:t>
            </w:r>
          </w:p>
        </w:tc>
      </w:tr>
      <w:tr w:rsidR="00055A1D" w:rsidRPr="0044340E" w14:paraId="13F2D719" w14:textId="77777777" w:rsidTr="0024098E">
        <w:trPr>
          <w:cantSplit/>
          <w:trHeight w:val="112"/>
        </w:trPr>
        <w:tc>
          <w:tcPr>
            <w:tcW w:w="5103" w:type="dxa"/>
          </w:tcPr>
          <w:p w14:paraId="18FA53C4" w14:textId="5331D0C4" w:rsidR="00055A1D" w:rsidRPr="00686155" w:rsidRDefault="00055A1D" w:rsidP="00055A1D">
            <w:pPr>
              <w:pStyle w:val="21"/>
              <w:jc w:val="both"/>
              <w:rPr>
                <w:rStyle w:val="af9"/>
                <w:bCs/>
                <w:lang w:val="ru-RU" w:eastAsia="ru-RU"/>
              </w:rPr>
            </w:pPr>
            <w:r w:rsidRPr="00EA72C3">
              <w:rPr>
                <w:color w:val="000000" w:themeColor="text1"/>
                <w:lang w:val="ru-RU"/>
              </w:rPr>
              <w:t>E</w:t>
            </w:r>
            <w:r w:rsidR="00CB26BD">
              <w:rPr>
                <w:color w:val="000000" w:themeColor="text1"/>
                <w:lang w:val="ru-RU"/>
              </w:rPr>
              <w:t>–</w:t>
            </w:r>
            <w:proofErr w:type="spellStart"/>
            <w:r w:rsidRPr="00EA72C3">
              <w:rPr>
                <w:color w:val="000000" w:themeColor="text1"/>
                <w:lang w:val="ru-RU"/>
              </w:rPr>
              <w:t>mail</w:t>
            </w:r>
            <w:proofErr w:type="spellEnd"/>
            <w:r w:rsidRPr="00EA72C3">
              <w:rPr>
                <w:color w:val="000000" w:themeColor="text1"/>
                <w:lang w:val="ru-RU"/>
              </w:rPr>
              <w:t>:</w:t>
            </w:r>
            <w:r w:rsidRPr="00EA72C3">
              <w:rPr>
                <w:rStyle w:val="af9"/>
                <w:bCs/>
                <w:lang w:eastAsia="ru-RU"/>
              </w:rPr>
              <w:t> info</w:t>
            </w:r>
            <w:r w:rsidRPr="00686155">
              <w:rPr>
                <w:rStyle w:val="af9"/>
                <w:bCs/>
                <w:lang w:val="ru-RU" w:eastAsia="ru-RU"/>
              </w:rPr>
              <w:t>@</w:t>
            </w:r>
            <w:proofErr w:type="spellStart"/>
            <w:r w:rsidRPr="00EA72C3">
              <w:rPr>
                <w:rStyle w:val="af9"/>
                <w:bCs/>
                <w:lang w:eastAsia="ru-RU"/>
              </w:rPr>
              <w:t>hypercloud</w:t>
            </w:r>
            <w:proofErr w:type="spellEnd"/>
            <w:r w:rsidRPr="00686155">
              <w:rPr>
                <w:rStyle w:val="af9"/>
                <w:bCs/>
                <w:lang w:val="ru-RU" w:eastAsia="ru-RU"/>
              </w:rPr>
              <w:t>.</w:t>
            </w:r>
            <w:proofErr w:type="spellStart"/>
            <w:r w:rsidRPr="00EA72C3">
              <w:rPr>
                <w:rStyle w:val="af9"/>
                <w:bCs/>
                <w:lang w:eastAsia="ru-RU"/>
              </w:rPr>
              <w:t>kz</w:t>
            </w:r>
            <w:proofErr w:type="spellEnd"/>
          </w:p>
        </w:tc>
      </w:tr>
      <w:tr w:rsidR="00055A1D" w:rsidRPr="0044340E" w14:paraId="4C288A78" w14:textId="77777777" w:rsidTr="0024098E">
        <w:trPr>
          <w:cantSplit/>
          <w:trHeight w:val="231"/>
        </w:trPr>
        <w:tc>
          <w:tcPr>
            <w:tcW w:w="5103" w:type="dxa"/>
          </w:tcPr>
          <w:p w14:paraId="6B164EFE" w14:textId="40D7C470" w:rsidR="00055A1D" w:rsidRPr="00055A1D" w:rsidRDefault="00055A1D" w:rsidP="00055A1D">
            <w:pPr>
              <w:pStyle w:val="21"/>
              <w:jc w:val="both"/>
              <w:rPr>
                <w:color w:val="000000" w:themeColor="text1"/>
                <w:lang w:val="ru-RU"/>
              </w:rPr>
            </w:pPr>
            <w:r w:rsidRPr="00055A1D">
              <w:rPr>
                <w:color w:val="000000" w:themeColor="text1"/>
                <w:lang w:val="ru-RU"/>
              </w:rPr>
              <w:t>Юридический адрес: Республика </w:t>
            </w:r>
            <w:r w:rsidR="00974150" w:rsidRPr="00055A1D">
              <w:rPr>
                <w:color w:val="000000" w:themeColor="text1"/>
                <w:lang w:val="ru-RU"/>
              </w:rPr>
              <w:t>Казахстан,</w:t>
            </w:r>
            <w:r w:rsidRPr="00055A1D">
              <w:rPr>
                <w:color w:val="000000" w:themeColor="text1"/>
                <w:lang w:val="ru-RU"/>
              </w:rPr>
              <w:t>   </w:t>
            </w:r>
          </w:p>
        </w:tc>
      </w:tr>
      <w:tr w:rsidR="00055A1D" w:rsidRPr="0044340E" w14:paraId="2CD2E077" w14:textId="77777777" w:rsidTr="0024098E">
        <w:trPr>
          <w:cantSplit/>
          <w:trHeight w:val="231"/>
        </w:trPr>
        <w:tc>
          <w:tcPr>
            <w:tcW w:w="5103" w:type="dxa"/>
          </w:tcPr>
          <w:p w14:paraId="56E2B31F" w14:textId="4F4C4003" w:rsidR="00055A1D" w:rsidRPr="00055A1D" w:rsidRDefault="00055A1D" w:rsidP="00055A1D">
            <w:pPr>
              <w:pStyle w:val="21"/>
              <w:jc w:val="both"/>
              <w:rPr>
                <w:color w:val="000000" w:themeColor="text1"/>
                <w:lang w:val="ru-RU"/>
              </w:rPr>
            </w:pPr>
            <w:r w:rsidRPr="00055A1D">
              <w:rPr>
                <w:color w:val="000000" w:themeColor="text1"/>
                <w:lang w:val="ru-RU"/>
              </w:rPr>
              <w:t>г. Алматы, Турксибский</w:t>
            </w:r>
            <w:r w:rsidR="00974150">
              <w:rPr>
                <w:color w:val="000000" w:themeColor="text1"/>
                <w:lang w:val="ru-RU"/>
              </w:rPr>
              <w:t xml:space="preserve"> </w:t>
            </w:r>
            <w:r w:rsidR="00974150" w:rsidRPr="00055A1D">
              <w:rPr>
                <w:color w:val="000000" w:themeColor="text1"/>
                <w:lang w:val="ru-RU"/>
              </w:rPr>
              <w:t>район,</w:t>
            </w:r>
          </w:p>
        </w:tc>
      </w:tr>
      <w:tr w:rsidR="00055A1D" w:rsidRPr="0044340E" w14:paraId="165E553B" w14:textId="77777777" w:rsidTr="0024098E">
        <w:trPr>
          <w:cantSplit/>
          <w:trHeight w:val="231"/>
        </w:trPr>
        <w:tc>
          <w:tcPr>
            <w:tcW w:w="5103" w:type="dxa"/>
          </w:tcPr>
          <w:p w14:paraId="492F668E" w14:textId="307A8847" w:rsidR="00055A1D" w:rsidRPr="00055A1D" w:rsidRDefault="00055A1D" w:rsidP="00055A1D">
            <w:pPr>
              <w:pStyle w:val="21"/>
              <w:jc w:val="both"/>
              <w:rPr>
                <w:color w:val="000000" w:themeColor="text1"/>
                <w:lang w:val="ru-RU"/>
              </w:rPr>
            </w:pPr>
            <w:r w:rsidRPr="00055A1D">
              <w:rPr>
                <w:color w:val="000000" w:themeColor="text1"/>
                <w:lang w:val="ru-RU"/>
              </w:rPr>
              <w:t xml:space="preserve">пр. </w:t>
            </w:r>
            <w:proofErr w:type="spellStart"/>
            <w:r w:rsidRPr="00055A1D">
              <w:rPr>
                <w:color w:val="000000" w:themeColor="text1"/>
                <w:lang w:val="ru-RU"/>
              </w:rPr>
              <w:t>Сүйінбай</w:t>
            </w:r>
            <w:proofErr w:type="spellEnd"/>
            <w:r w:rsidRPr="00055A1D">
              <w:rPr>
                <w:color w:val="000000" w:themeColor="text1"/>
                <w:lang w:val="ru-RU"/>
              </w:rPr>
              <w:t>, д.243, 050053</w:t>
            </w:r>
          </w:p>
        </w:tc>
      </w:tr>
    </w:tbl>
    <w:p w14:paraId="4A54ED9E" w14:textId="77777777" w:rsidR="00072352" w:rsidRPr="0044340E" w:rsidRDefault="00072352" w:rsidP="006A43CE">
      <w:pPr>
        <w:tabs>
          <w:tab w:val="left" w:pos="567"/>
        </w:tabs>
        <w:suppressAutoHyphens/>
        <w:autoSpaceDN w:val="0"/>
        <w:spacing w:after="0" w:line="276" w:lineRule="auto"/>
        <w:ind w:left="720"/>
        <w:contextualSpacing/>
        <w:jc w:val="both"/>
        <w:textAlignment w:val="baseline"/>
        <w:rPr>
          <w:rFonts w:ascii="Times New Roman" w:eastAsia="Times New Roman" w:hAnsi="Times New Roman" w:cs="Times New Roman"/>
          <w:b/>
          <w:sz w:val="20"/>
          <w:szCs w:val="20"/>
          <w:lang w:eastAsia="ru-RU"/>
        </w:rPr>
      </w:pPr>
    </w:p>
    <w:p w14:paraId="48075149" w14:textId="77777777" w:rsidR="00837FCF" w:rsidRDefault="00837FCF" w:rsidP="006A43CE">
      <w:pPr>
        <w:tabs>
          <w:tab w:val="left" w:pos="567"/>
        </w:tabs>
        <w:suppressAutoHyphens/>
        <w:autoSpaceDN w:val="0"/>
        <w:spacing w:after="0" w:line="276" w:lineRule="auto"/>
        <w:contextualSpacing/>
        <w:jc w:val="both"/>
        <w:textAlignment w:val="baseline"/>
        <w:rPr>
          <w:rFonts w:ascii="Times New Roman" w:eastAsia="Times New Roman" w:hAnsi="Times New Roman" w:cs="Times New Roman"/>
          <w:b/>
          <w:sz w:val="20"/>
          <w:szCs w:val="20"/>
          <w:lang w:eastAsia="ru-RU"/>
        </w:rPr>
      </w:pPr>
    </w:p>
    <w:p w14:paraId="73BCE854" w14:textId="77777777" w:rsidR="00FE1B0B" w:rsidRPr="009A1FF8" w:rsidRDefault="00FE1B0B" w:rsidP="00FE1B0B">
      <w:pPr>
        <w:tabs>
          <w:tab w:val="left" w:pos="567"/>
        </w:tabs>
        <w:suppressAutoHyphens/>
        <w:autoSpaceDN w:val="0"/>
        <w:spacing w:after="0" w:line="276" w:lineRule="auto"/>
        <w:contextualSpacing/>
        <w:jc w:val="both"/>
        <w:textAlignment w:val="baseline"/>
        <w:rPr>
          <w:rFonts w:ascii="Times New Roman" w:eastAsia="Times New Roman" w:hAnsi="Times New Roman" w:cs="Times New Roman"/>
          <w:b/>
          <w:sz w:val="20"/>
          <w:szCs w:val="20"/>
          <w:lang w:val="en-US" w:eastAsia="ru-RU"/>
        </w:rPr>
      </w:pPr>
      <w:bookmarkStart w:id="2" w:name="_Hlk139444717"/>
    </w:p>
    <w:p w14:paraId="5BAC0829" w14:textId="77777777" w:rsidR="00845892" w:rsidRDefault="00845892">
      <w:pPr>
        <w:rPr>
          <w:rFonts w:ascii="Times New Roman" w:eastAsia="Times New Roman" w:hAnsi="Times New Roman" w:cs="Times New Roman"/>
          <w:b/>
          <w:sz w:val="20"/>
          <w:szCs w:val="20"/>
          <w:lang w:eastAsia="ru-RU"/>
        </w:rPr>
      </w:pPr>
      <w:bookmarkStart w:id="3" w:name="_Hlk120018514"/>
      <w:r>
        <w:rPr>
          <w:rFonts w:ascii="Times New Roman" w:eastAsia="Times New Roman" w:hAnsi="Times New Roman" w:cs="Times New Roman"/>
          <w:b/>
          <w:sz w:val="20"/>
          <w:szCs w:val="20"/>
          <w:lang w:eastAsia="ru-RU"/>
        </w:rPr>
        <w:br w:type="page"/>
      </w:r>
    </w:p>
    <w:bookmarkEnd w:id="2"/>
    <w:bookmarkEnd w:id="3"/>
    <w:p w14:paraId="323AD4CE" w14:textId="77777777" w:rsidR="00CD0274" w:rsidRPr="00837FCF" w:rsidRDefault="00CD0274" w:rsidP="00CD0274">
      <w:pPr>
        <w:tabs>
          <w:tab w:val="left" w:pos="567"/>
        </w:tabs>
        <w:suppressAutoHyphens/>
        <w:autoSpaceDN w:val="0"/>
        <w:spacing w:after="0" w:line="240" w:lineRule="auto"/>
        <w:ind w:left="142"/>
        <w:contextualSpacing/>
        <w:jc w:val="right"/>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 xml:space="preserve">Приложение </w:t>
      </w:r>
      <w:r w:rsidRPr="00837FCF">
        <w:rPr>
          <w:rFonts w:ascii="Times New Roman" w:eastAsia="Times New Roman" w:hAnsi="Times New Roman" w:cs="Times New Roman"/>
          <w:b/>
          <w:sz w:val="20"/>
          <w:szCs w:val="20"/>
          <w:lang w:eastAsia="ru-RU"/>
        </w:rPr>
        <w:t xml:space="preserve">№1 </w:t>
      </w:r>
    </w:p>
    <w:p w14:paraId="1602C0E0" w14:textId="77777777" w:rsidR="00CD0274" w:rsidRDefault="00CD0274" w:rsidP="00CD0274">
      <w:pPr>
        <w:spacing w:after="0" w:line="240" w:lineRule="auto"/>
        <w:ind w:left="142"/>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 Правилам обслуживания клиентов ТОО «</w:t>
      </w:r>
      <w:r>
        <w:rPr>
          <w:rFonts w:ascii="Times New Roman" w:eastAsia="Times New Roman" w:hAnsi="Times New Roman" w:cs="Times New Roman"/>
          <w:b/>
          <w:sz w:val="20"/>
          <w:szCs w:val="20"/>
          <w:lang w:val="en-US" w:eastAsia="ru-RU"/>
        </w:rPr>
        <w:t>Hyper</w:t>
      </w:r>
      <w:r w:rsidRPr="00E63B2E">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val="en-US" w:eastAsia="ru-RU"/>
        </w:rPr>
        <w:t>Cloud</w:t>
      </w:r>
      <w:r w:rsidRPr="00E63B2E">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val="en-US" w:eastAsia="ru-RU"/>
        </w:rPr>
        <w:t>Solutions</w:t>
      </w:r>
      <w:r>
        <w:rPr>
          <w:rFonts w:ascii="Times New Roman" w:eastAsia="Times New Roman" w:hAnsi="Times New Roman" w:cs="Times New Roman"/>
          <w:b/>
          <w:sz w:val="20"/>
          <w:szCs w:val="20"/>
          <w:lang w:eastAsia="ru-RU"/>
        </w:rPr>
        <w:t>»</w:t>
      </w:r>
    </w:p>
    <w:p w14:paraId="02AE0348" w14:textId="77777777" w:rsidR="00CD0274" w:rsidRDefault="00CD0274" w:rsidP="00CD0274">
      <w:pPr>
        <w:spacing w:after="0" w:line="240" w:lineRule="auto"/>
        <w:ind w:left="142"/>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при предоставлении услуг по использованию ресурсов облачной </w:t>
      </w:r>
    </w:p>
    <w:p w14:paraId="68C09395" w14:textId="77777777" w:rsidR="00CD0274" w:rsidRPr="006E0F98" w:rsidRDefault="00CD0274" w:rsidP="00CD0274">
      <w:pPr>
        <w:spacing w:after="0" w:line="240" w:lineRule="auto"/>
        <w:ind w:left="142"/>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инфраструктуры </w:t>
      </w:r>
    </w:p>
    <w:p w14:paraId="3EEA9E56" w14:textId="77777777" w:rsidR="00CD0274" w:rsidRDefault="00CD0274" w:rsidP="00CD0274">
      <w:pPr>
        <w:tabs>
          <w:tab w:val="left" w:pos="567"/>
        </w:tabs>
        <w:suppressAutoHyphens/>
        <w:autoSpaceDN w:val="0"/>
        <w:spacing w:after="0" w:line="240" w:lineRule="auto"/>
        <w:contextualSpacing/>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w:t>
      </w:r>
      <w:r w:rsidRPr="008D4D77">
        <w:rPr>
          <w:rFonts w:ascii="Times New Roman" w:eastAsia="Times New Roman" w:hAnsi="Times New Roman" w:cs="Times New Roman"/>
          <w:b/>
          <w:sz w:val="20"/>
          <w:szCs w:val="20"/>
          <w:lang w:eastAsia="ru-RU"/>
        </w:rPr>
        <w:t>аказ</w:t>
      </w:r>
    </w:p>
    <w:p w14:paraId="49C9269A" w14:textId="77777777" w:rsidR="00CD0274" w:rsidRPr="008D4D77" w:rsidRDefault="00CD0274" w:rsidP="00CD0274">
      <w:pPr>
        <w:tabs>
          <w:tab w:val="left" w:pos="567"/>
        </w:tabs>
        <w:suppressAutoHyphens/>
        <w:autoSpaceDN w:val="0"/>
        <w:spacing w:after="0" w:line="240" w:lineRule="auto"/>
        <w:contextualSpacing/>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н</w:t>
      </w:r>
      <w:r w:rsidRPr="008D4D77">
        <w:rPr>
          <w:rFonts w:ascii="Times New Roman" w:eastAsia="Times New Roman" w:hAnsi="Times New Roman" w:cs="Times New Roman"/>
          <w:b/>
          <w:sz w:val="20"/>
          <w:szCs w:val="20"/>
          <w:lang w:eastAsia="ru-RU"/>
        </w:rPr>
        <w:t xml:space="preserve">а </w:t>
      </w:r>
      <w:r>
        <w:rPr>
          <w:rFonts w:ascii="Times New Roman" w:eastAsia="Times New Roman" w:hAnsi="Times New Roman" w:cs="Times New Roman"/>
          <w:b/>
          <w:sz w:val="20"/>
          <w:szCs w:val="20"/>
          <w:lang w:eastAsia="ru-RU"/>
        </w:rPr>
        <w:t>предоставление У</w:t>
      </w:r>
      <w:r w:rsidRPr="008D4D77">
        <w:rPr>
          <w:rFonts w:ascii="Times New Roman" w:eastAsia="Times New Roman" w:hAnsi="Times New Roman" w:cs="Times New Roman"/>
          <w:b/>
          <w:sz w:val="20"/>
          <w:szCs w:val="20"/>
          <w:lang w:eastAsia="ru-RU"/>
        </w:rPr>
        <w:t xml:space="preserve">слуг </w:t>
      </w:r>
      <w:r>
        <w:rPr>
          <w:rFonts w:ascii="Times New Roman" w:eastAsia="Times New Roman" w:hAnsi="Times New Roman" w:cs="Times New Roman"/>
          <w:b/>
          <w:sz w:val="20"/>
          <w:szCs w:val="20"/>
          <w:lang w:eastAsia="ru-RU"/>
        </w:rPr>
        <w:t>по использованию ресурсов о</w:t>
      </w:r>
      <w:r w:rsidRPr="008D4D77">
        <w:rPr>
          <w:rFonts w:ascii="Times New Roman" w:eastAsia="Times New Roman" w:hAnsi="Times New Roman" w:cs="Times New Roman"/>
          <w:b/>
          <w:sz w:val="20"/>
          <w:szCs w:val="20"/>
          <w:lang w:eastAsia="ru-RU"/>
        </w:rPr>
        <w:t>блачн</w:t>
      </w:r>
      <w:r>
        <w:rPr>
          <w:rFonts w:ascii="Times New Roman" w:eastAsia="Times New Roman" w:hAnsi="Times New Roman" w:cs="Times New Roman"/>
          <w:b/>
          <w:sz w:val="20"/>
          <w:szCs w:val="20"/>
          <w:lang w:eastAsia="ru-RU"/>
        </w:rPr>
        <w:t>ой</w:t>
      </w:r>
      <w:r w:rsidRPr="008D4D77">
        <w:rPr>
          <w:rFonts w:ascii="Times New Roman" w:eastAsia="Times New Roman" w:hAnsi="Times New Roman" w:cs="Times New Roman"/>
          <w:b/>
          <w:sz w:val="20"/>
          <w:szCs w:val="20"/>
          <w:lang w:eastAsia="ru-RU"/>
        </w:rPr>
        <w:t xml:space="preserve"> инфраструктур</w:t>
      </w:r>
      <w:r>
        <w:rPr>
          <w:rFonts w:ascii="Times New Roman" w:eastAsia="Times New Roman" w:hAnsi="Times New Roman" w:cs="Times New Roman"/>
          <w:b/>
          <w:sz w:val="20"/>
          <w:szCs w:val="20"/>
          <w:lang w:eastAsia="ru-RU"/>
        </w:rPr>
        <w:t>ы</w:t>
      </w:r>
    </w:p>
    <w:p w14:paraId="44DAC839" w14:textId="77777777" w:rsidR="00CD0274" w:rsidRPr="008D4D77" w:rsidRDefault="00CD0274" w:rsidP="00CD0274">
      <w:pPr>
        <w:tabs>
          <w:tab w:val="left" w:pos="567"/>
        </w:tabs>
        <w:suppressAutoHyphens/>
        <w:autoSpaceDN w:val="0"/>
        <w:spacing w:after="0" w:line="240" w:lineRule="auto"/>
        <w:contextualSpacing/>
        <w:jc w:val="right"/>
        <w:textAlignment w:val="baseline"/>
        <w:rPr>
          <w:rFonts w:ascii="Times New Roman" w:eastAsia="Times New Roman" w:hAnsi="Times New Roman" w:cs="Times New Roman"/>
          <w:b/>
          <w:sz w:val="20"/>
          <w:szCs w:val="20"/>
          <w:lang w:eastAsia="ru-RU"/>
        </w:rPr>
      </w:pPr>
    </w:p>
    <w:tbl>
      <w:tblPr>
        <w:tblW w:w="11022" w:type="dxa"/>
        <w:tblInd w:w="-575" w:type="dxa"/>
        <w:tblBorders>
          <w:top w:val="single" w:sz="6" w:space="0" w:color="auto"/>
          <w:left w:val="single" w:sz="6" w:space="0" w:color="auto"/>
          <w:bottom w:val="double" w:sz="6" w:space="0" w:color="auto"/>
          <w:right w:val="single" w:sz="6" w:space="0" w:color="auto"/>
          <w:insideV w:val="single" w:sz="6" w:space="0" w:color="auto"/>
        </w:tblBorders>
        <w:tblLayout w:type="fixed"/>
        <w:tblLook w:val="0000" w:firstRow="0" w:lastRow="0" w:firstColumn="0" w:lastColumn="0" w:noHBand="0" w:noVBand="0"/>
      </w:tblPr>
      <w:tblGrid>
        <w:gridCol w:w="272"/>
        <w:gridCol w:w="236"/>
        <w:gridCol w:w="33"/>
        <w:gridCol w:w="26"/>
        <w:gridCol w:w="1817"/>
        <w:gridCol w:w="1018"/>
        <w:gridCol w:w="1560"/>
        <w:gridCol w:w="1134"/>
        <w:gridCol w:w="116"/>
        <w:gridCol w:w="1018"/>
        <w:gridCol w:w="567"/>
        <w:gridCol w:w="283"/>
        <w:gridCol w:w="1276"/>
        <w:gridCol w:w="1417"/>
        <w:gridCol w:w="249"/>
      </w:tblGrid>
      <w:tr w:rsidR="00CD0274" w:rsidRPr="009A1FF8" w14:paraId="27217A8E" w14:textId="77777777" w:rsidTr="0079533F">
        <w:trPr>
          <w:gridBefore w:val="3"/>
          <w:gridAfter w:val="1"/>
          <w:wBefore w:w="541" w:type="dxa"/>
          <w:wAfter w:w="249" w:type="dxa"/>
        </w:trPr>
        <w:tc>
          <w:tcPr>
            <w:tcW w:w="1843" w:type="dxa"/>
            <w:gridSpan w:val="2"/>
            <w:tcBorders>
              <w:top w:val="single" w:sz="6" w:space="0" w:color="auto"/>
              <w:bottom w:val="single" w:sz="6" w:space="0" w:color="auto"/>
            </w:tcBorders>
            <w:shd w:val="pct10" w:color="auto" w:fill="auto"/>
            <w:vAlign w:val="center"/>
          </w:tcPr>
          <w:p w14:paraId="18400A3A" w14:textId="77777777" w:rsidR="00CD0274" w:rsidRPr="009A1FF8" w:rsidRDefault="00CD0274" w:rsidP="0079533F">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sz w:val="20"/>
                <w:szCs w:val="20"/>
                <w:lang w:eastAsia="ru-RU"/>
              </w:rPr>
            </w:pPr>
            <w:r w:rsidRPr="009A1FF8">
              <w:rPr>
                <w:rFonts w:ascii="Times New Roman" w:eastAsia="Times New Roman" w:hAnsi="Times New Roman" w:cs="Times New Roman"/>
                <w:b/>
                <w:sz w:val="20"/>
                <w:szCs w:val="20"/>
                <w:lang w:eastAsia="ru-RU"/>
              </w:rPr>
              <w:t xml:space="preserve">Договор №.    </w:t>
            </w:r>
          </w:p>
        </w:tc>
        <w:tc>
          <w:tcPr>
            <w:tcW w:w="1018" w:type="dxa"/>
            <w:tcBorders>
              <w:top w:val="single" w:sz="6" w:space="0" w:color="auto"/>
              <w:bottom w:val="single" w:sz="6" w:space="0" w:color="auto"/>
            </w:tcBorders>
            <w:vAlign w:val="center"/>
          </w:tcPr>
          <w:p w14:paraId="6BD50C8A" w14:textId="77777777" w:rsidR="00CD0274" w:rsidRPr="002D5A69" w:rsidRDefault="00CD0274" w:rsidP="0079533F">
            <w:pPr>
              <w:tabs>
                <w:tab w:val="left" w:pos="567"/>
              </w:tabs>
              <w:suppressAutoHyphens/>
              <w:autoSpaceDN w:val="0"/>
              <w:spacing w:after="0" w:line="240" w:lineRule="auto"/>
              <w:contextualSpacing/>
              <w:jc w:val="center"/>
              <w:textAlignment w:val="baseline"/>
              <w:rPr>
                <w:rFonts w:ascii="Times New Roman" w:eastAsia="Times New Roman" w:hAnsi="Times New Roman" w:cs="Times New Roman"/>
                <w:b/>
                <w:sz w:val="20"/>
                <w:szCs w:val="20"/>
                <w:lang w:eastAsia="ru-RU"/>
              </w:rPr>
            </w:pPr>
          </w:p>
        </w:tc>
        <w:tc>
          <w:tcPr>
            <w:tcW w:w="1560" w:type="dxa"/>
            <w:tcBorders>
              <w:top w:val="single" w:sz="6" w:space="0" w:color="auto"/>
              <w:bottom w:val="single" w:sz="6" w:space="0" w:color="auto"/>
            </w:tcBorders>
            <w:shd w:val="pct10" w:color="auto" w:fill="auto"/>
            <w:vAlign w:val="center"/>
          </w:tcPr>
          <w:p w14:paraId="674EF02F" w14:textId="77777777" w:rsidR="00CD0274" w:rsidRPr="009A1FF8" w:rsidRDefault="00CD0274" w:rsidP="0079533F">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sz w:val="20"/>
                <w:szCs w:val="20"/>
                <w:lang w:eastAsia="ru-RU"/>
              </w:rPr>
            </w:pPr>
            <w:r w:rsidRPr="009A1FF8">
              <w:rPr>
                <w:rFonts w:ascii="Times New Roman" w:eastAsia="Times New Roman" w:hAnsi="Times New Roman" w:cs="Times New Roman"/>
                <w:b/>
                <w:sz w:val="20"/>
                <w:szCs w:val="20"/>
                <w:lang w:eastAsia="ru-RU"/>
              </w:rPr>
              <w:t xml:space="preserve">    Дата заказа:</w:t>
            </w:r>
          </w:p>
        </w:tc>
        <w:tc>
          <w:tcPr>
            <w:tcW w:w="1250" w:type="dxa"/>
            <w:gridSpan w:val="2"/>
            <w:tcBorders>
              <w:top w:val="single" w:sz="6" w:space="0" w:color="auto"/>
              <w:bottom w:val="single" w:sz="6" w:space="0" w:color="auto"/>
            </w:tcBorders>
            <w:vAlign w:val="center"/>
          </w:tcPr>
          <w:p w14:paraId="5A612433" w14:textId="77777777" w:rsidR="00CD0274" w:rsidRPr="001D0D90" w:rsidRDefault="00CD0274" w:rsidP="0079533F">
            <w:pPr>
              <w:tabs>
                <w:tab w:val="left" w:pos="567"/>
              </w:tabs>
              <w:suppressAutoHyphens/>
              <w:autoSpaceDN w:val="0"/>
              <w:spacing w:after="0" w:line="240" w:lineRule="auto"/>
              <w:contextualSpacing/>
              <w:jc w:val="center"/>
              <w:textAlignment w:val="baseline"/>
              <w:rPr>
                <w:rFonts w:ascii="Times New Roman" w:eastAsia="Times New Roman" w:hAnsi="Times New Roman" w:cs="Times New Roman"/>
                <w:b/>
                <w:sz w:val="20"/>
                <w:szCs w:val="20"/>
                <w:lang w:val="en-US" w:eastAsia="ru-RU"/>
              </w:rPr>
            </w:pPr>
          </w:p>
        </w:tc>
        <w:tc>
          <w:tcPr>
            <w:tcW w:w="1018" w:type="dxa"/>
            <w:tcBorders>
              <w:top w:val="single" w:sz="6" w:space="0" w:color="auto"/>
              <w:bottom w:val="single" w:sz="6" w:space="0" w:color="auto"/>
            </w:tcBorders>
            <w:shd w:val="pct10" w:color="auto" w:fill="auto"/>
            <w:vAlign w:val="center"/>
          </w:tcPr>
          <w:p w14:paraId="5BB68C4C" w14:textId="77777777" w:rsidR="00CD0274" w:rsidRPr="009A1FF8" w:rsidRDefault="00CD0274" w:rsidP="0079533F">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sz w:val="20"/>
                <w:szCs w:val="20"/>
                <w:lang w:eastAsia="ru-RU"/>
              </w:rPr>
            </w:pPr>
            <w:r w:rsidRPr="009A1FF8">
              <w:rPr>
                <w:rFonts w:ascii="Times New Roman" w:eastAsia="Times New Roman" w:hAnsi="Times New Roman" w:cs="Times New Roman"/>
                <w:b/>
                <w:sz w:val="20"/>
                <w:szCs w:val="20"/>
                <w:lang w:eastAsia="ru-RU"/>
              </w:rPr>
              <w:t xml:space="preserve">Заказ №. </w:t>
            </w:r>
          </w:p>
        </w:tc>
        <w:tc>
          <w:tcPr>
            <w:tcW w:w="567" w:type="dxa"/>
            <w:tcBorders>
              <w:top w:val="single" w:sz="6" w:space="0" w:color="auto"/>
              <w:bottom w:val="single" w:sz="6" w:space="0" w:color="auto"/>
            </w:tcBorders>
            <w:vAlign w:val="center"/>
          </w:tcPr>
          <w:p w14:paraId="05311C4D" w14:textId="77777777" w:rsidR="00CD0274" w:rsidRPr="009A1FF8" w:rsidRDefault="00CD0274" w:rsidP="0079533F">
            <w:pPr>
              <w:tabs>
                <w:tab w:val="left" w:pos="567"/>
              </w:tabs>
              <w:suppressAutoHyphens/>
              <w:autoSpaceDN w:val="0"/>
              <w:spacing w:after="0" w:line="240" w:lineRule="auto"/>
              <w:contextualSpacing/>
              <w:jc w:val="center"/>
              <w:textAlignment w:val="baseline"/>
              <w:rPr>
                <w:rFonts w:ascii="Times New Roman" w:eastAsia="Times New Roman" w:hAnsi="Times New Roman" w:cs="Times New Roman"/>
                <w:b/>
                <w:sz w:val="20"/>
                <w:szCs w:val="20"/>
                <w:lang w:eastAsia="ru-RU"/>
              </w:rPr>
            </w:pPr>
          </w:p>
        </w:tc>
        <w:tc>
          <w:tcPr>
            <w:tcW w:w="1559" w:type="dxa"/>
            <w:gridSpan w:val="2"/>
            <w:tcBorders>
              <w:top w:val="single" w:sz="6" w:space="0" w:color="auto"/>
              <w:bottom w:val="single" w:sz="6" w:space="0" w:color="auto"/>
            </w:tcBorders>
            <w:shd w:val="pct10" w:color="auto" w:fill="auto"/>
          </w:tcPr>
          <w:p w14:paraId="48175D89" w14:textId="77777777" w:rsidR="00CD0274" w:rsidRPr="009A1FF8" w:rsidRDefault="00CD0274" w:rsidP="0079533F">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 действия</w:t>
            </w:r>
            <w:r w:rsidRPr="009A1FF8">
              <w:rPr>
                <w:rFonts w:ascii="Times New Roman" w:eastAsia="Times New Roman" w:hAnsi="Times New Roman" w:cs="Times New Roman"/>
                <w:b/>
                <w:sz w:val="20"/>
                <w:szCs w:val="20"/>
                <w:lang w:eastAsia="ru-RU"/>
              </w:rPr>
              <w:t xml:space="preserve"> заказа: </w:t>
            </w:r>
          </w:p>
        </w:tc>
        <w:tc>
          <w:tcPr>
            <w:tcW w:w="1417" w:type="dxa"/>
            <w:tcBorders>
              <w:top w:val="single" w:sz="6" w:space="0" w:color="auto"/>
              <w:bottom w:val="single" w:sz="6" w:space="0" w:color="auto"/>
            </w:tcBorders>
          </w:tcPr>
          <w:p w14:paraId="436C2703" w14:textId="77777777" w:rsidR="00CD0274" w:rsidRPr="001D0D90" w:rsidRDefault="00CD0274" w:rsidP="0079533F">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sz w:val="20"/>
                <w:szCs w:val="20"/>
                <w:lang w:val="en-US" w:eastAsia="ru-RU"/>
              </w:rPr>
            </w:pPr>
          </w:p>
        </w:tc>
      </w:tr>
      <w:tr w:rsidR="00CD0274" w:rsidRPr="009A1FF8" w14:paraId="341F7A59"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wBefore w:w="567" w:type="dxa"/>
        </w:trPr>
        <w:tc>
          <w:tcPr>
            <w:tcW w:w="5529" w:type="dxa"/>
            <w:gridSpan w:val="4"/>
          </w:tcPr>
          <w:p w14:paraId="4A67529B" w14:textId="77777777" w:rsidR="00CD0274" w:rsidRPr="009A1FF8" w:rsidRDefault="00CD0274" w:rsidP="0079533F">
            <w:pPr>
              <w:spacing w:after="0" w:line="240" w:lineRule="auto"/>
              <w:rPr>
                <w:rFonts w:ascii="Times New Roman CYR" w:eastAsia="Times New Roman" w:hAnsi="Times New Roman CYR" w:cs="Times New Roman"/>
                <w:b/>
                <w:color w:val="000000"/>
                <w:sz w:val="20"/>
                <w:szCs w:val="20"/>
              </w:rPr>
            </w:pPr>
            <w:r w:rsidRPr="009A1FF8">
              <w:rPr>
                <w:rFonts w:ascii="Times New Roman CYR" w:eastAsia="Times New Roman" w:hAnsi="Times New Roman CYR" w:cs="Times New Roman"/>
                <w:b/>
                <w:color w:val="000000"/>
                <w:sz w:val="20"/>
                <w:szCs w:val="20"/>
              </w:rPr>
              <w:t xml:space="preserve">1. </w:t>
            </w:r>
            <w:r>
              <w:rPr>
                <w:rFonts w:ascii="Times New Roman CYR" w:eastAsia="Times New Roman" w:hAnsi="Times New Roman CYR" w:cs="Times New Roman"/>
                <w:b/>
                <w:color w:val="000000"/>
                <w:sz w:val="20"/>
                <w:szCs w:val="20"/>
              </w:rPr>
              <w:t>Клиент</w:t>
            </w:r>
          </w:p>
        </w:tc>
        <w:tc>
          <w:tcPr>
            <w:tcW w:w="4926" w:type="dxa"/>
            <w:gridSpan w:val="7"/>
          </w:tcPr>
          <w:p w14:paraId="78D8E6E9" w14:textId="77777777" w:rsidR="00CD0274" w:rsidRPr="009A1FF8" w:rsidRDefault="00CD0274" w:rsidP="0079533F">
            <w:pPr>
              <w:spacing w:after="0" w:line="240" w:lineRule="auto"/>
              <w:rPr>
                <w:rFonts w:ascii="Times New Roman CYR" w:eastAsia="Times New Roman" w:hAnsi="Times New Roman CYR" w:cs="Times New Roman"/>
                <w:b/>
                <w:color w:val="000000"/>
                <w:sz w:val="20"/>
                <w:szCs w:val="20"/>
              </w:rPr>
            </w:pPr>
          </w:p>
        </w:tc>
      </w:tr>
      <w:tr w:rsidR="00CD0274" w:rsidRPr="009A1FF8" w14:paraId="684BCDC8" w14:textId="77777777" w:rsidTr="0079533F">
        <w:tblPrEx>
          <w:tblBorders>
            <w:bottom w:val="single" w:sz="6" w:space="0" w:color="auto"/>
            <w:insideH w:val="single" w:sz="6" w:space="0" w:color="auto"/>
          </w:tblBorders>
        </w:tblPrEx>
        <w:trPr>
          <w:gridBefore w:val="4"/>
          <w:gridAfter w:val="1"/>
          <w:wBefore w:w="567" w:type="dxa"/>
          <w:wAfter w:w="249" w:type="dxa"/>
          <w:trHeight w:val="253"/>
        </w:trPr>
        <w:tc>
          <w:tcPr>
            <w:tcW w:w="5529" w:type="dxa"/>
            <w:gridSpan w:val="4"/>
            <w:shd w:val="pct10" w:color="auto" w:fill="auto"/>
          </w:tcPr>
          <w:p w14:paraId="36A56BFE" w14:textId="77777777" w:rsidR="00CD0274" w:rsidRPr="009A1FF8" w:rsidRDefault="00CD0274" w:rsidP="0079533F">
            <w:pPr>
              <w:spacing w:after="0" w:line="240" w:lineRule="auto"/>
              <w:rPr>
                <w:rFonts w:ascii="Times New Roman" w:eastAsia="Times New Roman" w:hAnsi="Times New Roman" w:cs="Times New Roman"/>
                <w:sz w:val="20"/>
                <w:szCs w:val="20"/>
              </w:rPr>
            </w:pPr>
            <w:r w:rsidRPr="009A1FF8">
              <w:rPr>
                <w:rFonts w:ascii="Times New Roman" w:eastAsia="Times New Roman" w:hAnsi="Times New Roman" w:cs="Times New Roman"/>
                <w:color w:val="000000"/>
                <w:sz w:val="20"/>
                <w:szCs w:val="20"/>
              </w:rPr>
              <w:t xml:space="preserve">1.1. Название </w:t>
            </w:r>
            <w:r>
              <w:rPr>
                <w:rFonts w:ascii="Times New Roman" w:eastAsia="Times New Roman" w:hAnsi="Times New Roman" w:cs="Times New Roman"/>
                <w:color w:val="000000"/>
                <w:sz w:val="20"/>
                <w:szCs w:val="20"/>
              </w:rPr>
              <w:t>Клиента</w:t>
            </w:r>
          </w:p>
        </w:tc>
        <w:tc>
          <w:tcPr>
            <w:tcW w:w="4677" w:type="dxa"/>
            <w:gridSpan w:val="6"/>
          </w:tcPr>
          <w:p w14:paraId="032CC9F1" w14:textId="77777777" w:rsidR="00CD0274" w:rsidRPr="00F74961" w:rsidRDefault="00CD0274" w:rsidP="0079533F">
            <w:pPr>
              <w:spacing w:after="0" w:line="240" w:lineRule="auto"/>
              <w:rPr>
                <w:rFonts w:ascii="Times New Roman" w:eastAsia="Times New Roman" w:hAnsi="Times New Roman" w:cs="Times New Roman"/>
              </w:rPr>
            </w:pPr>
          </w:p>
        </w:tc>
      </w:tr>
      <w:tr w:rsidR="00CD0274" w:rsidRPr="009A1FF8" w14:paraId="734AE3BA" w14:textId="77777777" w:rsidTr="0079533F">
        <w:tblPrEx>
          <w:tblBorders>
            <w:bottom w:val="single" w:sz="6" w:space="0" w:color="auto"/>
            <w:insideH w:val="single" w:sz="6" w:space="0" w:color="auto"/>
          </w:tblBorders>
        </w:tblPrEx>
        <w:trPr>
          <w:gridBefore w:val="4"/>
          <w:gridAfter w:val="1"/>
          <w:wBefore w:w="567" w:type="dxa"/>
          <w:wAfter w:w="249" w:type="dxa"/>
          <w:trHeight w:val="253"/>
        </w:trPr>
        <w:tc>
          <w:tcPr>
            <w:tcW w:w="5529" w:type="dxa"/>
            <w:gridSpan w:val="4"/>
            <w:shd w:val="pct10" w:color="auto" w:fill="auto"/>
          </w:tcPr>
          <w:p w14:paraId="3F226A72" w14:textId="77777777" w:rsidR="00CD0274" w:rsidRPr="009A1FF8" w:rsidRDefault="00CD0274" w:rsidP="0079533F">
            <w:pPr>
              <w:spacing w:after="0" w:line="240" w:lineRule="auto"/>
              <w:rPr>
                <w:rFonts w:ascii="Times New Roman" w:eastAsia="Times New Roman" w:hAnsi="Times New Roman" w:cs="Times New Roman"/>
                <w:sz w:val="20"/>
                <w:szCs w:val="20"/>
              </w:rPr>
            </w:pPr>
            <w:r w:rsidRPr="009A1FF8">
              <w:rPr>
                <w:rFonts w:ascii="Times New Roman" w:eastAsia="Times New Roman" w:hAnsi="Times New Roman" w:cs="Times New Roman"/>
                <w:sz w:val="20"/>
                <w:szCs w:val="20"/>
              </w:rPr>
              <w:t xml:space="preserve">1.2. Полное имя </w:t>
            </w:r>
            <w:r>
              <w:rPr>
                <w:rFonts w:ascii="Times New Roman" w:eastAsia="Times New Roman" w:hAnsi="Times New Roman" w:cs="Times New Roman"/>
                <w:sz w:val="20"/>
                <w:szCs w:val="20"/>
              </w:rPr>
              <w:t>Контакт</w:t>
            </w:r>
            <w:r w:rsidRPr="009A1FF8">
              <w:rPr>
                <w:rFonts w:ascii="Times New Roman" w:eastAsia="Times New Roman" w:hAnsi="Times New Roman" w:cs="Times New Roman"/>
                <w:sz w:val="20"/>
                <w:szCs w:val="20"/>
              </w:rPr>
              <w:t xml:space="preserve">ного </w:t>
            </w:r>
            <w:r>
              <w:rPr>
                <w:rFonts w:ascii="Times New Roman" w:eastAsia="Times New Roman" w:hAnsi="Times New Roman" w:cs="Times New Roman"/>
                <w:sz w:val="20"/>
                <w:szCs w:val="20"/>
              </w:rPr>
              <w:t>лица Клиента</w:t>
            </w:r>
            <w:r w:rsidRPr="009A1FF8">
              <w:rPr>
                <w:rFonts w:ascii="Times New Roman" w:eastAsia="Times New Roman" w:hAnsi="Times New Roman" w:cs="Times New Roman"/>
                <w:sz w:val="20"/>
                <w:szCs w:val="20"/>
              </w:rPr>
              <w:t>:</w:t>
            </w:r>
          </w:p>
        </w:tc>
        <w:tc>
          <w:tcPr>
            <w:tcW w:w="4677" w:type="dxa"/>
            <w:gridSpan w:val="6"/>
          </w:tcPr>
          <w:p w14:paraId="265A5A67" w14:textId="77777777" w:rsidR="00CD0274" w:rsidRPr="00F74961" w:rsidRDefault="00CD0274" w:rsidP="0079533F">
            <w:pPr>
              <w:spacing w:after="0" w:line="240" w:lineRule="auto"/>
              <w:rPr>
                <w:rFonts w:ascii="Times New Roman" w:eastAsia="Times New Roman" w:hAnsi="Times New Roman" w:cs="Times New Roman"/>
              </w:rPr>
            </w:pPr>
          </w:p>
        </w:tc>
      </w:tr>
      <w:tr w:rsidR="00CD0274" w:rsidRPr="009A1FF8" w14:paraId="4EBB5438" w14:textId="77777777" w:rsidTr="0079533F">
        <w:tblPrEx>
          <w:tblBorders>
            <w:bottom w:val="single" w:sz="6" w:space="0" w:color="auto"/>
            <w:insideH w:val="single" w:sz="6" w:space="0" w:color="auto"/>
          </w:tblBorders>
        </w:tblPrEx>
        <w:trPr>
          <w:gridBefore w:val="4"/>
          <w:gridAfter w:val="1"/>
          <w:wBefore w:w="567" w:type="dxa"/>
          <w:wAfter w:w="249" w:type="dxa"/>
        </w:trPr>
        <w:tc>
          <w:tcPr>
            <w:tcW w:w="5529" w:type="dxa"/>
            <w:gridSpan w:val="4"/>
            <w:shd w:val="pct10" w:color="auto" w:fill="auto"/>
          </w:tcPr>
          <w:p w14:paraId="1B0F4D42" w14:textId="77777777" w:rsidR="00CD0274" w:rsidRPr="009A1FF8" w:rsidRDefault="00CD0274" w:rsidP="0079533F">
            <w:pPr>
              <w:spacing w:after="0" w:line="240" w:lineRule="auto"/>
              <w:rPr>
                <w:rFonts w:ascii="Times New Roman" w:eastAsia="Times New Roman" w:hAnsi="Times New Roman" w:cs="Times New Roman"/>
                <w:sz w:val="20"/>
                <w:szCs w:val="20"/>
              </w:rPr>
            </w:pPr>
            <w:r w:rsidRPr="009A1FF8">
              <w:rPr>
                <w:rFonts w:ascii="Times New Roman" w:eastAsia="Times New Roman" w:hAnsi="Times New Roman" w:cs="Times New Roman"/>
                <w:sz w:val="20"/>
                <w:szCs w:val="20"/>
              </w:rPr>
              <w:t>1.</w:t>
            </w:r>
            <w:r>
              <w:rPr>
                <w:rFonts w:ascii="Times New Roman" w:eastAsia="Times New Roman" w:hAnsi="Times New Roman" w:cs="Times New Roman"/>
                <w:sz w:val="20"/>
                <w:szCs w:val="20"/>
              </w:rPr>
              <w:t>3</w:t>
            </w:r>
            <w:r w:rsidRPr="009A1FF8">
              <w:rPr>
                <w:rFonts w:ascii="Times New Roman" w:eastAsia="Times New Roman" w:hAnsi="Times New Roman" w:cs="Times New Roman"/>
                <w:sz w:val="20"/>
                <w:szCs w:val="20"/>
              </w:rPr>
              <w:t>. Телефон</w:t>
            </w:r>
            <w:r>
              <w:rPr>
                <w:rFonts w:ascii="Times New Roman" w:eastAsia="Times New Roman" w:hAnsi="Times New Roman" w:cs="Times New Roman"/>
                <w:sz w:val="20"/>
                <w:szCs w:val="20"/>
              </w:rPr>
              <w:t xml:space="preserve"> Контактного лица</w:t>
            </w:r>
          </w:p>
        </w:tc>
        <w:tc>
          <w:tcPr>
            <w:tcW w:w="4677" w:type="dxa"/>
            <w:gridSpan w:val="6"/>
          </w:tcPr>
          <w:p w14:paraId="3513AC07" w14:textId="77777777" w:rsidR="00CD0274" w:rsidRPr="00F74961" w:rsidRDefault="00CD0274" w:rsidP="0079533F">
            <w:pPr>
              <w:spacing w:after="0" w:line="240" w:lineRule="auto"/>
              <w:rPr>
                <w:rFonts w:ascii="Times New Roman" w:eastAsia="Times New Roman" w:hAnsi="Times New Roman" w:cs="Times New Roman"/>
                <w:color w:val="1F497D"/>
                <w:lang w:eastAsia="ru-RU"/>
              </w:rPr>
            </w:pPr>
          </w:p>
        </w:tc>
      </w:tr>
      <w:tr w:rsidR="00CD0274" w:rsidRPr="009A1FF8" w14:paraId="04218132" w14:textId="77777777" w:rsidTr="0079533F">
        <w:tblPrEx>
          <w:tblBorders>
            <w:bottom w:val="single" w:sz="6" w:space="0" w:color="auto"/>
            <w:insideH w:val="single" w:sz="6" w:space="0" w:color="auto"/>
          </w:tblBorders>
        </w:tblPrEx>
        <w:trPr>
          <w:gridBefore w:val="4"/>
          <w:gridAfter w:val="1"/>
          <w:wBefore w:w="567" w:type="dxa"/>
          <w:wAfter w:w="249" w:type="dxa"/>
        </w:trPr>
        <w:tc>
          <w:tcPr>
            <w:tcW w:w="5529" w:type="dxa"/>
            <w:gridSpan w:val="4"/>
            <w:shd w:val="pct10" w:color="auto" w:fill="auto"/>
          </w:tcPr>
          <w:p w14:paraId="039AD3B8" w14:textId="77777777" w:rsidR="00CD0274" w:rsidRPr="00C20BB6" w:rsidRDefault="00CD0274" w:rsidP="0079533F">
            <w:pPr>
              <w:spacing w:after="0" w:line="240" w:lineRule="auto"/>
              <w:rPr>
                <w:rFonts w:ascii="Times New Roman" w:eastAsia="Times New Roman" w:hAnsi="Times New Roman" w:cs="Times New Roman"/>
                <w:sz w:val="20"/>
                <w:szCs w:val="20"/>
                <w:lang w:val="en-US"/>
              </w:rPr>
            </w:pPr>
            <w:r w:rsidRPr="009A1FF8">
              <w:rPr>
                <w:rFonts w:ascii="Times New Roman" w:eastAsia="Times New Roman" w:hAnsi="Times New Roman" w:cs="Times New Roman"/>
                <w:sz w:val="20"/>
                <w:szCs w:val="20"/>
              </w:rPr>
              <w:t>1.</w:t>
            </w:r>
            <w:r>
              <w:rPr>
                <w:rFonts w:ascii="Times New Roman" w:eastAsia="Times New Roman" w:hAnsi="Times New Roman" w:cs="Times New Roman"/>
                <w:sz w:val="20"/>
                <w:szCs w:val="20"/>
              </w:rPr>
              <w:t>4</w:t>
            </w:r>
            <w:r w:rsidRPr="009A1FF8">
              <w:rPr>
                <w:rFonts w:ascii="Times New Roman" w:eastAsia="Times New Roman" w:hAnsi="Times New Roman" w:cs="Times New Roman"/>
                <w:sz w:val="20"/>
                <w:szCs w:val="20"/>
              </w:rPr>
              <w:t>. E</w:t>
            </w:r>
            <w:r>
              <w:rPr>
                <w:rFonts w:ascii="Times New Roman" w:eastAsia="Times New Roman" w:hAnsi="Times New Roman" w:cs="Times New Roman"/>
                <w:sz w:val="20"/>
                <w:szCs w:val="20"/>
              </w:rPr>
              <w:t>–</w:t>
            </w:r>
            <w:r w:rsidRPr="009A1FF8">
              <w:rPr>
                <w:rFonts w:ascii="Times New Roman" w:eastAsia="Times New Roman" w:hAnsi="Times New Roman" w:cs="Times New Roman"/>
                <w:sz w:val="20"/>
                <w:szCs w:val="20"/>
              </w:rPr>
              <w:t>Mail</w:t>
            </w:r>
            <w:r>
              <w:rPr>
                <w:rFonts w:ascii="Times New Roman" w:eastAsia="Times New Roman" w:hAnsi="Times New Roman" w:cs="Times New Roman"/>
                <w:sz w:val="20"/>
                <w:szCs w:val="20"/>
              </w:rPr>
              <w:t xml:space="preserve"> Контактного лица</w:t>
            </w:r>
          </w:p>
        </w:tc>
        <w:tc>
          <w:tcPr>
            <w:tcW w:w="4677" w:type="dxa"/>
            <w:gridSpan w:val="6"/>
          </w:tcPr>
          <w:p w14:paraId="65B8F87B" w14:textId="77777777" w:rsidR="00CD0274" w:rsidRPr="00F74961" w:rsidRDefault="00CD0274" w:rsidP="0079533F">
            <w:pPr>
              <w:spacing w:after="0" w:line="240" w:lineRule="auto"/>
              <w:rPr>
                <w:rFonts w:ascii="Times New Roman" w:eastAsia="Times New Roman" w:hAnsi="Times New Roman" w:cs="Times New Roman"/>
              </w:rPr>
            </w:pPr>
          </w:p>
        </w:tc>
      </w:tr>
      <w:tr w:rsidR="00CD0274" w:rsidRPr="009A1FF8" w14:paraId="72A7669F" w14:textId="77777777" w:rsidTr="0079533F">
        <w:tblPrEx>
          <w:tblBorders>
            <w:bottom w:val="single" w:sz="6" w:space="0" w:color="auto"/>
            <w:insideH w:val="single" w:sz="6" w:space="0" w:color="auto"/>
          </w:tblBorders>
        </w:tblPrEx>
        <w:trPr>
          <w:gridBefore w:val="4"/>
          <w:gridAfter w:val="1"/>
          <w:wBefore w:w="567" w:type="dxa"/>
          <w:wAfter w:w="249" w:type="dxa"/>
        </w:trPr>
        <w:tc>
          <w:tcPr>
            <w:tcW w:w="5529" w:type="dxa"/>
            <w:gridSpan w:val="4"/>
            <w:shd w:val="pct10" w:color="auto" w:fill="auto"/>
          </w:tcPr>
          <w:p w14:paraId="14660DF8" w14:textId="77777777" w:rsidR="00CD0274" w:rsidRPr="009A1FF8" w:rsidRDefault="00CD0274" w:rsidP="0079533F">
            <w:pPr>
              <w:spacing w:after="0" w:line="240" w:lineRule="auto"/>
              <w:rPr>
                <w:rFonts w:ascii="Times New Roman" w:eastAsia="Times New Roman" w:hAnsi="Times New Roman" w:cs="Times New Roman"/>
                <w:color w:val="000000"/>
                <w:sz w:val="20"/>
                <w:szCs w:val="20"/>
              </w:rPr>
            </w:pPr>
            <w:r w:rsidRPr="009A1FF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w:t>
            </w:r>
            <w:r w:rsidRPr="009A1FF8">
              <w:rPr>
                <w:rFonts w:ascii="Times New Roman" w:eastAsia="Times New Roman" w:hAnsi="Times New Roman" w:cs="Times New Roman"/>
                <w:color w:val="000000"/>
                <w:sz w:val="20"/>
                <w:szCs w:val="20"/>
              </w:rPr>
              <w:t>. Дополнительная информация</w:t>
            </w:r>
          </w:p>
        </w:tc>
        <w:tc>
          <w:tcPr>
            <w:tcW w:w="4677" w:type="dxa"/>
            <w:gridSpan w:val="6"/>
          </w:tcPr>
          <w:p w14:paraId="2A329C6A" w14:textId="77777777" w:rsidR="00CD0274" w:rsidRPr="009A1FF8" w:rsidRDefault="00CD0274" w:rsidP="0079533F">
            <w:pPr>
              <w:spacing w:after="0" w:line="240" w:lineRule="auto"/>
              <w:rPr>
                <w:rFonts w:ascii="Times New Roman" w:eastAsia="Times New Roman" w:hAnsi="Times New Roman" w:cs="Times New Roman"/>
                <w:b/>
                <w:i/>
                <w:iCs/>
                <w:color w:val="000000"/>
                <w:sz w:val="20"/>
                <w:szCs w:val="20"/>
              </w:rPr>
            </w:pPr>
          </w:p>
        </w:tc>
      </w:tr>
      <w:tr w:rsidR="00CD0274" w:rsidRPr="00402ED0" w14:paraId="3E7A788C"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After w:val="13"/>
          <w:wAfter w:w="10514" w:type="dxa"/>
          <w:trHeight w:val="202"/>
        </w:trPr>
        <w:tc>
          <w:tcPr>
            <w:tcW w:w="272" w:type="dxa"/>
          </w:tcPr>
          <w:p w14:paraId="1B18D2FB" w14:textId="77777777" w:rsidR="00CD0274" w:rsidRPr="008D4D77" w:rsidRDefault="00CD0274" w:rsidP="0079533F">
            <w:pPr>
              <w:spacing w:after="0" w:line="240" w:lineRule="auto"/>
              <w:rPr>
                <w:rFonts w:ascii="Times New Roman" w:eastAsia="Times New Roman" w:hAnsi="Times New Roman" w:cs="Times New Roman"/>
                <w:b/>
                <w:color w:val="000000"/>
                <w:sz w:val="20"/>
                <w:szCs w:val="20"/>
              </w:rPr>
            </w:pPr>
          </w:p>
        </w:tc>
        <w:tc>
          <w:tcPr>
            <w:tcW w:w="236" w:type="dxa"/>
          </w:tcPr>
          <w:p w14:paraId="2262AC58" w14:textId="77777777" w:rsidR="00CD0274" w:rsidRPr="008D4D77" w:rsidRDefault="00CD0274" w:rsidP="0079533F">
            <w:pPr>
              <w:spacing w:after="0" w:line="240" w:lineRule="auto"/>
              <w:rPr>
                <w:rFonts w:ascii="Times New Roman" w:eastAsia="Times New Roman" w:hAnsi="Times New Roman" w:cs="Times New Roman"/>
                <w:b/>
                <w:color w:val="000000"/>
                <w:sz w:val="20"/>
                <w:szCs w:val="20"/>
              </w:rPr>
            </w:pPr>
          </w:p>
        </w:tc>
      </w:tr>
      <w:tr w:rsidR="00CD0274" w:rsidRPr="00DC363A" w14:paraId="7CF51CC0"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432"/>
        </w:trPr>
        <w:tc>
          <w:tcPr>
            <w:tcW w:w="7513" w:type="dxa"/>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B6F5EC2" w14:textId="77777777" w:rsidR="00CD0274" w:rsidRPr="009A1FF8" w:rsidRDefault="00CD0274" w:rsidP="0079533F">
            <w:pPr>
              <w:tabs>
                <w:tab w:val="left" w:pos="1965"/>
              </w:tabs>
              <w:spacing w:after="0" w:line="240" w:lineRule="auto"/>
              <w:ind w:left="177"/>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Описание предоставляемой Услуги</w:t>
            </w:r>
          </w:p>
        </w:tc>
        <w:tc>
          <w:tcPr>
            <w:tcW w:w="2693" w:type="dxa"/>
            <w:gridSpan w:val="2"/>
            <w:tcBorders>
              <w:top w:val="single" w:sz="4" w:space="0" w:color="auto"/>
              <w:left w:val="single" w:sz="4" w:space="0" w:color="auto"/>
              <w:bottom w:val="single" w:sz="4" w:space="0" w:color="auto"/>
              <w:right w:val="single" w:sz="4" w:space="0" w:color="auto"/>
            </w:tcBorders>
            <w:shd w:val="clear" w:color="000000" w:fill="D9D9D9"/>
          </w:tcPr>
          <w:p w14:paraId="7A9338C0" w14:textId="77777777" w:rsidR="00CD0274" w:rsidRPr="009A1FF8" w:rsidRDefault="00CD0274" w:rsidP="0079533F">
            <w:pPr>
              <w:tabs>
                <w:tab w:val="left" w:pos="1965"/>
              </w:tabs>
              <w:spacing w:after="0" w:line="240" w:lineRule="auto"/>
              <w:jc w:val="center"/>
              <w:rPr>
                <w:rFonts w:ascii="Times New Roman" w:eastAsia="Times New Roman" w:hAnsi="Times New Roman" w:cs="Times New Roman"/>
                <w:b/>
                <w:bCs/>
                <w:color w:val="000000"/>
                <w:sz w:val="20"/>
                <w:szCs w:val="20"/>
              </w:rPr>
            </w:pPr>
            <w:r w:rsidRPr="000D787F">
              <w:rPr>
                <w:rFonts w:ascii="Times New Roman" w:eastAsia="Times New Roman" w:hAnsi="Times New Roman" w:cs="Times New Roman"/>
                <w:b/>
                <w:bCs/>
                <w:color w:val="000000"/>
                <w:sz w:val="20"/>
                <w:szCs w:val="20"/>
              </w:rPr>
              <w:t>Стоимость за единицу в тенге без НДС</w:t>
            </w:r>
          </w:p>
        </w:tc>
      </w:tr>
      <w:tr w:rsidR="00CD0274" w:rsidRPr="008F592C" w14:paraId="1FFDB7E3"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hideMark/>
          </w:tcPr>
          <w:p w14:paraId="625CED74" w14:textId="77777777" w:rsidR="00CD0274" w:rsidRPr="00CF4BF6" w:rsidRDefault="00CD0274" w:rsidP="0079533F">
            <w:pPr>
              <w:spacing w:after="0"/>
              <w:ind w:left="39"/>
              <w:rPr>
                <w:rFonts w:ascii="Times New Roman" w:eastAsia="Times New Roman" w:hAnsi="Times New Roman" w:cs="Times New Roman"/>
                <w:color w:val="000000"/>
                <w:sz w:val="20"/>
                <w:szCs w:val="20"/>
                <w:lang w:eastAsia="ru-RU"/>
              </w:rPr>
            </w:pPr>
            <w:r w:rsidRPr="004A3584">
              <w:rPr>
                <w:rFonts w:ascii="Times New Roman" w:eastAsia="Times New Roman" w:hAnsi="Times New Roman" w:cs="Times New Roman"/>
                <w:color w:val="000000"/>
                <w:sz w:val="20"/>
                <w:szCs w:val="20"/>
                <w:lang w:eastAsia="ru-RU"/>
              </w:rPr>
              <w:t xml:space="preserve">Предоставление виртуального процессора </w:t>
            </w:r>
            <w:proofErr w:type="spellStart"/>
            <w:r w:rsidRPr="004A3584">
              <w:rPr>
                <w:rFonts w:ascii="Times New Roman" w:eastAsia="Times New Roman" w:hAnsi="Times New Roman" w:cs="Times New Roman"/>
                <w:color w:val="000000"/>
                <w:sz w:val="20"/>
                <w:szCs w:val="20"/>
                <w:lang w:eastAsia="ru-RU"/>
              </w:rPr>
              <w:t>vCPU</w:t>
            </w:r>
            <w:proofErr w:type="spellEnd"/>
            <w:r>
              <w:rPr>
                <w:rFonts w:ascii="Times New Roman" w:eastAsia="Times New Roman" w:hAnsi="Times New Roman" w:cs="Times New Roman"/>
                <w:color w:val="000000"/>
                <w:sz w:val="20"/>
                <w:szCs w:val="20"/>
                <w:lang w:eastAsia="ru-RU"/>
              </w:rPr>
              <w:t xml:space="preserve">, за </w:t>
            </w:r>
            <w:proofErr w:type="spellStart"/>
            <w:r>
              <w:rPr>
                <w:rFonts w:ascii="Times New Roman" w:eastAsia="Times New Roman" w:hAnsi="Times New Roman" w:cs="Times New Roman"/>
                <w:color w:val="000000"/>
                <w:sz w:val="20"/>
                <w:szCs w:val="20"/>
                <w:lang w:eastAsia="ru-RU"/>
              </w:rPr>
              <w:t>еденицу</w:t>
            </w:r>
            <w:proofErr w:type="spellEnd"/>
          </w:p>
        </w:tc>
        <w:tc>
          <w:tcPr>
            <w:tcW w:w="2693" w:type="dxa"/>
            <w:gridSpan w:val="2"/>
            <w:tcBorders>
              <w:top w:val="single" w:sz="4" w:space="0" w:color="auto"/>
              <w:left w:val="single" w:sz="4" w:space="0" w:color="auto"/>
              <w:bottom w:val="single" w:sz="4" w:space="0" w:color="auto"/>
              <w:right w:val="single" w:sz="4" w:space="0" w:color="auto"/>
            </w:tcBorders>
          </w:tcPr>
          <w:p w14:paraId="220E7726" w14:textId="77777777" w:rsidR="00CD0274" w:rsidRPr="00460F4B"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24275B" w14:paraId="25984CE1"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63843317" w14:textId="77777777" w:rsidR="00CD0274" w:rsidRPr="004A3584" w:rsidRDefault="00CD0274" w:rsidP="0079533F">
            <w:pPr>
              <w:spacing w:after="0"/>
              <w:ind w:left="39"/>
              <w:rPr>
                <w:rFonts w:ascii="Times New Roman" w:eastAsia="Times New Roman" w:hAnsi="Times New Roman" w:cs="Times New Roman"/>
                <w:color w:val="000000"/>
                <w:sz w:val="20"/>
                <w:szCs w:val="20"/>
                <w:lang w:eastAsia="ru-RU"/>
              </w:rPr>
            </w:pPr>
            <w:r w:rsidRPr="004A3584">
              <w:rPr>
                <w:rFonts w:ascii="Times New Roman" w:eastAsia="Times New Roman" w:hAnsi="Times New Roman" w:cs="Times New Roman"/>
                <w:color w:val="000000"/>
                <w:sz w:val="20"/>
                <w:szCs w:val="20"/>
                <w:lang w:eastAsia="ru-RU"/>
              </w:rPr>
              <w:t xml:space="preserve">Предоставление виртуальной оперативной памяти </w:t>
            </w:r>
            <w:r>
              <w:rPr>
                <w:rFonts w:ascii="Times New Roman" w:eastAsia="Times New Roman" w:hAnsi="Times New Roman" w:cs="Times New Roman"/>
                <w:color w:val="000000"/>
                <w:sz w:val="20"/>
                <w:szCs w:val="20"/>
                <w:lang w:val="en-US" w:eastAsia="ru-RU"/>
              </w:rPr>
              <w:t>v</w:t>
            </w:r>
            <w:r w:rsidRPr="004A3584">
              <w:rPr>
                <w:rFonts w:ascii="Times New Roman" w:eastAsia="Times New Roman" w:hAnsi="Times New Roman" w:cs="Times New Roman"/>
                <w:color w:val="000000"/>
                <w:sz w:val="20"/>
                <w:szCs w:val="20"/>
                <w:lang w:eastAsia="ru-RU"/>
              </w:rPr>
              <w:t xml:space="preserve">RAM, за 1 </w:t>
            </w:r>
            <w:r>
              <w:rPr>
                <w:rFonts w:ascii="Times New Roman" w:eastAsia="Times New Roman" w:hAnsi="Times New Roman" w:cs="Times New Roman"/>
                <w:color w:val="000000"/>
                <w:sz w:val="20"/>
                <w:szCs w:val="20"/>
                <w:lang w:val="en-US" w:eastAsia="ru-RU"/>
              </w:rPr>
              <w:t>Gb</w:t>
            </w:r>
          </w:p>
        </w:tc>
        <w:tc>
          <w:tcPr>
            <w:tcW w:w="2693" w:type="dxa"/>
            <w:gridSpan w:val="2"/>
            <w:tcBorders>
              <w:top w:val="single" w:sz="4" w:space="0" w:color="auto"/>
              <w:left w:val="single" w:sz="4" w:space="0" w:color="auto"/>
              <w:bottom w:val="single" w:sz="4" w:space="0" w:color="auto"/>
              <w:right w:val="single" w:sz="4" w:space="0" w:color="auto"/>
            </w:tcBorders>
          </w:tcPr>
          <w:p w14:paraId="61A8D8F6" w14:textId="77777777" w:rsidR="00CD0274"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24275B" w14:paraId="75C29FEE"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5ECA22B6" w14:textId="77777777" w:rsidR="00CD0274" w:rsidRPr="00E65D71" w:rsidRDefault="00CD0274" w:rsidP="0079533F">
            <w:pPr>
              <w:spacing w:after="0"/>
              <w:ind w:left="39"/>
              <w:rPr>
                <w:rFonts w:ascii="Times New Roman" w:eastAsia="Times New Roman" w:hAnsi="Times New Roman" w:cs="Times New Roman"/>
                <w:color w:val="000000"/>
                <w:sz w:val="20"/>
                <w:szCs w:val="20"/>
                <w:lang w:eastAsia="ru-RU"/>
              </w:rPr>
            </w:pPr>
            <w:r w:rsidRPr="004A3584">
              <w:rPr>
                <w:rFonts w:ascii="Times New Roman" w:eastAsia="Times New Roman" w:hAnsi="Times New Roman" w:cs="Times New Roman"/>
                <w:color w:val="000000"/>
                <w:sz w:val="20"/>
                <w:szCs w:val="20"/>
                <w:lang w:eastAsia="ru-RU"/>
              </w:rPr>
              <w:t xml:space="preserve">Предоставление виртуального процессора </w:t>
            </w:r>
            <w:r w:rsidRPr="0024275B">
              <w:rPr>
                <w:rFonts w:ascii="Times New Roman" w:eastAsia="Times New Roman" w:hAnsi="Times New Roman" w:cs="Times New Roman"/>
                <w:color w:val="000000"/>
                <w:sz w:val="20"/>
                <w:szCs w:val="20"/>
                <w:lang w:val="en-US" w:eastAsia="ru-RU"/>
              </w:rPr>
              <w:t>vCPU</w:t>
            </w:r>
            <w:r w:rsidRPr="0024275B">
              <w:rPr>
                <w:rFonts w:ascii="Times New Roman" w:eastAsia="Times New Roman" w:hAnsi="Times New Roman" w:cs="Times New Roman"/>
                <w:color w:val="000000"/>
                <w:sz w:val="20"/>
                <w:szCs w:val="20"/>
                <w:lang w:eastAsia="ru-RU"/>
              </w:rPr>
              <w:t xml:space="preserve"> СУБД: </w:t>
            </w:r>
            <w:r w:rsidRPr="0024275B">
              <w:rPr>
                <w:rFonts w:ascii="Times New Roman" w:eastAsia="Times New Roman" w:hAnsi="Times New Roman" w:cs="Times New Roman"/>
                <w:color w:val="000000"/>
                <w:sz w:val="20"/>
                <w:szCs w:val="20"/>
                <w:lang w:val="en-US" w:eastAsia="ru-RU"/>
              </w:rPr>
              <w:t>PostgreSQL</w:t>
            </w:r>
            <w:r w:rsidRPr="0024275B">
              <w:rPr>
                <w:rFonts w:ascii="Times New Roman" w:eastAsia="Times New Roman" w:hAnsi="Times New Roman" w:cs="Times New Roman"/>
                <w:color w:val="000000"/>
                <w:sz w:val="20"/>
                <w:szCs w:val="20"/>
                <w:lang w:eastAsia="ru-RU"/>
              </w:rPr>
              <w:t xml:space="preserve">, </w:t>
            </w:r>
            <w:r w:rsidRPr="0024275B">
              <w:rPr>
                <w:rFonts w:ascii="Times New Roman" w:eastAsia="Times New Roman" w:hAnsi="Times New Roman" w:cs="Times New Roman"/>
                <w:color w:val="000000"/>
                <w:sz w:val="20"/>
                <w:szCs w:val="20"/>
                <w:lang w:val="en-US" w:eastAsia="ru-RU"/>
              </w:rPr>
              <w:t>MySQL</w:t>
            </w:r>
            <w:r w:rsidRPr="0024275B">
              <w:rPr>
                <w:rFonts w:ascii="Times New Roman" w:eastAsia="Times New Roman" w:hAnsi="Times New Roman" w:cs="Times New Roman"/>
                <w:color w:val="000000"/>
                <w:sz w:val="20"/>
                <w:szCs w:val="20"/>
                <w:lang w:eastAsia="ru-RU"/>
              </w:rPr>
              <w:t xml:space="preserve">, </w:t>
            </w:r>
            <w:r w:rsidRPr="0024275B">
              <w:rPr>
                <w:rFonts w:ascii="Times New Roman" w:eastAsia="Times New Roman" w:hAnsi="Times New Roman" w:cs="Times New Roman"/>
                <w:color w:val="000000"/>
                <w:sz w:val="20"/>
                <w:szCs w:val="20"/>
                <w:lang w:val="en-US" w:eastAsia="ru-RU"/>
              </w:rPr>
              <w:t>MongoDB</w:t>
            </w:r>
            <w:r>
              <w:rPr>
                <w:rFonts w:ascii="Times New Roman" w:eastAsia="Times New Roman" w:hAnsi="Times New Roman" w:cs="Times New Roman"/>
                <w:color w:val="000000"/>
                <w:sz w:val="20"/>
                <w:szCs w:val="20"/>
                <w:lang w:eastAsia="ru-RU"/>
              </w:rPr>
              <w:t xml:space="preserve">, за </w:t>
            </w:r>
            <w:proofErr w:type="spellStart"/>
            <w:r>
              <w:rPr>
                <w:rFonts w:ascii="Times New Roman" w:eastAsia="Times New Roman" w:hAnsi="Times New Roman" w:cs="Times New Roman"/>
                <w:color w:val="000000"/>
                <w:sz w:val="20"/>
                <w:szCs w:val="20"/>
                <w:lang w:eastAsia="ru-RU"/>
              </w:rPr>
              <w:t>еденицу</w:t>
            </w:r>
            <w:proofErr w:type="spellEnd"/>
          </w:p>
        </w:tc>
        <w:tc>
          <w:tcPr>
            <w:tcW w:w="2693" w:type="dxa"/>
            <w:gridSpan w:val="2"/>
            <w:tcBorders>
              <w:top w:val="single" w:sz="4" w:space="0" w:color="auto"/>
              <w:left w:val="single" w:sz="4" w:space="0" w:color="auto"/>
              <w:bottom w:val="single" w:sz="4" w:space="0" w:color="auto"/>
              <w:right w:val="single" w:sz="4" w:space="0" w:color="auto"/>
            </w:tcBorders>
          </w:tcPr>
          <w:p w14:paraId="0BA28B31" w14:textId="77777777" w:rsidR="00CD0274" w:rsidRPr="00460F4B"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8F592C" w14:paraId="24AFD176"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467E5217" w14:textId="77777777" w:rsidR="00CD0274" w:rsidRPr="00B0207B" w:rsidRDefault="00CD0274" w:rsidP="0079533F">
            <w:pPr>
              <w:spacing w:after="0"/>
              <w:ind w:left="39"/>
              <w:rPr>
                <w:rFonts w:ascii="Times New Roman" w:eastAsia="Times New Roman" w:hAnsi="Times New Roman" w:cs="Times New Roman"/>
                <w:color w:val="000000"/>
                <w:sz w:val="20"/>
                <w:szCs w:val="20"/>
                <w:lang w:eastAsia="ru-RU"/>
              </w:rPr>
            </w:pPr>
            <w:r w:rsidRPr="00B0207B">
              <w:rPr>
                <w:rFonts w:ascii="Times New Roman" w:eastAsia="Times New Roman" w:hAnsi="Times New Roman" w:cs="Times New Roman"/>
                <w:color w:val="000000"/>
                <w:sz w:val="20"/>
                <w:szCs w:val="20"/>
                <w:lang w:eastAsia="ru-RU"/>
              </w:rPr>
              <w:t xml:space="preserve">Предоставление виртуальной оперативной памяти </w:t>
            </w:r>
            <w:proofErr w:type="spellStart"/>
            <w:proofErr w:type="gramStart"/>
            <w:r w:rsidRPr="00B0207B">
              <w:rPr>
                <w:rFonts w:ascii="Times New Roman" w:eastAsia="Times New Roman" w:hAnsi="Times New Roman" w:cs="Times New Roman"/>
                <w:color w:val="000000"/>
                <w:sz w:val="20"/>
                <w:szCs w:val="20"/>
                <w:lang w:eastAsia="ru-RU"/>
              </w:rPr>
              <w:t>vRAM</w:t>
            </w:r>
            <w:proofErr w:type="spellEnd"/>
            <w:r w:rsidRPr="004A3584">
              <w:rPr>
                <w:rFonts w:ascii="Times New Roman" w:eastAsia="Times New Roman" w:hAnsi="Times New Roman" w:cs="Times New Roman"/>
                <w:color w:val="000000"/>
                <w:sz w:val="20"/>
                <w:szCs w:val="20"/>
                <w:lang w:eastAsia="ru-RU"/>
              </w:rPr>
              <w:t xml:space="preserve">, </w:t>
            </w:r>
            <w:r w:rsidRPr="00B0207B">
              <w:rPr>
                <w:rFonts w:ascii="Times New Roman" w:eastAsia="Times New Roman" w:hAnsi="Times New Roman" w:cs="Times New Roman"/>
                <w:color w:val="000000"/>
                <w:sz w:val="20"/>
                <w:szCs w:val="20"/>
                <w:lang w:eastAsia="ru-RU"/>
              </w:rPr>
              <w:t xml:space="preserve"> СУБД</w:t>
            </w:r>
            <w:proofErr w:type="gramEnd"/>
            <w:r w:rsidRPr="00B0207B">
              <w:rPr>
                <w:rFonts w:ascii="Times New Roman" w:eastAsia="Times New Roman" w:hAnsi="Times New Roman" w:cs="Times New Roman"/>
                <w:color w:val="000000"/>
                <w:sz w:val="20"/>
                <w:szCs w:val="20"/>
                <w:lang w:eastAsia="ru-RU"/>
              </w:rPr>
              <w:t xml:space="preserve">: </w:t>
            </w:r>
            <w:r w:rsidRPr="0024275B">
              <w:rPr>
                <w:rFonts w:ascii="Times New Roman" w:eastAsia="Times New Roman" w:hAnsi="Times New Roman" w:cs="Times New Roman"/>
                <w:color w:val="000000"/>
                <w:sz w:val="20"/>
                <w:szCs w:val="20"/>
                <w:lang w:val="en-US" w:eastAsia="ru-RU"/>
              </w:rPr>
              <w:t>PostgreSQL</w:t>
            </w:r>
            <w:r w:rsidRPr="0024275B">
              <w:rPr>
                <w:rFonts w:ascii="Times New Roman" w:eastAsia="Times New Roman" w:hAnsi="Times New Roman" w:cs="Times New Roman"/>
                <w:color w:val="000000"/>
                <w:sz w:val="20"/>
                <w:szCs w:val="20"/>
                <w:lang w:eastAsia="ru-RU"/>
              </w:rPr>
              <w:t xml:space="preserve">, </w:t>
            </w:r>
            <w:r w:rsidRPr="0024275B">
              <w:rPr>
                <w:rFonts w:ascii="Times New Roman" w:eastAsia="Times New Roman" w:hAnsi="Times New Roman" w:cs="Times New Roman"/>
                <w:color w:val="000000"/>
                <w:sz w:val="20"/>
                <w:szCs w:val="20"/>
                <w:lang w:val="en-US" w:eastAsia="ru-RU"/>
              </w:rPr>
              <w:t>MySQL</w:t>
            </w:r>
            <w:r w:rsidRPr="0024275B">
              <w:rPr>
                <w:rFonts w:ascii="Times New Roman" w:eastAsia="Times New Roman" w:hAnsi="Times New Roman" w:cs="Times New Roman"/>
                <w:color w:val="000000"/>
                <w:sz w:val="20"/>
                <w:szCs w:val="20"/>
                <w:lang w:eastAsia="ru-RU"/>
              </w:rPr>
              <w:t xml:space="preserve">, </w:t>
            </w:r>
            <w:r w:rsidRPr="0024275B">
              <w:rPr>
                <w:rFonts w:ascii="Times New Roman" w:eastAsia="Times New Roman" w:hAnsi="Times New Roman" w:cs="Times New Roman"/>
                <w:color w:val="000000"/>
                <w:sz w:val="20"/>
                <w:szCs w:val="20"/>
                <w:lang w:val="en-US" w:eastAsia="ru-RU"/>
              </w:rPr>
              <w:t>MongoDB</w:t>
            </w:r>
            <w:r w:rsidRPr="00B0207B">
              <w:rPr>
                <w:rFonts w:ascii="Times New Roman" w:eastAsia="Times New Roman" w:hAnsi="Times New Roman" w:cs="Times New Roman"/>
                <w:color w:val="000000"/>
                <w:sz w:val="20"/>
                <w:szCs w:val="20"/>
                <w:lang w:eastAsia="ru-RU"/>
              </w:rPr>
              <w:t xml:space="preserve">, за 1 </w:t>
            </w:r>
            <w:r>
              <w:rPr>
                <w:rFonts w:ascii="Times New Roman" w:eastAsia="Times New Roman" w:hAnsi="Times New Roman" w:cs="Times New Roman"/>
                <w:color w:val="000000"/>
                <w:sz w:val="20"/>
                <w:szCs w:val="20"/>
                <w:lang w:val="en-US" w:eastAsia="ru-RU"/>
              </w:rPr>
              <w:t>Gb</w:t>
            </w:r>
          </w:p>
        </w:tc>
        <w:tc>
          <w:tcPr>
            <w:tcW w:w="2693" w:type="dxa"/>
            <w:gridSpan w:val="2"/>
            <w:tcBorders>
              <w:top w:val="single" w:sz="4" w:space="0" w:color="auto"/>
              <w:left w:val="single" w:sz="4" w:space="0" w:color="auto"/>
              <w:bottom w:val="single" w:sz="4" w:space="0" w:color="auto"/>
              <w:right w:val="single" w:sz="4" w:space="0" w:color="auto"/>
            </w:tcBorders>
          </w:tcPr>
          <w:p w14:paraId="77201418" w14:textId="77777777" w:rsidR="00CD0274" w:rsidRPr="00460F4B"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8F592C" w14:paraId="7CA9D0F7"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08034F59" w14:textId="77777777" w:rsidR="00CD0274" w:rsidRPr="003D6319" w:rsidRDefault="00CD0274" w:rsidP="0079533F">
            <w:pPr>
              <w:spacing w:after="0"/>
              <w:ind w:left="39"/>
              <w:rPr>
                <w:rFonts w:ascii="Times New Roman" w:eastAsia="Times New Roman" w:hAnsi="Times New Roman" w:cs="Times New Roman"/>
                <w:color w:val="000000"/>
                <w:sz w:val="20"/>
                <w:szCs w:val="20"/>
                <w:lang w:eastAsia="ru-RU"/>
              </w:rPr>
            </w:pPr>
            <w:r w:rsidRPr="00B0207B">
              <w:rPr>
                <w:rFonts w:ascii="Times New Roman" w:eastAsia="Times New Roman" w:hAnsi="Times New Roman" w:cs="Times New Roman"/>
                <w:color w:val="000000"/>
                <w:sz w:val="20"/>
                <w:szCs w:val="20"/>
                <w:lang w:eastAsia="ru-RU"/>
              </w:rPr>
              <w:t xml:space="preserve">Предоставление виртуальной оперативной памяти </w:t>
            </w:r>
            <w:proofErr w:type="spellStart"/>
            <w:r w:rsidRPr="00B0207B">
              <w:rPr>
                <w:rFonts w:ascii="Times New Roman" w:eastAsia="Times New Roman" w:hAnsi="Times New Roman" w:cs="Times New Roman"/>
                <w:color w:val="000000"/>
                <w:sz w:val="20"/>
                <w:szCs w:val="20"/>
                <w:lang w:eastAsia="ru-RU"/>
              </w:rPr>
              <w:t>vRAM</w:t>
            </w:r>
            <w:proofErr w:type="spellEnd"/>
            <w:r>
              <w:rPr>
                <w:rFonts w:ascii="Times New Roman" w:eastAsia="Times New Roman" w:hAnsi="Times New Roman" w:cs="Times New Roman"/>
                <w:color w:val="000000"/>
                <w:sz w:val="20"/>
                <w:szCs w:val="20"/>
                <w:lang w:eastAsia="ru-RU"/>
              </w:rPr>
              <w:t xml:space="preserve"> для</w:t>
            </w:r>
            <w:r w:rsidRPr="004A3584">
              <w:rPr>
                <w:rFonts w:ascii="Times New Roman" w:eastAsia="Times New Roman" w:hAnsi="Times New Roman" w:cs="Times New Roman"/>
                <w:color w:val="000000"/>
                <w:sz w:val="20"/>
                <w:szCs w:val="20"/>
                <w:lang w:eastAsia="ru-RU"/>
              </w:rPr>
              <w:t xml:space="preserve"> </w:t>
            </w:r>
            <w:r w:rsidRPr="00B0207B">
              <w:rPr>
                <w:rFonts w:ascii="Times New Roman" w:eastAsia="Times New Roman" w:hAnsi="Times New Roman" w:cs="Times New Roman"/>
                <w:color w:val="000000"/>
                <w:sz w:val="20"/>
                <w:szCs w:val="20"/>
                <w:lang w:eastAsia="ru-RU"/>
              </w:rPr>
              <w:t xml:space="preserve">СУБД </w:t>
            </w:r>
            <w:proofErr w:type="spellStart"/>
            <w:r w:rsidRPr="00B0207B">
              <w:rPr>
                <w:rFonts w:ascii="Times New Roman" w:eastAsia="Times New Roman" w:hAnsi="Times New Roman" w:cs="Times New Roman"/>
                <w:color w:val="000000"/>
                <w:sz w:val="20"/>
                <w:szCs w:val="20"/>
                <w:lang w:eastAsia="ru-RU"/>
              </w:rPr>
              <w:t>Redis</w:t>
            </w:r>
            <w:proofErr w:type="spellEnd"/>
            <w:r w:rsidRPr="00B0207B">
              <w:rPr>
                <w:rFonts w:ascii="Times New Roman" w:eastAsia="Times New Roman" w:hAnsi="Times New Roman" w:cs="Times New Roman"/>
                <w:color w:val="000000"/>
                <w:sz w:val="20"/>
                <w:szCs w:val="20"/>
                <w:lang w:eastAsia="ru-RU"/>
              </w:rPr>
              <w:t xml:space="preserve">, за 1 </w:t>
            </w:r>
            <w:r>
              <w:rPr>
                <w:rFonts w:ascii="Times New Roman" w:eastAsia="Times New Roman" w:hAnsi="Times New Roman" w:cs="Times New Roman"/>
                <w:color w:val="000000"/>
                <w:sz w:val="20"/>
                <w:szCs w:val="20"/>
                <w:lang w:val="en-US" w:eastAsia="ru-RU"/>
              </w:rPr>
              <w:t>Gb</w:t>
            </w:r>
          </w:p>
        </w:tc>
        <w:tc>
          <w:tcPr>
            <w:tcW w:w="2693" w:type="dxa"/>
            <w:gridSpan w:val="2"/>
            <w:tcBorders>
              <w:top w:val="single" w:sz="4" w:space="0" w:color="auto"/>
              <w:left w:val="single" w:sz="4" w:space="0" w:color="auto"/>
              <w:bottom w:val="single" w:sz="4" w:space="0" w:color="auto"/>
              <w:right w:val="single" w:sz="4" w:space="0" w:color="auto"/>
            </w:tcBorders>
          </w:tcPr>
          <w:p w14:paraId="0207B4A5" w14:textId="77777777" w:rsidR="00CD0274" w:rsidRPr="000D787F"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8F592C" w14:paraId="7FF661A3"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19C28853" w14:textId="77777777" w:rsidR="00CD0274" w:rsidRPr="00E308EF" w:rsidRDefault="00CD0274" w:rsidP="0079533F">
            <w:pPr>
              <w:spacing w:after="0"/>
              <w:ind w:left="39"/>
              <w:rPr>
                <w:rFonts w:ascii="Times New Roman" w:eastAsia="Times New Roman" w:hAnsi="Times New Roman" w:cs="Times New Roman"/>
                <w:color w:val="000000"/>
                <w:sz w:val="20"/>
                <w:szCs w:val="20"/>
                <w:lang w:eastAsia="ru-RU"/>
              </w:rPr>
            </w:pPr>
            <w:r w:rsidRPr="004A3584">
              <w:rPr>
                <w:rFonts w:ascii="Times New Roman" w:eastAsia="Times New Roman" w:hAnsi="Times New Roman" w:cs="Times New Roman"/>
                <w:color w:val="000000"/>
                <w:sz w:val="20"/>
                <w:szCs w:val="20"/>
                <w:lang w:eastAsia="ru-RU"/>
              </w:rPr>
              <w:t xml:space="preserve">Предоставление дискового пространства </w:t>
            </w:r>
            <w:r>
              <w:rPr>
                <w:rFonts w:ascii="Times New Roman" w:eastAsia="Times New Roman" w:hAnsi="Times New Roman" w:cs="Times New Roman"/>
                <w:color w:val="000000"/>
                <w:sz w:val="20"/>
                <w:szCs w:val="20"/>
                <w:lang w:val="en-US" w:eastAsia="ru-RU"/>
              </w:rPr>
              <w:t>OBS</w:t>
            </w:r>
            <w:r w:rsidRPr="00E308EF">
              <w:rPr>
                <w:rFonts w:ascii="Times New Roman" w:eastAsia="Times New Roman" w:hAnsi="Times New Roman" w:cs="Times New Roman"/>
                <w:color w:val="000000"/>
                <w:sz w:val="20"/>
                <w:szCs w:val="20"/>
                <w:lang w:eastAsia="ru-RU"/>
              </w:rPr>
              <w:t xml:space="preserve"> </w:t>
            </w:r>
            <w:r w:rsidRPr="00151815">
              <w:rPr>
                <w:rFonts w:ascii="Times New Roman" w:eastAsia="Times New Roman" w:hAnsi="Times New Roman" w:cs="Times New Roman"/>
                <w:color w:val="000000"/>
                <w:sz w:val="20"/>
                <w:szCs w:val="20"/>
                <w:lang w:eastAsia="ru-RU"/>
              </w:rPr>
              <w:t>(</w:t>
            </w:r>
            <w:r w:rsidRPr="004A3584">
              <w:rPr>
                <w:rFonts w:ascii="Times New Roman" w:eastAsia="Times New Roman" w:hAnsi="Times New Roman" w:cs="Times New Roman"/>
                <w:color w:val="000000"/>
                <w:sz w:val="20"/>
                <w:szCs w:val="20"/>
                <w:lang w:eastAsia="ru-RU"/>
              </w:rPr>
              <w:t>S3</w:t>
            </w:r>
            <w:r w:rsidRPr="00151815">
              <w:rPr>
                <w:rFonts w:ascii="Times New Roman" w:eastAsia="Times New Roman" w:hAnsi="Times New Roman" w:cs="Times New Roman"/>
                <w:color w:val="000000"/>
                <w:sz w:val="20"/>
                <w:szCs w:val="20"/>
                <w:lang w:eastAsia="ru-RU"/>
              </w:rPr>
              <w:t>)</w:t>
            </w:r>
            <w:r w:rsidRPr="004A3584">
              <w:rPr>
                <w:rFonts w:ascii="Times New Roman" w:eastAsia="Times New Roman" w:hAnsi="Times New Roman" w:cs="Times New Roman"/>
                <w:color w:val="000000"/>
                <w:sz w:val="20"/>
                <w:szCs w:val="20"/>
                <w:lang w:eastAsia="ru-RU"/>
              </w:rPr>
              <w:t xml:space="preserve">, за 1 </w:t>
            </w:r>
            <w:r>
              <w:rPr>
                <w:rFonts w:ascii="Times New Roman" w:eastAsia="Times New Roman" w:hAnsi="Times New Roman" w:cs="Times New Roman"/>
                <w:color w:val="000000"/>
                <w:sz w:val="20"/>
                <w:szCs w:val="20"/>
                <w:lang w:val="en-US" w:eastAsia="ru-RU"/>
              </w:rPr>
              <w:t>Gb</w:t>
            </w:r>
          </w:p>
        </w:tc>
        <w:tc>
          <w:tcPr>
            <w:tcW w:w="2693" w:type="dxa"/>
            <w:gridSpan w:val="2"/>
            <w:tcBorders>
              <w:top w:val="single" w:sz="4" w:space="0" w:color="auto"/>
              <w:left w:val="single" w:sz="4" w:space="0" w:color="auto"/>
              <w:bottom w:val="single" w:sz="4" w:space="0" w:color="auto"/>
              <w:right w:val="single" w:sz="4" w:space="0" w:color="auto"/>
            </w:tcBorders>
          </w:tcPr>
          <w:p w14:paraId="56F4949E" w14:textId="77777777" w:rsidR="00CD0274" w:rsidRPr="00460F4B"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8F592C" w14:paraId="7A2FE849"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2A0CAE2A" w14:textId="77777777" w:rsidR="00CD0274" w:rsidRPr="00E308EF" w:rsidRDefault="00CD0274" w:rsidP="0079533F">
            <w:pPr>
              <w:spacing w:after="0"/>
              <w:ind w:left="39"/>
              <w:rPr>
                <w:rFonts w:ascii="Times New Roman" w:eastAsia="Times New Roman" w:hAnsi="Times New Roman" w:cs="Times New Roman"/>
                <w:color w:val="000000"/>
                <w:sz w:val="20"/>
                <w:szCs w:val="20"/>
                <w:lang w:eastAsia="ru-RU"/>
              </w:rPr>
            </w:pPr>
            <w:r w:rsidRPr="004A3584">
              <w:rPr>
                <w:rFonts w:ascii="Times New Roman" w:eastAsia="Times New Roman" w:hAnsi="Times New Roman" w:cs="Times New Roman"/>
                <w:color w:val="000000"/>
                <w:sz w:val="20"/>
                <w:szCs w:val="20"/>
                <w:lang w:eastAsia="ru-RU"/>
              </w:rPr>
              <w:t xml:space="preserve">Предоставление дискового пространства </w:t>
            </w:r>
            <w:r>
              <w:rPr>
                <w:rFonts w:ascii="Times New Roman" w:eastAsia="Times New Roman" w:hAnsi="Times New Roman" w:cs="Times New Roman"/>
                <w:color w:val="000000"/>
                <w:sz w:val="20"/>
                <w:szCs w:val="20"/>
                <w:lang w:val="en-US" w:eastAsia="ru-RU"/>
              </w:rPr>
              <w:t>EVS</w:t>
            </w:r>
            <w:r w:rsidRPr="006F2B7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Capacity</w:t>
            </w:r>
            <w:r w:rsidRPr="006F2B7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HIGH</w:t>
            </w:r>
            <w:r>
              <w:rPr>
                <w:rFonts w:ascii="Times New Roman" w:eastAsia="Times New Roman" w:hAnsi="Times New Roman" w:cs="Times New Roman"/>
                <w:color w:val="000000"/>
                <w:sz w:val="20"/>
                <w:szCs w:val="20"/>
                <w:lang w:eastAsia="ru-RU"/>
              </w:rPr>
              <w:t>–</w:t>
            </w:r>
            <w:r w:rsidRPr="004A3584">
              <w:rPr>
                <w:rFonts w:ascii="Times New Roman" w:eastAsia="Times New Roman" w:hAnsi="Times New Roman" w:cs="Times New Roman"/>
                <w:color w:val="000000"/>
                <w:sz w:val="20"/>
                <w:szCs w:val="20"/>
                <w:lang w:eastAsia="ru-RU"/>
              </w:rPr>
              <w:t xml:space="preserve">NVME, за 1 </w:t>
            </w:r>
            <w:r>
              <w:rPr>
                <w:rFonts w:ascii="Times New Roman" w:eastAsia="Times New Roman" w:hAnsi="Times New Roman" w:cs="Times New Roman"/>
                <w:color w:val="000000"/>
                <w:sz w:val="20"/>
                <w:szCs w:val="20"/>
                <w:lang w:val="en-US" w:eastAsia="ru-RU"/>
              </w:rPr>
              <w:t>Gb</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3825627" w14:textId="77777777" w:rsidR="00CD0274" w:rsidRPr="00460F4B"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8F592C" w14:paraId="429316A0"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1AEF3BB9" w14:textId="77777777" w:rsidR="00CD0274" w:rsidRPr="004A3584" w:rsidRDefault="00CD0274" w:rsidP="0079533F">
            <w:pPr>
              <w:spacing w:after="0"/>
              <w:ind w:left="39"/>
              <w:rPr>
                <w:rFonts w:ascii="Times New Roman" w:eastAsia="Times New Roman" w:hAnsi="Times New Roman" w:cs="Times New Roman"/>
                <w:color w:val="000000"/>
                <w:sz w:val="20"/>
                <w:szCs w:val="20"/>
                <w:lang w:eastAsia="ru-RU"/>
              </w:rPr>
            </w:pPr>
            <w:r w:rsidRPr="004A3584">
              <w:rPr>
                <w:rFonts w:ascii="Times New Roman" w:eastAsia="Times New Roman" w:hAnsi="Times New Roman" w:cs="Times New Roman"/>
                <w:color w:val="000000"/>
                <w:sz w:val="20"/>
                <w:szCs w:val="20"/>
                <w:lang w:eastAsia="ru-RU"/>
              </w:rPr>
              <w:t xml:space="preserve">Предоставление дискового пространства </w:t>
            </w:r>
            <w:r>
              <w:rPr>
                <w:rFonts w:ascii="Times New Roman" w:eastAsia="Times New Roman" w:hAnsi="Times New Roman" w:cs="Times New Roman"/>
                <w:color w:val="000000"/>
                <w:sz w:val="20"/>
                <w:szCs w:val="20"/>
                <w:lang w:val="en-US" w:eastAsia="ru-RU"/>
              </w:rPr>
              <w:t>EVS</w:t>
            </w:r>
            <w:r w:rsidRPr="006F2B7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Capacity</w:t>
            </w:r>
            <w:r w:rsidRPr="006F2B75">
              <w:rPr>
                <w:rFonts w:ascii="Times New Roman" w:eastAsia="Times New Roman" w:hAnsi="Times New Roman" w:cs="Times New Roman"/>
                <w:color w:val="000000"/>
                <w:sz w:val="20"/>
                <w:szCs w:val="20"/>
                <w:lang w:eastAsia="ru-RU"/>
              </w:rPr>
              <w:t xml:space="preserve"> </w:t>
            </w:r>
            <w:r w:rsidRPr="008A2C2D">
              <w:rPr>
                <w:rFonts w:ascii="Times New Roman" w:eastAsia="Times New Roman" w:hAnsi="Times New Roman" w:cs="Times New Roman"/>
                <w:color w:val="000000"/>
                <w:sz w:val="20"/>
                <w:szCs w:val="20"/>
                <w:lang w:val="en-US" w:eastAsia="ru-RU"/>
              </w:rPr>
              <w:t>SAS</w:t>
            </w:r>
            <w:r w:rsidRPr="008A2C2D">
              <w:rPr>
                <w:rFonts w:ascii="Times New Roman" w:eastAsia="Times New Roman" w:hAnsi="Times New Roman" w:cs="Times New Roman"/>
                <w:color w:val="000000"/>
                <w:sz w:val="20"/>
                <w:szCs w:val="20"/>
                <w:lang w:eastAsia="ru-RU"/>
              </w:rPr>
              <w:t xml:space="preserve"> </w:t>
            </w:r>
            <w:r w:rsidRPr="008A2C2D">
              <w:rPr>
                <w:rFonts w:ascii="Times New Roman" w:eastAsia="Times New Roman" w:hAnsi="Times New Roman" w:cs="Times New Roman"/>
                <w:color w:val="000000"/>
                <w:sz w:val="20"/>
                <w:szCs w:val="20"/>
                <w:lang w:val="en-US" w:eastAsia="ru-RU"/>
              </w:rPr>
              <w:t>SSD</w:t>
            </w:r>
            <w:r w:rsidRPr="004A3584">
              <w:rPr>
                <w:rFonts w:ascii="Times New Roman" w:eastAsia="Times New Roman" w:hAnsi="Times New Roman" w:cs="Times New Roman"/>
                <w:color w:val="000000"/>
                <w:sz w:val="20"/>
                <w:szCs w:val="20"/>
                <w:lang w:eastAsia="ru-RU"/>
              </w:rPr>
              <w:t xml:space="preserve">, за 1 </w:t>
            </w:r>
            <w:r>
              <w:rPr>
                <w:rFonts w:ascii="Times New Roman" w:eastAsia="Times New Roman" w:hAnsi="Times New Roman" w:cs="Times New Roman"/>
                <w:color w:val="000000"/>
                <w:sz w:val="20"/>
                <w:szCs w:val="20"/>
                <w:lang w:val="en-US" w:eastAsia="ru-RU"/>
              </w:rPr>
              <w:t>Gb</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6D2DDC7" w14:textId="77777777" w:rsidR="00CD0274" w:rsidRPr="00460F4B"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8F592C" w14:paraId="57D49FE6"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1FD7D138" w14:textId="77777777" w:rsidR="00CD0274" w:rsidRPr="00E308EF" w:rsidRDefault="00CD0274" w:rsidP="0079533F">
            <w:pPr>
              <w:spacing w:after="0"/>
              <w:ind w:left="39"/>
              <w:rPr>
                <w:rFonts w:ascii="Times New Roman" w:eastAsia="Times New Roman" w:hAnsi="Times New Roman" w:cs="Times New Roman"/>
                <w:color w:val="000000"/>
                <w:sz w:val="20"/>
                <w:szCs w:val="20"/>
                <w:lang w:eastAsia="ru-RU"/>
              </w:rPr>
            </w:pPr>
            <w:r w:rsidRPr="004A3584">
              <w:rPr>
                <w:rFonts w:ascii="Times New Roman" w:eastAsia="Times New Roman" w:hAnsi="Times New Roman" w:cs="Times New Roman"/>
                <w:color w:val="000000"/>
                <w:sz w:val="20"/>
                <w:szCs w:val="20"/>
                <w:lang w:eastAsia="ru-RU"/>
              </w:rPr>
              <w:t xml:space="preserve">Предоставление дискового пространства </w:t>
            </w:r>
            <w:r>
              <w:rPr>
                <w:rFonts w:ascii="Times New Roman" w:eastAsia="Times New Roman" w:hAnsi="Times New Roman" w:cs="Times New Roman"/>
                <w:color w:val="000000"/>
                <w:sz w:val="20"/>
                <w:szCs w:val="20"/>
                <w:lang w:val="en-US" w:eastAsia="ru-RU"/>
              </w:rPr>
              <w:t>EVS</w:t>
            </w:r>
            <w:r w:rsidRPr="006F2B7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Capacity</w:t>
            </w:r>
            <w:r w:rsidRPr="006F2B7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LOW</w:t>
            </w:r>
            <w:r>
              <w:rPr>
                <w:rFonts w:ascii="Times New Roman" w:eastAsia="Times New Roman" w:hAnsi="Times New Roman" w:cs="Times New Roman"/>
                <w:color w:val="000000"/>
                <w:sz w:val="20"/>
                <w:szCs w:val="20"/>
                <w:lang w:eastAsia="ru-RU"/>
              </w:rPr>
              <w:t>–</w:t>
            </w:r>
            <w:r w:rsidRPr="004A3584">
              <w:rPr>
                <w:rFonts w:ascii="Times New Roman" w:eastAsia="Times New Roman" w:hAnsi="Times New Roman" w:cs="Times New Roman"/>
                <w:color w:val="000000"/>
                <w:sz w:val="20"/>
                <w:szCs w:val="20"/>
                <w:lang w:eastAsia="ru-RU"/>
              </w:rPr>
              <w:t xml:space="preserve">SATA, за 1 </w:t>
            </w:r>
            <w:r>
              <w:rPr>
                <w:rFonts w:ascii="Times New Roman" w:eastAsia="Times New Roman" w:hAnsi="Times New Roman" w:cs="Times New Roman"/>
                <w:color w:val="000000"/>
                <w:sz w:val="20"/>
                <w:szCs w:val="20"/>
                <w:lang w:val="en-US" w:eastAsia="ru-RU"/>
              </w:rPr>
              <w:t>Gb</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358203B2" w14:textId="77777777" w:rsidR="00CD0274" w:rsidRPr="00460F4B"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8F592C" w14:paraId="6F3E1D9B"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13072B66" w14:textId="77777777" w:rsidR="00CD0274" w:rsidRPr="004A3584" w:rsidRDefault="00CD0274" w:rsidP="0079533F">
            <w:pPr>
              <w:spacing w:after="0"/>
              <w:ind w:left="39"/>
              <w:rPr>
                <w:rFonts w:ascii="Times New Roman" w:eastAsia="Times New Roman" w:hAnsi="Times New Roman" w:cs="Times New Roman"/>
                <w:color w:val="000000"/>
                <w:sz w:val="20"/>
                <w:szCs w:val="20"/>
                <w:lang w:eastAsia="ru-RU"/>
              </w:rPr>
            </w:pPr>
            <w:r w:rsidRPr="004A3584">
              <w:rPr>
                <w:rFonts w:ascii="Times New Roman" w:eastAsia="Times New Roman" w:hAnsi="Times New Roman" w:cs="Times New Roman"/>
                <w:color w:val="000000"/>
                <w:sz w:val="20"/>
                <w:szCs w:val="20"/>
                <w:lang w:eastAsia="ru-RU"/>
              </w:rPr>
              <w:t xml:space="preserve">Предоставление </w:t>
            </w:r>
            <w:r>
              <w:rPr>
                <w:rFonts w:ascii="Times New Roman" w:eastAsia="Times New Roman" w:hAnsi="Times New Roman" w:cs="Times New Roman"/>
                <w:color w:val="000000"/>
                <w:sz w:val="20"/>
                <w:szCs w:val="20"/>
                <w:lang w:val="en-US" w:eastAsia="ru-RU"/>
              </w:rPr>
              <w:t>Internet</w:t>
            </w:r>
            <w:r w:rsidRPr="004A3584">
              <w:rPr>
                <w:rFonts w:ascii="Times New Roman" w:eastAsia="Times New Roman" w:hAnsi="Times New Roman" w:cs="Times New Roman"/>
                <w:color w:val="000000"/>
                <w:sz w:val="20"/>
                <w:szCs w:val="20"/>
                <w:lang w:eastAsia="ru-RU"/>
              </w:rPr>
              <w:t xml:space="preserve"> канала до 100 </w:t>
            </w:r>
            <w:r>
              <w:rPr>
                <w:rFonts w:ascii="Times New Roman" w:eastAsia="Times New Roman" w:hAnsi="Times New Roman" w:cs="Times New Roman"/>
                <w:color w:val="000000"/>
                <w:sz w:val="20"/>
                <w:szCs w:val="20"/>
                <w:lang w:val="en-US" w:eastAsia="ru-RU"/>
              </w:rPr>
              <w:t>Mb</w:t>
            </w:r>
            <w:r w:rsidRPr="004A3584">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s</w:t>
            </w:r>
          </w:p>
        </w:tc>
        <w:tc>
          <w:tcPr>
            <w:tcW w:w="2693" w:type="dxa"/>
            <w:gridSpan w:val="2"/>
            <w:tcBorders>
              <w:top w:val="single" w:sz="4" w:space="0" w:color="auto"/>
              <w:left w:val="single" w:sz="4" w:space="0" w:color="auto"/>
              <w:bottom w:val="single" w:sz="4" w:space="0" w:color="auto"/>
              <w:right w:val="single" w:sz="4" w:space="0" w:color="auto"/>
            </w:tcBorders>
          </w:tcPr>
          <w:p w14:paraId="1518B0AA" w14:textId="77777777" w:rsidR="00CD0274" w:rsidRPr="00460F4B"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8F592C" w14:paraId="022F1EA9"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3D02B7D3" w14:textId="77777777" w:rsidR="00CD0274" w:rsidRPr="00E70827" w:rsidRDefault="00CD0274" w:rsidP="0079533F">
            <w:pPr>
              <w:spacing w:after="0"/>
              <w:ind w:left="39"/>
              <w:rPr>
                <w:rFonts w:ascii="Times New Roman" w:eastAsia="Times New Roman" w:hAnsi="Times New Roman" w:cs="Times New Roman"/>
                <w:color w:val="000000"/>
                <w:sz w:val="20"/>
                <w:szCs w:val="20"/>
                <w:lang w:eastAsia="ru-RU"/>
              </w:rPr>
            </w:pPr>
            <w:r w:rsidRPr="004A3584">
              <w:rPr>
                <w:rFonts w:ascii="Times New Roman" w:eastAsia="Times New Roman" w:hAnsi="Times New Roman" w:cs="Times New Roman"/>
                <w:color w:val="000000"/>
                <w:sz w:val="20"/>
                <w:szCs w:val="20"/>
                <w:lang w:eastAsia="ru-RU"/>
              </w:rPr>
              <w:t xml:space="preserve">Предоставление </w:t>
            </w:r>
            <w:r>
              <w:rPr>
                <w:rFonts w:ascii="Times New Roman" w:eastAsia="Times New Roman" w:hAnsi="Times New Roman" w:cs="Times New Roman"/>
                <w:color w:val="000000"/>
                <w:sz w:val="20"/>
                <w:szCs w:val="20"/>
                <w:lang w:val="en-US" w:eastAsia="ru-RU"/>
              </w:rPr>
              <w:t>Internet</w:t>
            </w:r>
            <w:r w:rsidRPr="004A3584">
              <w:rPr>
                <w:rFonts w:ascii="Times New Roman" w:eastAsia="Times New Roman" w:hAnsi="Times New Roman" w:cs="Times New Roman"/>
                <w:color w:val="000000"/>
                <w:sz w:val="20"/>
                <w:szCs w:val="20"/>
                <w:lang w:eastAsia="ru-RU"/>
              </w:rPr>
              <w:t xml:space="preserve"> </w:t>
            </w:r>
            <w:proofErr w:type="gramStart"/>
            <w:r w:rsidRPr="004A3584">
              <w:rPr>
                <w:rFonts w:ascii="Times New Roman" w:eastAsia="Times New Roman" w:hAnsi="Times New Roman" w:cs="Times New Roman"/>
                <w:color w:val="000000"/>
                <w:sz w:val="20"/>
                <w:szCs w:val="20"/>
                <w:lang w:eastAsia="ru-RU"/>
              </w:rPr>
              <w:t xml:space="preserve">канала </w:t>
            </w:r>
            <w:r w:rsidRPr="00E70827">
              <w:rPr>
                <w:rFonts w:ascii="Times New Roman" w:eastAsia="Times New Roman" w:hAnsi="Times New Roman" w:cs="Times New Roman"/>
                <w:color w:val="000000"/>
                <w:sz w:val="20"/>
                <w:szCs w:val="20"/>
                <w:lang w:eastAsia="ru-RU"/>
              </w:rPr>
              <w:t>&gt;</w:t>
            </w:r>
            <w:proofErr w:type="gramEnd"/>
            <w:r w:rsidRPr="00E70827">
              <w:rPr>
                <w:rFonts w:ascii="Times New Roman" w:eastAsia="Times New Roman" w:hAnsi="Times New Roman" w:cs="Times New Roman"/>
                <w:color w:val="000000"/>
                <w:sz w:val="20"/>
                <w:szCs w:val="20"/>
                <w:lang w:eastAsia="ru-RU"/>
              </w:rPr>
              <w:t xml:space="preserve"> </w:t>
            </w:r>
            <w:r w:rsidRPr="004A3584">
              <w:rPr>
                <w:rFonts w:ascii="Times New Roman" w:eastAsia="Times New Roman" w:hAnsi="Times New Roman" w:cs="Times New Roman"/>
                <w:color w:val="000000"/>
                <w:sz w:val="20"/>
                <w:szCs w:val="20"/>
                <w:lang w:eastAsia="ru-RU"/>
              </w:rPr>
              <w:t xml:space="preserve">100 </w:t>
            </w:r>
            <w:r>
              <w:rPr>
                <w:rFonts w:ascii="Times New Roman" w:eastAsia="Times New Roman" w:hAnsi="Times New Roman" w:cs="Times New Roman"/>
                <w:color w:val="000000"/>
                <w:sz w:val="20"/>
                <w:szCs w:val="20"/>
                <w:lang w:val="en-US" w:eastAsia="ru-RU"/>
              </w:rPr>
              <w:t>Mb</w:t>
            </w:r>
            <w:r w:rsidRPr="004A3584">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s</w:t>
            </w:r>
            <w:r w:rsidRPr="003D6319">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с шагом в 100 </w:t>
            </w:r>
            <w:r>
              <w:rPr>
                <w:rFonts w:ascii="Times New Roman" w:eastAsia="Times New Roman" w:hAnsi="Times New Roman" w:cs="Times New Roman"/>
                <w:color w:val="000000"/>
                <w:sz w:val="20"/>
                <w:szCs w:val="20"/>
                <w:lang w:val="en-US" w:eastAsia="ru-RU"/>
              </w:rPr>
              <w:t>Mb</w:t>
            </w:r>
            <w:r w:rsidRPr="004A3584">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s</w:t>
            </w:r>
          </w:p>
        </w:tc>
        <w:tc>
          <w:tcPr>
            <w:tcW w:w="2693" w:type="dxa"/>
            <w:gridSpan w:val="2"/>
            <w:tcBorders>
              <w:top w:val="single" w:sz="4" w:space="0" w:color="auto"/>
              <w:left w:val="single" w:sz="4" w:space="0" w:color="auto"/>
              <w:bottom w:val="single" w:sz="4" w:space="0" w:color="auto"/>
              <w:right w:val="single" w:sz="4" w:space="0" w:color="auto"/>
            </w:tcBorders>
          </w:tcPr>
          <w:p w14:paraId="2C52DE83" w14:textId="77777777" w:rsidR="00CD0274" w:rsidRPr="00460F4B"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8F592C" w14:paraId="6ED9523F"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64B7EF6A" w14:textId="77777777" w:rsidR="00CD0274" w:rsidRPr="00EF655E" w:rsidRDefault="00CD0274" w:rsidP="0079533F">
            <w:pPr>
              <w:spacing w:after="0"/>
              <w:ind w:left="39"/>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Предоставление сервиса </w:t>
            </w:r>
            <w:proofErr w:type="spellStart"/>
            <w:r w:rsidRPr="00EF655E">
              <w:rPr>
                <w:rFonts w:ascii="Times New Roman" w:eastAsia="Times New Roman" w:hAnsi="Times New Roman" w:cs="Times New Roman"/>
                <w:color w:val="000000"/>
                <w:sz w:val="20"/>
                <w:szCs w:val="20"/>
                <w:lang w:eastAsia="ru-RU"/>
              </w:rPr>
              <w:t>Snapshot</w:t>
            </w:r>
            <w:proofErr w:type="spellEnd"/>
            <w:r w:rsidRPr="00EF655E">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для дисков </w:t>
            </w:r>
            <w:r>
              <w:rPr>
                <w:rFonts w:ascii="Times New Roman" w:eastAsia="Times New Roman" w:hAnsi="Times New Roman" w:cs="Times New Roman"/>
                <w:color w:val="000000"/>
                <w:sz w:val="20"/>
                <w:szCs w:val="20"/>
                <w:lang w:val="en-US" w:eastAsia="ru-RU"/>
              </w:rPr>
              <w:t>HIGH</w:t>
            </w:r>
            <w:r>
              <w:rPr>
                <w:rFonts w:ascii="Times New Roman" w:eastAsia="Times New Roman" w:hAnsi="Times New Roman" w:cs="Times New Roman"/>
                <w:color w:val="000000"/>
                <w:sz w:val="20"/>
                <w:szCs w:val="20"/>
                <w:lang w:eastAsia="ru-RU"/>
              </w:rPr>
              <w:t>–</w:t>
            </w:r>
            <w:r w:rsidRPr="004A3584">
              <w:rPr>
                <w:rFonts w:ascii="Times New Roman" w:eastAsia="Times New Roman" w:hAnsi="Times New Roman" w:cs="Times New Roman"/>
                <w:color w:val="000000"/>
                <w:sz w:val="20"/>
                <w:szCs w:val="20"/>
                <w:lang w:eastAsia="ru-RU"/>
              </w:rPr>
              <w:t>NVME</w:t>
            </w:r>
            <w:r>
              <w:rPr>
                <w:rFonts w:ascii="Times New Roman" w:eastAsia="Times New Roman" w:hAnsi="Times New Roman" w:cs="Times New Roman"/>
                <w:color w:val="000000"/>
                <w:sz w:val="20"/>
                <w:szCs w:val="20"/>
                <w:lang w:eastAsia="ru-RU"/>
              </w:rPr>
              <w:t>, за 1</w:t>
            </w:r>
            <w:r>
              <w:rPr>
                <w:rFonts w:ascii="Times New Roman" w:eastAsia="Times New Roman" w:hAnsi="Times New Roman" w:cs="Times New Roman"/>
                <w:color w:val="000000"/>
                <w:sz w:val="20"/>
                <w:szCs w:val="20"/>
                <w:lang w:val="en-US" w:eastAsia="ru-RU"/>
              </w:rPr>
              <w:t>Gb</w:t>
            </w:r>
          </w:p>
        </w:tc>
        <w:tc>
          <w:tcPr>
            <w:tcW w:w="2693" w:type="dxa"/>
            <w:gridSpan w:val="2"/>
            <w:tcBorders>
              <w:top w:val="single" w:sz="4" w:space="0" w:color="auto"/>
              <w:left w:val="single" w:sz="4" w:space="0" w:color="auto"/>
              <w:bottom w:val="single" w:sz="4" w:space="0" w:color="auto"/>
              <w:right w:val="single" w:sz="4" w:space="0" w:color="auto"/>
            </w:tcBorders>
          </w:tcPr>
          <w:p w14:paraId="7F68B449" w14:textId="77777777" w:rsidR="00CD0274" w:rsidRPr="000D787F"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8F592C" w14:paraId="3AD0C82D"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2235334C" w14:textId="77777777" w:rsidR="00CD0274" w:rsidRPr="004A3584" w:rsidRDefault="00CD0274" w:rsidP="0079533F">
            <w:pPr>
              <w:spacing w:after="0"/>
              <w:ind w:left="39"/>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Предоставление сервиса </w:t>
            </w:r>
            <w:proofErr w:type="spellStart"/>
            <w:r w:rsidRPr="00EF655E">
              <w:rPr>
                <w:rFonts w:ascii="Times New Roman" w:eastAsia="Times New Roman" w:hAnsi="Times New Roman" w:cs="Times New Roman"/>
                <w:color w:val="000000"/>
                <w:sz w:val="20"/>
                <w:szCs w:val="20"/>
                <w:lang w:eastAsia="ru-RU"/>
              </w:rPr>
              <w:t>Snapshot</w:t>
            </w:r>
            <w:proofErr w:type="spellEnd"/>
            <w:r w:rsidRPr="00EF655E">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для дисков </w:t>
            </w:r>
            <w:r w:rsidRPr="008A2C2D">
              <w:rPr>
                <w:rFonts w:ascii="Times New Roman" w:eastAsia="Times New Roman" w:hAnsi="Times New Roman" w:cs="Times New Roman"/>
                <w:color w:val="000000"/>
                <w:sz w:val="20"/>
                <w:szCs w:val="20"/>
                <w:lang w:val="en-US" w:eastAsia="ru-RU"/>
              </w:rPr>
              <w:t>SAS</w:t>
            </w:r>
            <w:r w:rsidRPr="008A2C2D">
              <w:rPr>
                <w:rFonts w:ascii="Times New Roman" w:eastAsia="Times New Roman" w:hAnsi="Times New Roman" w:cs="Times New Roman"/>
                <w:color w:val="000000"/>
                <w:sz w:val="20"/>
                <w:szCs w:val="20"/>
                <w:lang w:eastAsia="ru-RU"/>
              </w:rPr>
              <w:t xml:space="preserve"> </w:t>
            </w:r>
            <w:r w:rsidRPr="008A2C2D">
              <w:rPr>
                <w:rFonts w:ascii="Times New Roman" w:eastAsia="Times New Roman" w:hAnsi="Times New Roman" w:cs="Times New Roman"/>
                <w:color w:val="000000"/>
                <w:sz w:val="20"/>
                <w:szCs w:val="20"/>
                <w:lang w:val="en-US" w:eastAsia="ru-RU"/>
              </w:rPr>
              <w:t>SSD</w:t>
            </w:r>
            <w:r>
              <w:rPr>
                <w:rFonts w:ascii="Times New Roman" w:eastAsia="Times New Roman" w:hAnsi="Times New Roman" w:cs="Times New Roman"/>
                <w:color w:val="000000"/>
                <w:sz w:val="20"/>
                <w:szCs w:val="20"/>
                <w:lang w:eastAsia="ru-RU"/>
              </w:rPr>
              <w:t>, за 1</w:t>
            </w:r>
            <w:r>
              <w:rPr>
                <w:rFonts w:ascii="Times New Roman" w:eastAsia="Times New Roman" w:hAnsi="Times New Roman" w:cs="Times New Roman"/>
                <w:color w:val="000000"/>
                <w:sz w:val="20"/>
                <w:szCs w:val="20"/>
                <w:lang w:val="en-US" w:eastAsia="ru-RU"/>
              </w:rPr>
              <w:t>Gb</w:t>
            </w:r>
          </w:p>
        </w:tc>
        <w:tc>
          <w:tcPr>
            <w:tcW w:w="2693" w:type="dxa"/>
            <w:gridSpan w:val="2"/>
            <w:tcBorders>
              <w:top w:val="single" w:sz="4" w:space="0" w:color="auto"/>
              <w:left w:val="single" w:sz="4" w:space="0" w:color="auto"/>
              <w:bottom w:val="single" w:sz="4" w:space="0" w:color="auto"/>
              <w:right w:val="single" w:sz="4" w:space="0" w:color="auto"/>
            </w:tcBorders>
          </w:tcPr>
          <w:p w14:paraId="6DFDC08D" w14:textId="77777777" w:rsidR="00CD0274" w:rsidRPr="008A2C2D"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E43619" w14:paraId="1A4D0A55"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769C3000" w14:textId="77777777" w:rsidR="00CD0274" w:rsidRDefault="00CD0274" w:rsidP="0079533F">
            <w:pPr>
              <w:spacing w:after="0"/>
              <w:ind w:left="39"/>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Предоставление сервиса </w:t>
            </w:r>
            <w:proofErr w:type="spellStart"/>
            <w:r w:rsidRPr="00EF655E">
              <w:rPr>
                <w:rFonts w:ascii="Times New Roman" w:eastAsia="Times New Roman" w:hAnsi="Times New Roman" w:cs="Times New Roman"/>
                <w:color w:val="000000"/>
                <w:sz w:val="20"/>
                <w:szCs w:val="20"/>
                <w:lang w:eastAsia="ru-RU"/>
              </w:rPr>
              <w:t>Snapshot</w:t>
            </w:r>
            <w:proofErr w:type="spellEnd"/>
            <w:r w:rsidRPr="00EF655E">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для дисков </w:t>
            </w:r>
            <w:r>
              <w:rPr>
                <w:rFonts w:ascii="Times New Roman" w:eastAsia="Times New Roman" w:hAnsi="Times New Roman" w:cs="Times New Roman"/>
                <w:color w:val="000000"/>
                <w:sz w:val="20"/>
                <w:szCs w:val="20"/>
                <w:lang w:val="en-US" w:eastAsia="ru-RU"/>
              </w:rPr>
              <w:t>LOW</w:t>
            </w:r>
            <w:r>
              <w:rPr>
                <w:rFonts w:ascii="Times New Roman" w:eastAsia="Times New Roman" w:hAnsi="Times New Roman" w:cs="Times New Roman"/>
                <w:color w:val="000000"/>
                <w:sz w:val="20"/>
                <w:szCs w:val="20"/>
                <w:lang w:eastAsia="ru-RU"/>
              </w:rPr>
              <w:t>–</w:t>
            </w:r>
            <w:r w:rsidRPr="004A3584">
              <w:rPr>
                <w:rFonts w:ascii="Times New Roman" w:eastAsia="Times New Roman" w:hAnsi="Times New Roman" w:cs="Times New Roman"/>
                <w:color w:val="000000"/>
                <w:sz w:val="20"/>
                <w:szCs w:val="20"/>
                <w:lang w:eastAsia="ru-RU"/>
              </w:rPr>
              <w:t>SATA</w:t>
            </w:r>
            <w:r>
              <w:rPr>
                <w:rFonts w:ascii="Times New Roman" w:eastAsia="Times New Roman" w:hAnsi="Times New Roman" w:cs="Times New Roman"/>
                <w:color w:val="000000"/>
                <w:sz w:val="20"/>
                <w:szCs w:val="20"/>
                <w:lang w:eastAsia="ru-RU"/>
              </w:rPr>
              <w:t>, за 1</w:t>
            </w:r>
            <w:r>
              <w:rPr>
                <w:rFonts w:ascii="Times New Roman" w:eastAsia="Times New Roman" w:hAnsi="Times New Roman" w:cs="Times New Roman"/>
                <w:color w:val="000000"/>
                <w:sz w:val="20"/>
                <w:szCs w:val="20"/>
                <w:lang w:val="en-US" w:eastAsia="ru-RU"/>
              </w:rPr>
              <w:t>Gb</w:t>
            </w:r>
          </w:p>
        </w:tc>
        <w:tc>
          <w:tcPr>
            <w:tcW w:w="2693" w:type="dxa"/>
            <w:gridSpan w:val="2"/>
            <w:tcBorders>
              <w:top w:val="single" w:sz="4" w:space="0" w:color="auto"/>
              <w:left w:val="single" w:sz="4" w:space="0" w:color="auto"/>
              <w:bottom w:val="single" w:sz="4" w:space="0" w:color="auto"/>
              <w:right w:val="single" w:sz="4" w:space="0" w:color="auto"/>
            </w:tcBorders>
          </w:tcPr>
          <w:p w14:paraId="60EA5F0B" w14:textId="77777777" w:rsidR="00CD0274" w:rsidRPr="000D787F"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E43619" w14:paraId="2C16CE0F"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1892107C" w14:textId="77777777" w:rsidR="00CD0274" w:rsidRPr="003E33CE" w:rsidRDefault="00CD0274" w:rsidP="0079533F">
            <w:pPr>
              <w:spacing w:after="0"/>
              <w:ind w:left="39"/>
              <w:rPr>
                <w:rFonts w:ascii="Times New Roman" w:eastAsia="Times New Roman" w:hAnsi="Times New Roman" w:cs="Times New Roman"/>
                <w:color w:val="000000"/>
                <w:sz w:val="20"/>
                <w:szCs w:val="20"/>
                <w:lang w:eastAsia="ru-RU"/>
              </w:rPr>
            </w:pPr>
            <w:r w:rsidRPr="003E33CE">
              <w:rPr>
                <w:rFonts w:ascii="Times New Roman" w:eastAsia="Times New Roman" w:hAnsi="Times New Roman" w:cs="Times New Roman"/>
                <w:color w:val="000000"/>
                <w:sz w:val="20"/>
                <w:szCs w:val="20"/>
                <w:lang w:eastAsia="ru-RU"/>
              </w:rPr>
              <w:t xml:space="preserve">Предоставление сервиса </w:t>
            </w:r>
            <w:r w:rsidRPr="003E33CE">
              <w:rPr>
                <w:rFonts w:ascii="Times New Roman" w:eastAsia="Times New Roman" w:hAnsi="Times New Roman" w:cs="Times New Roman"/>
                <w:color w:val="000000"/>
                <w:sz w:val="20"/>
                <w:szCs w:val="20"/>
                <w:lang w:val="en-US" w:eastAsia="ru-RU"/>
              </w:rPr>
              <w:t>Kubernetes</w:t>
            </w:r>
            <w:r w:rsidRPr="003E33CE">
              <w:rPr>
                <w:rFonts w:ascii="Times New Roman" w:eastAsia="Times New Roman" w:hAnsi="Times New Roman" w:cs="Times New Roman"/>
                <w:color w:val="000000"/>
                <w:sz w:val="20"/>
                <w:szCs w:val="20"/>
                <w:lang w:eastAsia="ru-RU"/>
              </w:rPr>
              <w:t xml:space="preserve"> (CCE Cluster 1-50), за </w:t>
            </w:r>
            <w:proofErr w:type="spellStart"/>
            <w:r w:rsidRPr="003E33CE">
              <w:rPr>
                <w:rFonts w:ascii="Times New Roman" w:eastAsia="Times New Roman" w:hAnsi="Times New Roman" w:cs="Times New Roman"/>
                <w:color w:val="000000"/>
                <w:sz w:val="20"/>
                <w:szCs w:val="20"/>
                <w:lang w:eastAsia="ru-RU"/>
              </w:rPr>
              <w:t>еденицу</w:t>
            </w:r>
            <w:proofErr w:type="spellEnd"/>
          </w:p>
        </w:tc>
        <w:tc>
          <w:tcPr>
            <w:tcW w:w="2693" w:type="dxa"/>
            <w:gridSpan w:val="2"/>
            <w:tcBorders>
              <w:top w:val="single" w:sz="4" w:space="0" w:color="auto"/>
              <w:left w:val="single" w:sz="4" w:space="0" w:color="auto"/>
              <w:bottom w:val="single" w:sz="4" w:space="0" w:color="auto"/>
              <w:right w:val="single" w:sz="4" w:space="0" w:color="auto"/>
            </w:tcBorders>
          </w:tcPr>
          <w:p w14:paraId="368F21F7" w14:textId="77777777" w:rsidR="00CD0274" w:rsidRPr="003E33CE"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E43619" w14:paraId="64EF3E97"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01EBDA50" w14:textId="77777777" w:rsidR="00CD0274" w:rsidRPr="003E33CE" w:rsidRDefault="00CD0274" w:rsidP="0079533F">
            <w:pPr>
              <w:spacing w:after="0"/>
              <w:ind w:left="39"/>
              <w:rPr>
                <w:rFonts w:ascii="Times New Roman" w:eastAsia="Times New Roman" w:hAnsi="Times New Roman" w:cs="Times New Roman"/>
                <w:color w:val="000000"/>
                <w:sz w:val="20"/>
                <w:szCs w:val="20"/>
                <w:lang w:eastAsia="ru-RU"/>
              </w:rPr>
            </w:pPr>
            <w:r w:rsidRPr="003E33CE">
              <w:rPr>
                <w:rFonts w:ascii="Times New Roman" w:eastAsia="Times New Roman" w:hAnsi="Times New Roman" w:cs="Times New Roman"/>
                <w:color w:val="000000"/>
                <w:sz w:val="20"/>
                <w:szCs w:val="20"/>
                <w:lang w:eastAsia="ru-RU"/>
              </w:rPr>
              <w:t xml:space="preserve">Предоставление сервиса </w:t>
            </w:r>
            <w:r w:rsidRPr="003E33CE">
              <w:rPr>
                <w:rFonts w:ascii="Times New Roman" w:eastAsia="Times New Roman" w:hAnsi="Times New Roman" w:cs="Times New Roman"/>
                <w:color w:val="000000"/>
                <w:sz w:val="20"/>
                <w:szCs w:val="20"/>
                <w:lang w:val="en-US" w:eastAsia="ru-RU"/>
              </w:rPr>
              <w:t>Kubernetes</w:t>
            </w:r>
            <w:r w:rsidRPr="003E33CE">
              <w:rPr>
                <w:rFonts w:ascii="Times New Roman" w:eastAsia="Times New Roman" w:hAnsi="Times New Roman" w:cs="Times New Roman"/>
                <w:color w:val="000000"/>
                <w:sz w:val="20"/>
                <w:szCs w:val="20"/>
                <w:lang w:eastAsia="ru-RU"/>
              </w:rPr>
              <w:t xml:space="preserve"> (CCE Cluster 51-200), за </w:t>
            </w:r>
            <w:proofErr w:type="spellStart"/>
            <w:r w:rsidRPr="003E33CE">
              <w:rPr>
                <w:rFonts w:ascii="Times New Roman" w:eastAsia="Times New Roman" w:hAnsi="Times New Roman" w:cs="Times New Roman"/>
                <w:color w:val="000000"/>
                <w:sz w:val="20"/>
                <w:szCs w:val="20"/>
                <w:lang w:eastAsia="ru-RU"/>
              </w:rPr>
              <w:t>еденицу</w:t>
            </w:r>
            <w:proofErr w:type="spellEnd"/>
          </w:p>
        </w:tc>
        <w:tc>
          <w:tcPr>
            <w:tcW w:w="2693" w:type="dxa"/>
            <w:gridSpan w:val="2"/>
            <w:tcBorders>
              <w:top w:val="single" w:sz="4" w:space="0" w:color="auto"/>
              <w:left w:val="single" w:sz="4" w:space="0" w:color="auto"/>
              <w:bottom w:val="single" w:sz="4" w:space="0" w:color="auto"/>
              <w:right w:val="single" w:sz="4" w:space="0" w:color="auto"/>
            </w:tcBorders>
          </w:tcPr>
          <w:p w14:paraId="5022DFC4" w14:textId="77777777" w:rsidR="00CD0274" w:rsidRPr="003E33CE"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E43619" w14:paraId="6566A324"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9411646" w14:textId="77777777" w:rsidR="00CD0274" w:rsidRPr="003E33CE" w:rsidRDefault="00CD0274" w:rsidP="0079533F">
            <w:pPr>
              <w:spacing w:after="0"/>
              <w:ind w:left="39"/>
              <w:rPr>
                <w:rFonts w:ascii="Times New Roman" w:eastAsia="Times New Roman" w:hAnsi="Times New Roman" w:cs="Times New Roman"/>
                <w:color w:val="000000"/>
                <w:sz w:val="20"/>
                <w:szCs w:val="20"/>
                <w:lang w:eastAsia="ru-RU"/>
              </w:rPr>
            </w:pPr>
            <w:r w:rsidRPr="003E33CE">
              <w:rPr>
                <w:rFonts w:ascii="Times New Roman" w:eastAsia="Times New Roman" w:hAnsi="Times New Roman" w:cs="Times New Roman"/>
                <w:color w:val="000000"/>
                <w:sz w:val="20"/>
                <w:szCs w:val="20"/>
                <w:lang w:eastAsia="ru-RU"/>
              </w:rPr>
              <w:t xml:space="preserve">Предоставление сервиса </w:t>
            </w:r>
            <w:r w:rsidRPr="003E33CE">
              <w:rPr>
                <w:rFonts w:ascii="Times New Roman" w:eastAsia="Times New Roman" w:hAnsi="Times New Roman" w:cs="Times New Roman"/>
                <w:color w:val="000000"/>
                <w:sz w:val="20"/>
                <w:szCs w:val="20"/>
                <w:lang w:val="en-US" w:eastAsia="ru-RU"/>
              </w:rPr>
              <w:t>Kubernetes</w:t>
            </w:r>
            <w:r w:rsidRPr="003E33CE">
              <w:rPr>
                <w:rFonts w:ascii="Times New Roman" w:eastAsia="Times New Roman" w:hAnsi="Times New Roman" w:cs="Times New Roman"/>
                <w:color w:val="000000"/>
                <w:sz w:val="20"/>
                <w:szCs w:val="20"/>
                <w:lang w:eastAsia="ru-RU"/>
              </w:rPr>
              <w:t xml:space="preserve"> (CCE Cluster 201-1000), за </w:t>
            </w:r>
            <w:proofErr w:type="spellStart"/>
            <w:r w:rsidRPr="003E33CE">
              <w:rPr>
                <w:rFonts w:ascii="Times New Roman" w:eastAsia="Times New Roman" w:hAnsi="Times New Roman" w:cs="Times New Roman"/>
                <w:color w:val="000000"/>
                <w:sz w:val="20"/>
                <w:szCs w:val="20"/>
                <w:lang w:eastAsia="ru-RU"/>
              </w:rPr>
              <w:t>еденицу</w:t>
            </w:r>
            <w:proofErr w:type="spellEnd"/>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61005917" w14:textId="77777777" w:rsidR="00CD0274" w:rsidRPr="003E33CE"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E43619" w14:paraId="091396DA"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2D8D897A" w14:textId="77777777" w:rsidR="00CD0274" w:rsidRPr="003E33CE" w:rsidRDefault="00CD0274" w:rsidP="0079533F">
            <w:pPr>
              <w:spacing w:after="0"/>
              <w:ind w:left="39"/>
              <w:rPr>
                <w:rFonts w:ascii="Times New Roman" w:eastAsia="Times New Roman" w:hAnsi="Times New Roman" w:cs="Times New Roman"/>
                <w:color w:val="000000"/>
                <w:sz w:val="20"/>
                <w:szCs w:val="20"/>
                <w:lang w:eastAsia="ru-RU"/>
              </w:rPr>
            </w:pPr>
            <w:r w:rsidRPr="003E33CE">
              <w:rPr>
                <w:rFonts w:ascii="Times New Roman" w:eastAsia="Times New Roman" w:hAnsi="Times New Roman" w:cs="Times New Roman"/>
                <w:color w:val="000000"/>
                <w:sz w:val="20"/>
                <w:szCs w:val="20"/>
                <w:lang w:eastAsia="ru-RU"/>
              </w:rPr>
              <w:t xml:space="preserve">Предоставление сервиса </w:t>
            </w:r>
            <w:r w:rsidRPr="003E33CE">
              <w:rPr>
                <w:rFonts w:ascii="Times New Roman" w:eastAsia="Times New Roman" w:hAnsi="Times New Roman" w:cs="Times New Roman"/>
                <w:color w:val="000000"/>
                <w:sz w:val="20"/>
                <w:szCs w:val="20"/>
                <w:lang w:val="en-US" w:eastAsia="ru-RU"/>
              </w:rPr>
              <w:t>Kubernetes</w:t>
            </w:r>
            <w:r w:rsidRPr="003E33CE">
              <w:rPr>
                <w:rFonts w:ascii="Times New Roman" w:eastAsia="Times New Roman" w:hAnsi="Times New Roman" w:cs="Times New Roman"/>
                <w:color w:val="000000"/>
                <w:sz w:val="20"/>
                <w:szCs w:val="20"/>
                <w:lang w:eastAsia="ru-RU"/>
              </w:rPr>
              <w:t xml:space="preserve"> (CCE Cluster </w:t>
            </w:r>
            <w:r w:rsidRPr="003E33CE">
              <w:rPr>
                <w:rFonts w:ascii="Times New Roman" w:eastAsia="Times New Roman" w:hAnsi="Times New Roman" w:cs="Times New Roman"/>
                <w:color w:val="000000"/>
                <w:sz w:val="20"/>
                <w:szCs w:val="20"/>
                <w:lang w:val="en-US" w:eastAsia="ru-RU"/>
              </w:rPr>
              <w:t>HA</w:t>
            </w:r>
            <w:r w:rsidRPr="003E33CE">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1-</w:t>
            </w:r>
            <w:r w:rsidRPr="003E33CE">
              <w:rPr>
                <w:rFonts w:ascii="Times New Roman" w:eastAsia="Times New Roman" w:hAnsi="Times New Roman" w:cs="Times New Roman"/>
                <w:color w:val="000000"/>
                <w:sz w:val="20"/>
                <w:szCs w:val="20"/>
                <w:lang w:eastAsia="ru-RU"/>
              </w:rPr>
              <w:t>5</w:t>
            </w:r>
            <w:r>
              <w:rPr>
                <w:rFonts w:ascii="Times New Roman" w:eastAsia="Times New Roman" w:hAnsi="Times New Roman" w:cs="Times New Roman"/>
                <w:color w:val="000000"/>
                <w:sz w:val="20"/>
                <w:szCs w:val="20"/>
                <w:lang w:eastAsia="ru-RU"/>
              </w:rPr>
              <w:t>0</w:t>
            </w:r>
            <w:r w:rsidRPr="003E33CE">
              <w:rPr>
                <w:rFonts w:ascii="Times New Roman" w:eastAsia="Times New Roman" w:hAnsi="Times New Roman" w:cs="Times New Roman"/>
                <w:color w:val="000000"/>
                <w:sz w:val="20"/>
                <w:szCs w:val="20"/>
                <w:lang w:eastAsia="ru-RU"/>
              </w:rPr>
              <w:t xml:space="preserve">), за </w:t>
            </w:r>
            <w:proofErr w:type="spellStart"/>
            <w:r w:rsidRPr="003E33CE">
              <w:rPr>
                <w:rFonts w:ascii="Times New Roman" w:eastAsia="Times New Roman" w:hAnsi="Times New Roman" w:cs="Times New Roman"/>
                <w:color w:val="000000"/>
                <w:sz w:val="20"/>
                <w:szCs w:val="20"/>
                <w:lang w:eastAsia="ru-RU"/>
              </w:rPr>
              <w:t>еденицу</w:t>
            </w:r>
            <w:proofErr w:type="spellEnd"/>
          </w:p>
        </w:tc>
        <w:tc>
          <w:tcPr>
            <w:tcW w:w="2693" w:type="dxa"/>
            <w:gridSpan w:val="2"/>
            <w:tcBorders>
              <w:top w:val="single" w:sz="4" w:space="0" w:color="auto"/>
              <w:left w:val="single" w:sz="4" w:space="0" w:color="auto"/>
              <w:bottom w:val="single" w:sz="4" w:space="0" w:color="auto"/>
              <w:right w:val="single" w:sz="4" w:space="0" w:color="auto"/>
            </w:tcBorders>
          </w:tcPr>
          <w:p w14:paraId="29DFC84A" w14:textId="77777777" w:rsidR="00CD0274" w:rsidRPr="003E33CE"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E43619" w14:paraId="0CE6EA26"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4F8EE61D" w14:textId="77777777" w:rsidR="00CD0274" w:rsidRPr="003E33CE" w:rsidRDefault="00CD0274" w:rsidP="0079533F">
            <w:pPr>
              <w:spacing w:after="0"/>
              <w:ind w:left="39"/>
              <w:rPr>
                <w:rFonts w:ascii="Times New Roman" w:eastAsia="Times New Roman" w:hAnsi="Times New Roman" w:cs="Times New Roman"/>
                <w:color w:val="000000"/>
                <w:sz w:val="20"/>
                <w:szCs w:val="20"/>
                <w:lang w:eastAsia="ru-RU"/>
              </w:rPr>
            </w:pPr>
            <w:r w:rsidRPr="003E33CE">
              <w:rPr>
                <w:rFonts w:ascii="Times New Roman" w:eastAsia="Times New Roman" w:hAnsi="Times New Roman" w:cs="Times New Roman"/>
                <w:color w:val="000000"/>
                <w:sz w:val="20"/>
                <w:szCs w:val="20"/>
                <w:lang w:eastAsia="ru-RU"/>
              </w:rPr>
              <w:t xml:space="preserve">Предоставление сервиса </w:t>
            </w:r>
            <w:r w:rsidRPr="003E33CE">
              <w:rPr>
                <w:rFonts w:ascii="Times New Roman" w:eastAsia="Times New Roman" w:hAnsi="Times New Roman" w:cs="Times New Roman"/>
                <w:color w:val="000000"/>
                <w:sz w:val="20"/>
                <w:szCs w:val="20"/>
                <w:lang w:val="en-US" w:eastAsia="ru-RU"/>
              </w:rPr>
              <w:t>Kubernetes</w:t>
            </w:r>
            <w:r w:rsidRPr="003E33CE">
              <w:rPr>
                <w:rFonts w:ascii="Times New Roman" w:eastAsia="Times New Roman" w:hAnsi="Times New Roman" w:cs="Times New Roman"/>
                <w:color w:val="000000"/>
                <w:sz w:val="20"/>
                <w:szCs w:val="20"/>
                <w:lang w:eastAsia="ru-RU"/>
              </w:rPr>
              <w:t xml:space="preserve"> (CCE Cluster </w:t>
            </w:r>
            <w:r w:rsidRPr="003E33CE">
              <w:rPr>
                <w:rFonts w:ascii="Times New Roman" w:eastAsia="Times New Roman" w:hAnsi="Times New Roman" w:cs="Times New Roman"/>
                <w:color w:val="000000"/>
                <w:sz w:val="20"/>
                <w:szCs w:val="20"/>
                <w:lang w:val="en-US" w:eastAsia="ru-RU"/>
              </w:rPr>
              <w:t>HA</w:t>
            </w:r>
            <w:r w:rsidRPr="003E33CE">
              <w:rPr>
                <w:rFonts w:ascii="Times New Roman" w:eastAsia="Times New Roman" w:hAnsi="Times New Roman" w:cs="Times New Roman"/>
                <w:color w:val="000000"/>
                <w:sz w:val="20"/>
                <w:szCs w:val="20"/>
                <w:lang w:eastAsia="ru-RU"/>
              </w:rPr>
              <w:t xml:space="preserve"> 51-200), за </w:t>
            </w:r>
            <w:proofErr w:type="spellStart"/>
            <w:r w:rsidRPr="003E33CE">
              <w:rPr>
                <w:rFonts w:ascii="Times New Roman" w:eastAsia="Times New Roman" w:hAnsi="Times New Roman" w:cs="Times New Roman"/>
                <w:color w:val="000000"/>
                <w:sz w:val="20"/>
                <w:szCs w:val="20"/>
                <w:lang w:eastAsia="ru-RU"/>
              </w:rPr>
              <w:t>еденицу</w:t>
            </w:r>
            <w:proofErr w:type="spellEnd"/>
          </w:p>
        </w:tc>
        <w:tc>
          <w:tcPr>
            <w:tcW w:w="2693" w:type="dxa"/>
            <w:gridSpan w:val="2"/>
            <w:tcBorders>
              <w:top w:val="single" w:sz="4" w:space="0" w:color="auto"/>
              <w:left w:val="single" w:sz="4" w:space="0" w:color="auto"/>
              <w:bottom w:val="single" w:sz="4" w:space="0" w:color="auto"/>
              <w:right w:val="single" w:sz="4" w:space="0" w:color="auto"/>
            </w:tcBorders>
          </w:tcPr>
          <w:p w14:paraId="381EB3DD" w14:textId="77777777" w:rsidR="00CD0274" w:rsidRPr="003E33CE"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E43619" w14:paraId="39E97E74"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11B16483" w14:textId="77777777" w:rsidR="00CD0274" w:rsidRPr="003E33CE" w:rsidRDefault="00CD0274" w:rsidP="0079533F">
            <w:pPr>
              <w:spacing w:after="0"/>
              <w:ind w:left="39"/>
              <w:rPr>
                <w:rFonts w:ascii="Times New Roman" w:eastAsia="Times New Roman" w:hAnsi="Times New Roman" w:cs="Times New Roman"/>
                <w:color w:val="000000"/>
                <w:sz w:val="20"/>
                <w:szCs w:val="20"/>
                <w:lang w:eastAsia="ru-RU"/>
              </w:rPr>
            </w:pPr>
            <w:r w:rsidRPr="003E33CE">
              <w:rPr>
                <w:rFonts w:ascii="Times New Roman" w:eastAsia="Times New Roman" w:hAnsi="Times New Roman" w:cs="Times New Roman"/>
                <w:color w:val="000000"/>
                <w:sz w:val="20"/>
                <w:szCs w:val="20"/>
                <w:lang w:eastAsia="ru-RU"/>
              </w:rPr>
              <w:t xml:space="preserve">Предоставление сервиса </w:t>
            </w:r>
            <w:r w:rsidRPr="003E33CE">
              <w:rPr>
                <w:rFonts w:ascii="Times New Roman" w:eastAsia="Times New Roman" w:hAnsi="Times New Roman" w:cs="Times New Roman"/>
                <w:color w:val="000000"/>
                <w:sz w:val="20"/>
                <w:szCs w:val="20"/>
                <w:lang w:val="en-US" w:eastAsia="ru-RU"/>
              </w:rPr>
              <w:t>Kubernetes</w:t>
            </w:r>
            <w:r w:rsidRPr="003E33CE">
              <w:rPr>
                <w:rFonts w:ascii="Times New Roman" w:eastAsia="Times New Roman" w:hAnsi="Times New Roman" w:cs="Times New Roman"/>
                <w:color w:val="000000"/>
                <w:sz w:val="20"/>
                <w:szCs w:val="20"/>
                <w:lang w:eastAsia="ru-RU"/>
              </w:rPr>
              <w:t xml:space="preserve"> (CCE Cluster </w:t>
            </w:r>
            <w:r w:rsidRPr="003E33CE">
              <w:rPr>
                <w:rFonts w:ascii="Times New Roman" w:eastAsia="Times New Roman" w:hAnsi="Times New Roman" w:cs="Times New Roman"/>
                <w:color w:val="000000"/>
                <w:sz w:val="20"/>
                <w:szCs w:val="20"/>
                <w:lang w:val="en-US" w:eastAsia="ru-RU"/>
              </w:rPr>
              <w:t>HA</w:t>
            </w:r>
            <w:r w:rsidRPr="003E33CE">
              <w:rPr>
                <w:rFonts w:ascii="Times New Roman" w:eastAsia="Times New Roman" w:hAnsi="Times New Roman" w:cs="Times New Roman"/>
                <w:color w:val="000000"/>
                <w:sz w:val="20"/>
                <w:szCs w:val="20"/>
                <w:lang w:eastAsia="ru-RU"/>
              </w:rPr>
              <w:t xml:space="preserve"> 201-1000), за </w:t>
            </w:r>
            <w:proofErr w:type="spellStart"/>
            <w:r w:rsidRPr="003E33CE">
              <w:rPr>
                <w:rFonts w:ascii="Times New Roman" w:eastAsia="Times New Roman" w:hAnsi="Times New Roman" w:cs="Times New Roman"/>
                <w:color w:val="000000"/>
                <w:sz w:val="20"/>
                <w:szCs w:val="20"/>
                <w:lang w:eastAsia="ru-RU"/>
              </w:rPr>
              <w:t>еденицу</w:t>
            </w:r>
            <w:proofErr w:type="spellEnd"/>
          </w:p>
        </w:tc>
        <w:tc>
          <w:tcPr>
            <w:tcW w:w="2693" w:type="dxa"/>
            <w:gridSpan w:val="2"/>
            <w:tcBorders>
              <w:top w:val="single" w:sz="4" w:space="0" w:color="auto"/>
              <w:left w:val="single" w:sz="4" w:space="0" w:color="auto"/>
              <w:bottom w:val="single" w:sz="4" w:space="0" w:color="auto"/>
              <w:right w:val="single" w:sz="4" w:space="0" w:color="auto"/>
            </w:tcBorders>
          </w:tcPr>
          <w:p w14:paraId="5D69AB9D" w14:textId="77777777" w:rsidR="00CD0274" w:rsidRPr="003E33CE"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8F592C" w14:paraId="0A99C720"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4DA4E881" w14:textId="77777777" w:rsidR="00CD0274" w:rsidRPr="00C63F96" w:rsidRDefault="00CD0274" w:rsidP="0079533F">
            <w:pPr>
              <w:spacing w:after="0"/>
              <w:ind w:left="39"/>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C63F96">
              <w:rPr>
                <w:rFonts w:ascii="Times New Roman" w:eastAsia="Times New Roman" w:hAnsi="Times New Roman" w:cs="Times New Roman"/>
                <w:color w:val="000000"/>
                <w:sz w:val="20"/>
                <w:szCs w:val="20"/>
                <w:lang w:eastAsia="ru-RU"/>
              </w:rPr>
              <w:t>редоставление резервного копирования СУБД,</w:t>
            </w:r>
            <w:r w:rsidRPr="00804518">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за 1 </w:t>
            </w:r>
            <w:r>
              <w:rPr>
                <w:rFonts w:ascii="Times New Roman" w:eastAsia="Times New Roman" w:hAnsi="Times New Roman" w:cs="Times New Roman"/>
                <w:color w:val="000000"/>
                <w:sz w:val="20"/>
                <w:szCs w:val="20"/>
                <w:lang w:val="en-US" w:eastAsia="ru-RU"/>
              </w:rPr>
              <w:t>Gb</w:t>
            </w:r>
          </w:p>
        </w:tc>
        <w:tc>
          <w:tcPr>
            <w:tcW w:w="2693" w:type="dxa"/>
            <w:gridSpan w:val="2"/>
            <w:tcBorders>
              <w:top w:val="single" w:sz="4" w:space="0" w:color="auto"/>
              <w:left w:val="single" w:sz="4" w:space="0" w:color="auto"/>
              <w:bottom w:val="single" w:sz="4" w:space="0" w:color="auto"/>
              <w:right w:val="single" w:sz="4" w:space="0" w:color="auto"/>
            </w:tcBorders>
          </w:tcPr>
          <w:p w14:paraId="4A7877D3" w14:textId="77777777" w:rsidR="00CD0274" w:rsidRPr="00C63F96"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8F592C" w14:paraId="585C422F"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4878D890" w14:textId="77777777" w:rsidR="00CD0274" w:rsidRPr="00206255" w:rsidRDefault="00CD0274" w:rsidP="0079533F">
            <w:pPr>
              <w:spacing w:after="0"/>
              <w:ind w:left="39"/>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Сервис резервного </w:t>
            </w:r>
            <w:proofErr w:type="spellStart"/>
            <w:r>
              <w:rPr>
                <w:rFonts w:ascii="Times New Roman" w:eastAsia="Times New Roman" w:hAnsi="Times New Roman" w:cs="Times New Roman"/>
                <w:color w:val="000000"/>
                <w:sz w:val="20"/>
                <w:szCs w:val="20"/>
                <w:lang w:eastAsia="ru-RU"/>
              </w:rPr>
              <w:t>копироваиня</w:t>
            </w:r>
            <w:proofErr w:type="spellEnd"/>
            <w:r>
              <w:rPr>
                <w:rFonts w:ascii="Times New Roman" w:eastAsia="Times New Roman" w:hAnsi="Times New Roman" w:cs="Times New Roman"/>
                <w:color w:val="000000"/>
                <w:sz w:val="20"/>
                <w:szCs w:val="20"/>
                <w:lang w:eastAsia="ru-RU"/>
              </w:rPr>
              <w:t xml:space="preserve"> виртуальных машин </w:t>
            </w:r>
            <w:r w:rsidRPr="00206255">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HBR</w:t>
            </w:r>
            <w:r w:rsidRPr="0020625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за 1 </w:t>
            </w:r>
            <w:r>
              <w:rPr>
                <w:rFonts w:ascii="Times New Roman" w:eastAsia="Times New Roman" w:hAnsi="Times New Roman" w:cs="Times New Roman"/>
                <w:color w:val="000000"/>
                <w:sz w:val="20"/>
                <w:szCs w:val="20"/>
                <w:lang w:val="en-US" w:eastAsia="ru-RU"/>
              </w:rPr>
              <w:t>Gb</w:t>
            </w:r>
          </w:p>
        </w:tc>
        <w:tc>
          <w:tcPr>
            <w:tcW w:w="2693" w:type="dxa"/>
            <w:gridSpan w:val="2"/>
            <w:tcBorders>
              <w:top w:val="single" w:sz="4" w:space="0" w:color="auto"/>
              <w:left w:val="single" w:sz="4" w:space="0" w:color="auto"/>
              <w:bottom w:val="single" w:sz="4" w:space="0" w:color="auto"/>
              <w:right w:val="single" w:sz="4" w:space="0" w:color="auto"/>
            </w:tcBorders>
          </w:tcPr>
          <w:p w14:paraId="5F18E028" w14:textId="77777777" w:rsidR="00CD0274" w:rsidRPr="000D787F"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r w:rsidR="00CD0274" w:rsidRPr="008F592C" w14:paraId="365E9805" w14:textId="77777777" w:rsidTr="0079533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4"/>
          <w:gridAfter w:val="1"/>
          <w:wBefore w:w="567" w:type="dxa"/>
          <w:wAfter w:w="249" w:type="dxa"/>
          <w:trHeight w:val="210"/>
        </w:trPr>
        <w:tc>
          <w:tcPr>
            <w:tcW w:w="7513" w:type="dxa"/>
            <w:gridSpan w:val="8"/>
            <w:tcBorders>
              <w:top w:val="single" w:sz="4" w:space="0" w:color="auto"/>
              <w:left w:val="single" w:sz="4" w:space="0" w:color="auto"/>
              <w:bottom w:val="single" w:sz="4" w:space="0" w:color="auto"/>
              <w:right w:val="single" w:sz="4" w:space="0" w:color="auto"/>
            </w:tcBorders>
            <w:noWrap/>
            <w:vAlign w:val="center"/>
          </w:tcPr>
          <w:p w14:paraId="6663F53D" w14:textId="77777777" w:rsidR="00CD0274" w:rsidRPr="004A3584" w:rsidRDefault="00CD0274" w:rsidP="0079533F">
            <w:pPr>
              <w:spacing w:after="0"/>
              <w:ind w:left="39"/>
              <w:rPr>
                <w:rFonts w:ascii="Times New Roman" w:eastAsia="Times New Roman" w:hAnsi="Times New Roman" w:cs="Times New Roman"/>
                <w:color w:val="000000"/>
                <w:sz w:val="20"/>
                <w:szCs w:val="20"/>
                <w:lang w:eastAsia="ru-RU"/>
              </w:rPr>
            </w:pPr>
            <w:r w:rsidRPr="004A3584">
              <w:rPr>
                <w:rFonts w:ascii="Times New Roman" w:eastAsia="Times New Roman" w:hAnsi="Times New Roman" w:cs="Times New Roman"/>
                <w:color w:val="000000"/>
                <w:sz w:val="20"/>
                <w:szCs w:val="20"/>
                <w:lang w:eastAsia="ru-RU"/>
              </w:rPr>
              <w:t>Предоставление внешнего IP адреса</w:t>
            </w:r>
            <w:r>
              <w:rPr>
                <w:rFonts w:ascii="Times New Roman" w:eastAsia="Times New Roman" w:hAnsi="Times New Roman" w:cs="Times New Roman"/>
                <w:color w:val="000000"/>
                <w:sz w:val="20"/>
                <w:szCs w:val="20"/>
                <w:lang w:eastAsia="ru-RU"/>
              </w:rPr>
              <w:t xml:space="preserve"> (раз в месяц), за </w:t>
            </w:r>
            <w:proofErr w:type="spellStart"/>
            <w:r>
              <w:rPr>
                <w:rFonts w:ascii="Times New Roman" w:eastAsia="Times New Roman" w:hAnsi="Times New Roman" w:cs="Times New Roman"/>
                <w:color w:val="000000"/>
                <w:sz w:val="20"/>
                <w:szCs w:val="20"/>
                <w:lang w:eastAsia="ru-RU"/>
              </w:rPr>
              <w:t>еденицу</w:t>
            </w:r>
            <w:proofErr w:type="spellEnd"/>
          </w:p>
        </w:tc>
        <w:tc>
          <w:tcPr>
            <w:tcW w:w="2693" w:type="dxa"/>
            <w:gridSpan w:val="2"/>
            <w:tcBorders>
              <w:top w:val="single" w:sz="4" w:space="0" w:color="auto"/>
              <w:left w:val="single" w:sz="4" w:space="0" w:color="auto"/>
              <w:bottom w:val="single" w:sz="4" w:space="0" w:color="auto"/>
              <w:right w:val="single" w:sz="4" w:space="0" w:color="auto"/>
            </w:tcBorders>
          </w:tcPr>
          <w:p w14:paraId="23C42225" w14:textId="77777777" w:rsidR="00CD0274" w:rsidRPr="00460F4B" w:rsidRDefault="00CD0274" w:rsidP="0079533F">
            <w:pPr>
              <w:spacing w:after="0" w:line="240" w:lineRule="auto"/>
              <w:jc w:val="center"/>
              <w:rPr>
                <w:rFonts w:ascii="Times New Roman" w:eastAsia="Times New Roman" w:hAnsi="Times New Roman" w:cs="Times New Roman"/>
                <w:color w:val="000000"/>
                <w:sz w:val="18"/>
                <w:szCs w:val="18"/>
                <w:lang w:eastAsia="ru-RU"/>
              </w:rPr>
            </w:pPr>
          </w:p>
        </w:tc>
      </w:tr>
    </w:tbl>
    <w:p w14:paraId="65FAC298" w14:textId="77777777" w:rsidR="00CD0274" w:rsidRPr="00986000" w:rsidRDefault="00CD0274" w:rsidP="00CD0274">
      <w:pPr>
        <w:spacing w:after="0" w:line="240" w:lineRule="auto"/>
        <w:jc w:val="center"/>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rPr>
        <w:t>Реквизиты Клиента: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D0274" w:rsidRPr="0044340E" w14:paraId="339B0DC2" w14:textId="77777777" w:rsidTr="0079533F">
        <w:trPr>
          <w:cantSplit/>
        </w:trPr>
        <w:tc>
          <w:tcPr>
            <w:tcW w:w="10206" w:type="dxa"/>
          </w:tcPr>
          <w:p w14:paraId="600825B2" w14:textId="77777777" w:rsidR="00CD0274" w:rsidRPr="00F74961" w:rsidRDefault="00CD0274" w:rsidP="0079533F">
            <w:pPr>
              <w:pStyle w:val="21"/>
              <w:jc w:val="both"/>
              <w:rPr>
                <w:rFonts w:eastAsia="Cambria"/>
                <w:b/>
                <w:lang w:val="ru-RU"/>
              </w:rPr>
            </w:pPr>
            <w:r w:rsidRPr="00F74961">
              <w:rPr>
                <w:rFonts w:eastAsia="Cambria"/>
                <w:b/>
                <w:lang w:val="ru-RU"/>
              </w:rPr>
              <w:t xml:space="preserve">БИН </w:t>
            </w:r>
            <w:r w:rsidRPr="00F74961">
              <w:rPr>
                <w:bCs/>
                <w:color w:val="000000" w:themeColor="text1"/>
              </w:rPr>
              <w:t>070940019233</w:t>
            </w:r>
          </w:p>
        </w:tc>
      </w:tr>
      <w:tr w:rsidR="00CD0274" w:rsidRPr="0044340E" w14:paraId="612AF7AF" w14:textId="77777777" w:rsidTr="0079533F">
        <w:trPr>
          <w:cantSplit/>
        </w:trPr>
        <w:tc>
          <w:tcPr>
            <w:tcW w:w="10206" w:type="dxa"/>
          </w:tcPr>
          <w:p w14:paraId="5E6B9B20" w14:textId="77777777" w:rsidR="00CD0274" w:rsidRPr="003E7072" w:rsidRDefault="00CD0274" w:rsidP="0079533F">
            <w:pPr>
              <w:pStyle w:val="21"/>
              <w:jc w:val="both"/>
              <w:rPr>
                <w:b/>
                <w:lang w:val="ru-RU" w:eastAsia="ru-RU"/>
              </w:rPr>
            </w:pPr>
            <w:r w:rsidRPr="00F74961">
              <w:rPr>
                <w:b/>
                <w:lang w:val="ru-RU" w:eastAsia="ru-RU"/>
              </w:rPr>
              <w:t xml:space="preserve">Юридический адрес: </w:t>
            </w:r>
            <w:r w:rsidRPr="00F74961">
              <w:rPr>
                <w:bCs/>
                <w:color w:val="000000" w:themeColor="text1"/>
                <w:lang w:val="ru-RU"/>
              </w:rPr>
              <w:t>г. Алматы, Бостандыкский р</w:t>
            </w:r>
            <w:r>
              <w:rPr>
                <w:bCs/>
                <w:color w:val="000000" w:themeColor="text1"/>
                <w:lang w:val="ru-RU"/>
              </w:rPr>
              <w:t>–</w:t>
            </w:r>
            <w:r w:rsidRPr="00F74961">
              <w:rPr>
                <w:bCs/>
                <w:color w:val="000000" w:themeColor="text1"/>
                <w:lang w:val="ru-RU"/>
              </w:rPr>
              <w:t xml:space="preserve">н, </w:t>
            </w:r>
            <w:r w:rsidRPr="003E7072">
              <w:rPr>
                <w:lang w:val="ru-RU"/>
              </w:rPr>
              <w:t>улица Политехническая, д.2</w:t>
            </w:r>
          </w:p>
        </w:tc>
      </w:tr>
      <w:tr w:rsidR="00CD0274" w:rsidRPr="0044340E" w14:paraId="66B6E84C" w14:textId="77777777" w:rsidTr="0079533F">
        <w:trPr>
          <w:cantSplit/>
          <w:trHeight w:val="980"/>
        </w:trPr>
        <w:tc>
          <w:tcPr>
            <w:tcW w:w="10206" w:type="dxa"/>
          </w:tcPr>
          <w:p w14:paraId="486CE557" w14:textId="77777777" w:rsidR="00CD0274" w:rsidRPr="00F74961" w:rsidRDefault="00CD0274" w:rsidP="0079533F">
            <w:pPr>
              <w:pStyle w:val="21"/>
              <w:jc w:val="both"/>
              <w:rPr>
                <w:lang w:val="ru-RU"/>
              </w:rPr>
            </w:pPr>
            <w:r w:rsidRPr="00F74961">
              <w:rPr>
                <w:b/>
                <w:lang w:val="ru-RU"/>
              </w:rPr>
              <w:t xml:space="preserve">Банковские </w:t>
            </w:r>
            <w:proofErr w:type="gramStart"/>
            <w:r w:rsidRPr="00F74961">
              <w:rPr>
                <w:b/>
                <w:lang w:val="ru-RU"/>
              </w:rPr>
              <w:t>реквизиты:</w:t>
            </w:r>
            <w:r w:rsidRPr="00F74961">
              <w:rPr>
                <w:lang w:val="ru-RU"/>
              </w:rPr>
              <w:t xml:space="preserve">  АО</w:t>
            </w:r>
            <w:proofErr w:type="gramEnd"/>
            <w:r w:rsidRPr="00F74961">
              <w:rPr>
                <w:lang w:val="ru-RU"/>
              </w:rPr>
              <w:t xml:space="preserve"> "</w:t>
            </w:r>
            <w:proofErr w:type="spellStart"/>
            <w:r w:rsidRPr="00F74961">
              <w:rPr>
                <w:lang w:val="ru-RU"/>
              </w:rPr>
              <w:t>ForteBank</w:t>
            </w:r>
            <w:proofErr w:type="spellEnd"/>
            <w:r w:rsidRPr="00F74961">
              <w:rPr>
                <w:lang w:val="ru-RU"/>
              </w:rPr>
              <w:t>"</w:t>
            </w:r>
          </w:p>
          <w:p w14:paraId="14A7229C" w14:textId="77777777" w:rsidR="00CD0274" w:rsidRPr="00F74961" w:rsidRDefault="00CD0274" w:rsidP="0079533F">
            <w:pPr>
              <w:pStyle w:val="21"/>
              <w:jc w:val="both"/>
              <w:rPr>
                <w:lang w:val="ru-RU"/>
              </w:rPr>
            </w:pPr>
            <w:r w:rsidRPr="00F74961">
              <w:rPr>
                <w:lang w:val="ru-RU"/>
              </w:rPr>
              <w:t xml:space="preserve">ИИК: KZ0396502F0008755110 – KZT </w:t>
            </w:r>
          </w:p>
          <w:p w14:paraId="6AE772A4" w14:textId="77777777" w:rsidR="00CD0274" w:rsidRPr="00F74961" w:rsidRDefault="00CD0274" w:rsidP="0079533F">
            <w:pPr>
              <w:pStyle w:val="21"/>
              <w:jc w:val="both"/>
              <w:rPr>
                <w:lang w:val="ru-RU"/>
              </w:rPr>
            </w:pPr>
            <w:r w:rsidRPr="00F74961">
              <w:rPr>
                <w:lang w:val="ru-RU"/>
              </w:rPr>
              <w:t>БИК: RTYKZKA</w:t>
            </w:r>
          </w:p>
          <w:p w14:paraId="4C25F1B7" w14:textId="77777777" w:rsidR="00CD0274" w:rsidRPr="00F74961" w:rsidRDefault="00CD0274" w:rsidP="0079533F">
            <w:pPr>
              <w:pStyle w:val="21"/>
              <w:jc w:val="both"/>
              <w:rPr>
                <w:lang w:val="ru-RU"/>
              </w:rPr>
            </w:pPr>
            <w:r w:rsidRPr="00F74961">
              <w:rPr>
                <w:lang w:val="ru-RU"/>
              </w:rPr>
              <w:t>Свидетельство о постановке на учет на НДС: Серия 60001 №0026926 от 02.03.2011</w:t>
            </w:r>
            <w:r>
              <w:rPr>
                <w:lang w:val="ru-RU"/>
              </w:rPr>
              <w:t xml:space="preserve"> </w:t>
            </w:r>
            <w:r w:rsidRPr="00F74961">
              <w:rPr>
                <w:lang w:val="ru-RU"/>
              </w:rPr>
              <w:t>г</w:t>
            </w:r>
            <w:r>
              <w:rPr>
                <w:lang w:val="ru-RU"/>
              </w:rPr>
              <w:t>ода</w:t>
            </w:r>
          </w:p>
        </w:tc>
      </w:tr>
    </w:tbl>
    <w:p w14:paraId="11FA9E41" w14:textId="77777777" w:rsidR="00CD0274" w:rsidRPr="00671135" w:rsidRDefault="00CD0274" w:rsidP="00CD0274">
      <w:pPr>
        <w:spacing w:after="0" w:line="240" w:lineRule="auto"/>
        <w:rPr>
          <w:rFonts w:ascii="Times New Roman" w:eastAsia="Times New Roman" w:hAnsi="Times New Roman" w:cs="Times New Roman"/>
          <w:b/>
          <w:color w:val="000000"/>
          <w:sz w:val="20"/>
          <w:szCs w:val="20"/>
        </w:rPr>
      </w:pPr>
    </w:p>
    <w:tbl>
      <w:tblPr>
        <w:tblpPr w:leftFromText="180" w:rightFromText="180" w:vertAnchor="text" w:horzAnchor="margin" w:tblpY="84"/>
        <w:tblW w:w="10456" w:type="dxa"/>
        <w:tblLayout w:type="fixed"/>
        <w:tblLook w:val="0000" w:firstRow="0" w:lastRow="0" w:firstColumn="0" w:lastColumn="0" w:noHBand="0" w:noVBand="0"/>
      </w:tblPr>
      <w:tblGrid>
        <w:gridCol w:w="5211"/>
        <w:gridCol w:w="5245"/>
      </w:tblGrid>
      <w:tr w:rsidR="00CD0274" w:rsidRPr="008B02D6" w14:paraId="0DC861F7" w14:textId="77777777" w:rsidTr="0079533F">
        <w:trPr>
          <w:trHeight w:val="231"/>
        </w:trPr>
        <w:tc>
          <w:tcPr>
            <w:tcW w:w="5211" w:type="dxa"/>
          </w:tcPr>
          <w:p w14:paraId="5695D3A4" w14:textId="77777777" w:rsidR="00CD0274" w:rsidRPr="008B02D6" w:rsidRDefault="00CD0274" w:rsidP="0079533F">
            <w:pPr>
              <w:widowControl w:val="0"/>
              <w:tabs>
                <w:tab w:val="center" w:pos="1134"/>
              </w:tabs>
              <w:spacing w:after="0" w:line="240" w:lineRule="atLeast"/>
              <w:contextualSpacing/>
              <w:jc w:val="right"/>
              <w:outlineLvl w:val="0"/>
              <w:rPr>
                <w:rFonts w:ascii="Times New Roman" w:eastAsia="Times New Roman" w:hAnsi="Times New Roman" w:cs="Times New Roman"/>
                <w:b/>
                <w:sz w:val="20"/>
                <w:szCs w:val="20"/>
                <w:lang w:eastAsia="ru-RU"/>
              </w:rPr>
            </w:pPr>
            <w:r w:rsidRPr="008B02D6">
              <w:rPr>
                <w:rFonts w:ascii="Times New Roman" w:eastAsia="Times New Roman" w:hAnsi="Times New Roman" w:cs="Times New Roman"/>
                <w:b/>
                <w:sz w:val="20"/>
                <w:szCs w:val="20"/>
                <w:lang w:eastAsia="ru-RU"/>
              </w:rPr>
              <w:t>Провайдер:</w:t>
            </w:r>
          </w:p>
        </w:tc>
        <w:tc>
          <w:tcPr>
            <w:tcW w:w="5245" w:type="dxa"/>
          </w:tcPr>
          <w:p w14:paraId="4CE524FA" w14:textId="77777777" w:rsidR="00CD0274" w:rsidRPr="008B02D6" w:rsidRDefault="00CD0274" w:rsidP="0079533F">
            <w:pPr>
              <w:widowControl w:val="0"/>
              <w:tabs>
                <w:tab w:val="center" w:pos="1134"/>
              </w:tabs>
              <w:spacing w:after="0" w:line="240" w:lineRule="atLeast"/>
              <w:contextualSpacing/>
              <w:jc w:val="right"/>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Клиент</w:t>
            </w:r>
            <w:r w:rsidRPr="008B02D6">
              <w:rPr>
                <w:rFonts w:ascii="Times New Roman" w:eastAsia="Times New Roman" w:hAnsi="Times New Roman" w:cs="Times New Roman"/>
                <w:b/>
                <w:sz w:val="20"/>
                <w:szCs w:val="20"/>
                <w:lang w:eastAsia="ru-RU"/>
              </w:rPr>
              <w:t>:</w:t>
            </w:r>
          </w:p>
        </w:tc>
      </w:tr>
      <w:tr w:rsidR="00CD0274" w:rsidRPr="008B02D6" w14:paraId="3B1F5BD8" w14:textId="77777777" w:rsidTr="0079533F">
        <w:trPr>
          <w:trHeight w:val="977"/>
        </w:trPr>
        <w:tc>
          <w:tcPr>
            <w:tcW w:w="5211" w:type="dxa"/>
          </w:tcPr>
          <w:p w14:paraId="5B62FDB9" w14:textId="77777777" w:rsidR="00CD0274" w:rsidRPr="008B02D6" w:rsidRDefault="00CD0274" w:rsidP="0079533F">
            <w:pPr>
              <w:widowControl w:val="0"/>
              <w:tabs>
                <w:tab w:val="center" w:pos="1134"/>
              </w:tabs>
              <w:spacing w:after="0" w:line="240" w:lineRule="atLeast"/>
              <w:contextualSpacing/>
              <w:jc w:val="right"/>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Директор</w:t>
            </w:r>
          </w:p>
          <w:p w14:paraId="7FAC767F" w14:textId="77777777" w:rsidR="00CD0274" w:rsidRPr="008B02D6" w:rsidRDefault="00CD0274" w:rsidP="0079533F">
            <w:pPr>
              <w:widowControl w:val="0"/>
              <w:tabs>
                <w:tab w:val="center" w:pos="1134"/>
              </w:tabs>
              <w:spacing w:after="0" w:line="240" w:lineRule="atLeast"/>
              <w:contextualSpacing/>
              <w:jc w:val="right"/>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 Б. Ким</w:t>
            </w:r>
          </w:p>
          <w:p w14:paraId="164AF39B" w14:textId="77777777" w:rsidR="00CD0274" w:rsidRPr="008B02D6" w:rsidRDefault="00CD0274" w:rsidP="0079533F">
            <w:pPr>
              <w:widowControl w:val="0"/>
              <w:pBdr>
                <w:bottom w:val="single" w:sz="12" w:space="1" w:color="auto"/>
              </w:pBdr>
              <w:tabs>
                <w:tab w:val="center" w:pos="1134"/>
              </w:tabs>
              <w:spacing w:after="0" w:line="240" w:lineRule="atLeast"/>
              <w:contextualSpacing/>
              <w:jc w:val="right"/>
              <w:outlineLvl w:val="0"/>
              <w:rPr>
                <w:rFonts w:ascii="Times New Roman" w:eastAsia="Times New Roman" w:hAnsi="Times New Roman" w:cs="Times New Roman"/>
                <w:b/>
                <w:sz w:val="20"/>
                <w:szCs w:val="20"/>
                <w:lang w:eastAsia="ru-RU"/>
              </w:rPr>
            </w:pPr>
          </w:p>
          <w:p w14:paraId="54703263" w14:textId="77777777" w:rsidR="00CD0274" w:rsidRPr="008B02D6" w:rsidRDefault="00CD0274" w:rsidP="0079533F">
            <w:pPr>
              <w:widowControl w:val="0"/>
              <w:tabs>
                <w:tab w:val="center" w:pos="1134"/>
              </w:tabs>
              <w:spacing w:after="0" w:line="240" w:lineRule="atLeast"/>
              <w:contextualSpacing/>
              <w:jc w:val="right"/>
              <w:outlineLvl w:val="0"/>
              <w:rPr>
                <w:rFonts w:ascii="Times New Roman" w:eastAsia="Times New Roman" w:hAnsi="Times New Roman" w:cs="Times New Roman"/>
                <w:sz w:val="20"/>
                <w:szCs w:val="20"/>
                <w:vertAlign w:val="superscript"/>
                <w:lang w:eastAsia="ru-RU"/>
              </w:rPr>
            </w:pPr>
            <w:proofErr w:type="spellStart"/>
            <w:r w:rsidRPr="008B02D6">
              <w:rPr>
                <w:rFonts w:ascii="Times New Roman" w:eastAsia="Times New Roman" w:hAnsi="Times New Roman" w:cs="Times New Roman"/>
                <w:sz w:val="20"/>
                <w:szCs w:val="20"/>
                <w:lang w:eastAsia="ru-RU"/>
              </w:rPr>
              <w:t>м.п</w:t>
            </w:r>
            <w:proofErr w:type="spellEnd"/>
            <w:r w:rsidRPr="008B02D6">
              <w:rPr>
                <w:rFonts w:ascii="Times New Roman" w:eastAsia="Times New Roman" w:hAnsi="Times New Roman" w:cs="Times New Roman"/>
                <w:sz w:val="20"/>
                <w:szCs w:val="20"/>
                <w:lang w:eastAsia="ru-RU"/>
              </w:rPr>
              <w:t>.</w:t>
            </w:r>
          </w:p>
        </w:tc>
        <w:tc>
          <w:tcPr>
            <w:tcW w:w="5245" w:type="dxa"/>
          </w:tcPr>
          <w:p w14:paraId="29BC451D" w14:textId="7CEBE924" w:rsidR="00CD0274" w:rsidRDefault="00CD0274" w:rsidP="0079533F">
            <w:pPr>
              <w:widowControl w:val="0"/>
              <w:pBdr>
                <w:bottom w:val="single" w:sz="12" w:space="1" w:color="auto"/>
              </w:pBdr>
              <w:tabs>
                <w:tab w:val="center" w:pos="1134"/>
              </w:tabs>
              <w:spacing w:after="0" w:line="240" w:lineRule="atLeast"/>
              <w:contextualSpacing/>
              <w:outlineLvl w:val="0"/>
              <w:rPr>
                <w:rFonts w:ascii="Times New Roman" w:eastAsia="Times New Roman" w:hAnsi="Times New Roman" w:cs="Times New Roman"/>
                <w:b/>
                <w:sz w:val="20"/>
                <w:szCs w:val="20"/>
                <w:lang w:eastAsia="ru-RU"/>
              </w:rPr>
            </w:pPr>
          </w:p>
          <w:p w14:paraId="015C008B" w14:textId="418D8EB7" w:rsidR="00CD0274" w:rsidRDefault="00CD0274" w:rsidP="0079533F">
            <w:pPr>
              <w:widowControl w:val="0"/>
              <w:pBdr>
                <w:bottom w:val="single" w:sz="12" w:space="1" w:color="auto"/>
              </w:pBdr>
              <w:tabs>
                <w:tab w:val="center" w:pos="1134"/>
              </w:tabs>
              <w:spacing w:after="0" w:line="240" w:lineRule="atLeast"/>
              <w:contextualSpacing/>
              <w:outlineLvl w:val="0"/>
              <w:rPr>
                <w:rFonts w:ascii="Times New Roman" w:eastAsia="Times New Roman" w:hAnsi="Times New Roman" w:cs="Times New Roman"/>
                <w:b/>
                <w:sz w:val="20"/>
                <w:szCs w:val="20"/>
                <w:lang w:eastAsia="ru-RU"/>
              </w:rPr>
            </w:pPr>
          </w:p>
          <w:p w14:paraId="6EA8E17D" w14:textId="77777777" w:rsidR="00CD0274" w:rsidRPr="008B02D6" w:rsidRDefault="00CD0274" w:rsidP="0079533F">
            <w:pPr>
              <w:widowControl w:val="0"/>
              <w:pBdr>
                <w:bottom w:val="single" w:sz="12" w:space="1" w:color="auto"/>
              </w:pBdr>
              <w:tabs>
                <w:tab w:val="center" w:pos="1134"/>
              </w:tabs>
              <w:spacing w:after="0" w:line="240" w:lineRule="atLeast"/>
              <w:contextualSpacing/>
              <w:outlineLvl w:val="0"/>
              <w:rPr>
                <w:rFonts w:ascii="Times New Roman" w:eastAsia="Times New Roman" w:hAnsi="Times New Roman" w:cs="Times New Roman"/>
                <w:b/>
                <w:sz w:val="20"/>
                <w:szCs w:val="20"/>
                <w:lang w:eastAsia="ru-RU"/>
              </w:rPr>
            </w:pPr>
          </w:p>
          <w:p w14:paraId="36B439EF" w14:textId="77777777" w:rsidR="00CD0274" w:rsidRPr="008B02D6" w:rsidRDefault="00CD0274" w:rsidP="0079533F">
            <w:pPr>
              <w:widowControl w:val="0"/>
              <w:tabs>
                <w:tab w:val="center" w:pos="1134"/>
              </w:tabs>
              <w:spacing w:after="0" w:line="240" w:lineRule="atLeast"/>
              <w:contextualSpacing/>
              <w:jc w:val="center"/>
              <w:outlineLvl w:val="0"/>
              <w:rPr>
                <w:rFonts w:ascii="Times New Roman" w:eastAsia="Times New Roman" w:hAnsi="Times New Roman" w:cs="Times New Roman"/>
                <w:sz w:val="20"/>
                <w:szCs w:val="20"/>
                <w:lang w:eastAsia="ru-RU"/>
              </w:rPr>
            </w:pPr>
            <w:r w:rsidRPr="000D787F">
              <w:rPr>
                <w:rFonts w:ascii="Times New Roman" w:eastAsia="Times New Roman" w:hAnsi="Times New Roman" w:cs="Times New Roman"/>
                <w:sz w:val="20"/>
                <w:szCs w:val="20"/>
                <w:lang w:eastAsia="ru-RU"/>
              </w:rPr>
              <w:t xml:space="preserve">                                                                                             </w:t>
            </w:r>
            <w:proofErr w:type="spellStart"/>
            <w:r w:rsidRPr="008B02D6">
              <w:rPr>
                <w:rFonts w:ascii="Times New Roman" w:eastAsia="Times New Roman" w:hAnsi="Times New Roman" w:cs="Times New Roman"/>
                <w:sz w:val="20"/>
                <w:szCs w:val="20"/>
                <w:lang w:eastAsia="ru-RU"/>
              </w:rPr>
              <w:t>м.п</w:t>
            </w:r>
            <w:proofErr w:type="spellEnd"/>
            <w:r w:rsidRPr="008B02D6">
              <w:rPr>
                <w:rFonts w:ascii="Times New Roman" w:eastAsia="Times New Roman" w:hAnsi="Times New Roman" w:cs="Times New Roman"/>
                <w:sz w:val="20"/>
                <w:szCs w:val="20"/>
                <w:lang w:eastAsia="ru-RU"/>
              </w:rPr>
              <w:t>.</w:t>
            </w:r>
          </w:p>
        </w:tc>
      </w:tr>
      <w:tr w:rsidR="00CD0274" w:rsidRPr="008B02D6" w14:paraId="2970EF95" w14:textId="77777777" w:rsidTr="0079533F">
        <w:trPr>
          <w:trHeight w:val="239"/>
        </w:trPr>
        <w:tc>
          <w:tcPr>
            <w:tcW w:w="5211" w:type="dxa"/>
          </w:tcPr>
          <w:p w14:paraId="3D133507" w14:textId="77777777" w:rsidR="00CD0274" w:rsidRDefault="00CD0274" w:rsidP="0079533F">
            <w:pPr>
              <w:widowControl w:val="0"/>
              <w:tabs>
                <w:tab w:val="center" w:pos="1134"/>
              </w:tabs>
              <w:spacing w:after="0" w:line="240" w:lineRule="atLeast"/>
              <w:contextualSpacing/>
              <w:jc w:val="right"/>
              <w:outlineLvl w:val="0"/>
              <w:rPr>
                <w:rFonts w:ascii="Times New Roman" w:eastAsia="Times New Roman" w:hAnsi="Times New Roman" w:cs="Times New Roman"/>
                <w:b/>
                <w:sz w:val="20"/>
                <w:szCs w:val="20"/>
                <w:lang w:eastAsia="ru-RU"/>
              </w:rPr>
            </w:pPr>
          </w:p>
        </w:tc>
        <w:tc>
          <w:tcPr>
            <w:tcW w:w="5245" w:type="dxa"/>
          </w:tcPr>
          <w:p w14:paraId="24E612EE" w14:textId="77777777" w:rsidR="00CD0274" w:rsidRDefault="00CD0274" w:rsidP="0079533F">
            <w:pPr>
              <w:widowControl w:val="0"/>
              <w:tabs>
                <w:tab w:val="center" w:pos="1134"/>
              </w:tabs>
              <w:spacing w:after="0" w:line="240" w:lineRule="atLeast"/>
              <w:contextualSpacing/>
              <w:jc w:val="right"/>
              <w:outlineLvl w:val="0"/>
              <w:rPr>
                <w:rFonts w:ascii="Times New Roman" w:eastAsia="Times New Roman" w:hAnsi="Times New Roman" w:cs="Times New Roman"/>
                <w:b/>
                <w:sz w:val="20"/>
                <w:szCs w:val="20"/>
                <w:lang w:eastAsia="ru-RU"/>
              </w:rPr>
            </w:pPr>
          </w:p>
        </w:tc>
      </w:tr>
    </w:tbl>
    <w:p w14:paraId="6CA3E6AA" w14:textId="77777777" w:rsidR="00CD0274" w:rsidRDefault="00CD0274" w:rsidP="00CD0274">
      <w:pPr>
        <w:tabs>
          <w:tab w:val="left" w:pos="567"/>
        </w:tabs>
        <w:suppressAutoHyphens/>
        <w:autoSpaceDN w:val="0"/>
        <w:spacing w:after="0" w:line="276" w:lineRule="auto"/>
        <w:contextualSpacing/>
        <w:jc w:val="both"/>
        <w:textAlignment w:val="baseline"/>
        <w:rPr>
          <w:rFonts w:ascii="Times New Roman" w:eastAsia="Times New Roman" w:hAnsi="Times New Roman" w:cs="Times New Roman"/>
          <w:b/>
          <w:sz w:val="20"/>
          <w:szCs w:val="20"/>
          <w:lang w:eastAsia="ru-RU"/>
        </w:rPr>
      </w:pPr>
    </w:p>
    <w:p w14:paraId="01AE51A2" w14:textId="177E6E60" w:rsidR="00CD0274" w:rsidRDefault="00CD0274"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685D0708" w14:textId="53E3AA8D" w:rsidR="00CD0274" w:rsidRDefault="00CD0274"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6012CB99" w14:textId="65A5492C" w:rsidR="00CD0274" w:rsidRDefault="00CD0274"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08C6A025" w14:textId="318C26E1" w:rsidR="00FE1B0B" w:rsidRPr="007B196E" w:rsidRDefault="00E308EF" w:rsidP="00FE1B0B">
      <w:pPr>
        <w:spacing w:after="0" w:line="240" w:lineRule="auto"/>
        <w:ind w:left="142"/>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 xml:space="preserve">Приложение </w:t>
      </w:r>
      <w:r w:rsidR="00FE1B0B" w:rsidRPr="007B196E">
        <w:rPr>
          <w:rFonts w:ascii="Times New Roman" w:eastAsia="Times New Roman" w:hAnsi="Times New Roman" w:cs="Times New Roman"/>
          <w:b/>
          <w:sz w:val="20"/>
          <w:szCs w:val="20"/>
          <w:lang w:eastAsia="ru-RU"/>
        </w:rPr>
        <w:t>№2</w:t>
      </w:r>
    </w:p>
    <w:p w14:paraId="46FA5A6C" w14:textId="77777777" w:rsidR="00FE1B0B" w:rsidRPr="007B196E" w:rsidRDefault="00FE1B0B" w:rsidP="00FE1B0B">
      <w:pPr>
        <w:spacing w:after="0" w:line="240" w:lineRule="auto"/>
        <w:ind w:left="142"/>
        <w:jc w:val="right"/>
        <w:rPr>
          <w:rFonts w:ascii="Times New Roman" w:eastAsia="Times New Roman" w:hAnsi="Times New Roman" w:cs="Times New Roman"/>
          <w:b/>
          <w:sz w:val="20"/>
          <w:szCs w:val="20"/>
          <w:lang w:eastAsia="ru-RU"/>
        </w:rPr>
      </w:pPr>
      <w:r w:rsidRPr="007B196E">
        <w:rPr>
          <w:rFonts w:ascii="Times New Roman" w:eastAsia="Times New Roman" w:hAnsi="Times New Roman" w:cs="Times New Roman"/>
          <w:b/>
          <w:sz w:val="20"/>
          <w:szCs w:val="20"/>
          <w:lang w:eastAsia="ru-RU"/>
        </w:rPr>
        <w:t xml:space="preserve">к Правилам </w:t>
      </w:r>
      <w:r>
        <w:rPr>
          <w:rFonts w:ascii="Times New Roman" w:eastAsia="Times New Roman" w:hAnsi="Times New Roman" w:cs="Times New Roman"/>
          <w:b/>
          <w:sz w:val="20"/>
          <w:szCs w:val="20"/>
          <w:lang w:eastAsia="ru-RU"/>
        </w:rPr>
        <w:t>обслуживания клиентов ТОО «</w:t>
      </w:r>
      <w:r>
        <w:rPr>
          <w:rFonts w:ascii="Times New Roman" w:eastAsia="Times New Roman" w:hAnsi="Times New Roman" w:cs="Times New Roman"/>
          <w:b/>
          <w:sz w:val="20"/>
          <w:szCs w:val="20"/>
          <w:lang w:val="en-US" w:eastAsia="ru-RU"/>
        </w:rPr>
        <w:t>Hyper</w:t>
      </w:r>
      <w:r w:rsidRPr="008100E2">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val="en-US" w:eastAsia="ru-RU"/>
        </w:rPr>
        <w:t>Cloud</w:t>
      </w:r>
      <w:r w:rsidRPr="008100E2">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val="en-US" w:eastAsia="ru-RU"/>
        </w:rPr>
        <w:t>Solutions</w:t>
      </w:r>
      <w:r>
        <w:rPr>
          <w:rFonts w:ascii="Times New Roman" w:eastAsia="Times New Roman" w:hAnsi="Times New Roman" w:cs="Times New Roman"/>
          <w:b/>
          <w:sz w:val="20"/>
          <w:szCs w:val="20"/>
          <w:lang w:eastAsia="ru-RU"/>
        </w:rPr>
        <w:t>»</w:t>
      </w:r>
      <w:r w:rsidRPr="007B196E">
        <w:rPr>
          <w:rFonts w:ascii="Times New Roman" w:eastAsia="Times New Roman" w:hAnsi="Times New Roman" w:cs="Times New Roman"/>
          <w:b/>
          <w:sz w:val="20"/>
          <w:szCs w:val="20"/>
          <w:lang w:eastAsia="ru-RU"/>
        </w:rPr>
        <w:t xml:space="preserve"> </w:t>
      </w:r>
    </w:p>
    <w:p w14:paraId="0D6BB6CE" w14:textId="77777777" w:rsidR="00FE1B0B" w:rsidRPr="007B196E" w:rsidRDefault="00FE1B0B" w:rsidP="00FE1B0B">
      <w:pPr>
        <w:spacing w:after="0" w:line="240" w:lineRule="auto"/>
        <w:ind w:left="142"/>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w:t>
      </w:r>
      <w:r w:rsidRPr="007B196E">
        <w:rPr>
          <w:rFonts w:ascii="Times New Roman" w:eastAsia="Times New Roman" w:hAnsi="Times New Roman" w:cs="Times New Roman"/>
          <w:b/>
          <w:sz w:val="20"/>
          <w:szCs w:val="20"/>
          <w:lang w:eastAsia="ru-RU"/>
        </w:rPr>
        <w:t xml:space="preserve"> предоставлении услуг по использованию ресурсов облачной </w:t>
      </w:r>
    </w:p>
    <w:p w14:paraId="7850C0F1" w14:textId="77777777" w:rsidR="00FE1B0B" w:rsidRPr="007B196E" w:rsidRDefault="00FE1B0B" w:rsidP="00FE1B0B">
      <w:pPr>
        <w:spacing w:after="0" w:line="240" w:lineRule="auto"/>
        <w:ind w:left="142"/>
        <w:jc w:val="right"/>
        <w:rPr>
          <w:rFonts w:ascii="Times New Roman" w:eastAsia="Times New Roman" w:hAnsi="Times New Roman" w:cs="Times New Roman"/>
          <w:b/>
          <w:sz w:val="20"/>
          <w:szCs w:val="20"/>
          <w:lang w:eastAsia="ru-RU"/>
        </w:rPr>
      </w:pPr>
      <w:r w:rsidRPr="007B196E">
        <w:rPr>
          <w:rFonts w:ascii="Times New Roman" w:eastAsia="Times New Roman" w:hAnsi="Times New Roman" w:cs="Times New Roman"/>
          <w:b/>
          <w:sz w:val="20"/>
          <w:szCs w:val="20"/>
          <w:lang w:eastAsia="ru-RU"/>
        </w:rPr>
        <w:t xml:space="preserve">инфраструктуры </w:t>
      </w:r>
    </w:p>
    <w:p w14:paraId="4D06E206" w14:textId="77777777" w:rsidR="00FE1B0B" w:rsidRPr="007B196E" w:rsidRDefault="00FE1B0B" w:rsidP="00FE1B0B">
      <w:pPr>
        <w:spacing w:after="0" w:line="240" w:lineRule="auto"/>
        <w:ind w:left="142"/>
        <w:jc w:val="right"/>
        <w:rPr>
          <w:rFonts w:ascii="Times New Roman" w:eastAsia="Times New Roman" w:hAnsi="Times New Roman" w:cs="Times New Roman"/>
          <w:b/>
          <w:sz w:val="20"/>
          <w:szCs w:val="20"/>
          <w:lang w:eastAsia="ru-RU"/>
        </w:rPr>
      </w:pPr>
    </w:p>
    <w:p w14:paraId="1C19DF6B" w14:textId="77777777" w:rsidR="00FE1B0B" w:rsidRPr="007B196E" w:rsidRDefault="00FE1B0B" w:rsidP="00FE1B0B">
      <w:pPr>
        <w:spacing w:before="120" w:after="0" w:line="240" w:lineRule="auto"/>
        <w:jc w:val="right"/>
        <w:rPr>
          <w:rFonts w:ascii="Times New Roman" w:eastAsia="Times New Roman" w:hAnsi="Times New Roman" w:cs="Times New Roman"/>
          <w:b/>
          <w:sz w:val="20"/>
          <w:szCs w:val="20"/>
          <w:lang w:eastAsia="ru-RU"/>
        </w:rPr>
      </w:pPr>
    </w:p>
    <w:p w14:paraId="279CBA2E" w14:textId="77777777" w:rsidR="00FE1B0B" w:rsidRPr="00A95E64" w:rsidRDefault="00FE1B0B" w:rsidP="00FE1B0B">
      <w:pPr>
        <w:spacing w:before="120" w:after="0"/>
        <w:jc w:val="center"/>
        <w:rPr>
          <w:rFonts w:ascii="Times New Roman" w:eastAsia="Cambria" w:hAnsi="Times New Roman" w:cs="Times New Roman"/>
          <w:b/>
          <w:sz w:val="20"/>
          <w:szCs w:val="20"/>
        </w:rPr>
      </w:pPr>
      <w:r w:rsidRPr="007B196E">
        <w:rPr>
          <w:rFonts w:ascii="Times New Roman" w:eastAsia="Cambria" w:hAnsi="Times New Roman" w:cs="Times New Roman"/>
          <w:b/>
          <w:sz w:val="20"/>
          <w:szCs w:val="20"/>
        </w:rPr>
        <w:t>ОПИСАНИЕ И ТЕХНИЧЕСКИЕ ПАРАМЕТРЫ УСЛУГ</w:t>
      </w:r>
    </w:p>
    <w:p w14:paraId="43D15CE0" w14:textId="77777777" w:rsidR="00FE1B0B" w:rsidRPr="007B196E" w:rsidRDefault="00FE1B0B" w:rsidP="00D501ED">
      <w:pPr>
        <w:keepNext/>
        <w:numPr>
          <w:ilvl w:val="0"/>
          <w:numId w:val="9"/>
        </w:numPr>
        <w:spacing w:before="120" w:after="0" w:line="240" w:lineRule="auto"/>
        <w:ind w:hanging="578"/>
        <w:outlineLvl w:val="1"/>
        <w:rPr>
          <w:rFonts w:ascii="Times New Roman" w:eastAsia="Times New Roman" w:hAnsi="Times New Roman" w:cs="Times New Roman"/>
          <w:b/>
          <w:bCs/>
          <w:iCs/>
          <w:sz w:val="20"/>
          <w:szCs w:val="20"/>
          <w:lang w:val="x-none" w:eastAsia="x-none"/>
        </w:rPr>
      </w:pPr>
      <w:r w:rsidRPr="007B196E">
        <w:rPr>
          <w:rFonts w:ascii="Times New Roman" w:eastAsia="Times New Roman" w:hAnsi="Times New Roman" w:cs="Times New Roman"/>
          <w:b/>
          <w:bCs/>
          <w:iCs/>
          <w:sz w:val="20"/>
          <w:szCs w:val="20"/>
          <w:lang w:val="x-none" w:eastAsia="x-none"/>
        </w:rPr>
        <w:t xml:space="preserve">Описание </w:t>
      </w:r>
      <w:r>
        <w:rPr>
          <w:rFonts w:ascii="Times New Roman" w:eastAsia="Times New Roman" w:hAnsi="Times New Roman" w:cs="Times New Roman"/>
          <w:b/>
          <w:bCs/>
          <w:iCs/>
          <w:sz w:val="20"/>
          <w:szCs w:val="20"/>
          <w:lang w:eastAsia="x-none"/>
        </w:rPr>
        <w:t>У</w:t>
      </w:r>
      <w:r w:rsidRPr="007B196E">
        <w:rPr>
          <w:rFonts w:ascii="Times New Roman" w:eastAsia="Times New Roman" w:hAnsi="Times New Roman" w:cs="Times New Roman"/>
          <w:b/>
          <w:bCs/>
          <w:iCs/>
          <w:sz w:val="20"/>
          <w:szCs w:val="20"/>
          <w:lang w:val="x-none" w:eastAsia="x-none"/>
        </w:rPr>
        <w:t>слуг</w:t>
      </w:r>
    </w:p>
    <w:p w14:paraId="51E4CF6C" w14:textId="77777777"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Клиент имеет возможность создания </w:t>
      </w:r>
      <w:r w:rsidRPr="007B196E">
        <w:rPr>
          <w:rFonts w:ascii="Times New Roman" w:eastAsia="Times New Roman" w:hAnsi="Times New Roman" w:cs="Times New Roman"/>
          <w:sz w:val="20"/>
          <w:szCs w:val="20"/>
          <w:lang w:val="en-US" w:eastAsia="ru-RU"/>
        </w:rPr>
        <w:t>VM</w:t>
      </w:r>
      <w:r w:rsidRPr="007B196E">
        <w:rPr>
          <w:rFonts w:ascii="Times New Roman" w:eastAsia="Times New Roman" w:hAnsi="Times New Roman" w:cs="Times New Roman"/>
          <w:sz w:val="20"/>
          <w:szCs w:val="20"/>
          <w:lang w:eastAsia="ru-RU"/>
        </w:rPr>
        <w:t xml:space="preserve"> требуемой конфигурации, а внутри </w:t>
      </w:r>
      <w:r w:rsidRPr="007B196E">
        <w:rPr>
          <w:rFonts w:ascii="Times New Roman" w:eastAsia="Times New Roman" w:hAnsi="Times New Roman" w:cs="Times New Roman"/>
          <w:sz w:val="20"/>
          <w:szCs w:val="20"/>
          <w:lang w:val="en-US" w:eastAsia="ru-RU"/>
        </w:rPr>
        <w:t>VM</w:t>
      </w:r>
      <w:r w:rsidRPr="007B196E">
        <w:rPr>
          <w:rFonts w:ascii="Times New Roman" w:eastAsia="Times New Roman" w:hAnsi="Times New Roman" w:cs="Times New Roman"/>
          <w:sz w:val="20"/>
          <w:szCs w:val="20"/>
          <w:lang w:eastAsia="ru-RU"/>
        </w:rPr>
        <w:t xml:space="preserve"> установку любых операционных систем и любого программного обеспечения. Ограничение размера диска на </w:t>
      </w:r>
      <w:r w:rsidRPr="007B196E">
        <w:rPr>
          <w:rFonts w:ascii="Times New Roman" w:eastAsia="Times New Roman" w:hAnsi="Times New Roman" w:cs="Times New Roman"/>
          <w:sz w:val="20"/>
          <w:szCs w:val="20"/>
          <w:lang w:val="en-US" w:eastAsia="ru-RU"/>
        </w:rPr>
        <w:t>VM</w:t>
      </w:r>
      <w:r w:rsidRPr="007B196E">
        <w:rPr>
          <w:rFonts w:ascii="Times New Roman" w:eastAsia="Times New Roman" w:hAnsi="Times New Roman" w:cs="Times New Roman"/>
          <w:sz w:val="20"/>
          <w:szCs w:val="20"/>
          <w:lang w:eastAsia="ru-RU"/>
        </w:rPr>
        <w:t xml:space="preserve"> указано из расчета ограничения на один виртуальный диск. Количество дисков может быть несколько.</w:t>
      </w:r>
    </w:p>
    <w:p w14:paraId="51F6381A" w14:textId="355D62EF" w:rsidR="00FE1B0B" w:rsidRPr="007B196E" w:rsidRDefault="00FE1B0B" w:rsidP="00FE1B0B">
      <w:pPr>
        <w:spacing w:before="120" w:after="0" w:line="240" w:lineRule="auto"/>
        <w:rPr>
          <w:rFonts w:ascii="Times New Roman" w:eastAsia="Times New Roman" w:hAnsi="Times New Roman" w:cs="Times New Roman"/>
          <w:b/>
          <w:sz w:val="20"/>
          <w:szCs w:val="20"/>
          <w:lang w:eastAsia="ru-RU"/>
        </w:rPr>
      </w:pPr>
      <w:r w:rsidRPr="007B196E">
        <w:rPr>
          <w:rFonts w:ascii="Times New Roman" w:eastAsia="Times New Roman" w:hAnsi="Times New Roman" w:cs="Times New Roman"/>
          <w:b/>
          <w:sz w:val="20"/>
          <w:szCs w:val="20"/>
          <w:lang w:eastAsia="ru-RU"/>
        </w:rPr>
        <w:t xml:space="preserve">Перечень функционала, выполняемого для </w:t>
      </w:r>
      <w:r w:rsidR="00BE40D1">
        <w:rPr>
          <w:rFonts w:ascii="Times New Roman" w:eastAsia="Times New Roman" w:hAnsi="Times New Roman" w:cs="Times New Roman"/>
          <w:b/>
          <w:sz w:val="20"/>
          <w:szCs w:val="20"/>
          <w:lang w:eastAsia="ru-RU"/>
        </w:rPr>
        <w:t>Клиента</w:t>
      </w:r>
      <w:r w:rsidRPr="007B196E">
        <w:rPr>
          <w:rFonts w:ascii="Times New Roman" w:eastAsia="Times New Roman" w:hAnsi="Times New Roman" w:cs="Times New Roman"/>
          <w:b/>
          <w:sz w:val="20"/>
          <w:szCs w:val="20"/>
          <w:lang w:eastAsia="ru-RU"/>
        </w:rPr>
        <w:t xml:space="preserve"> силами Провайдера:</w:t>
      </w:r>
    </w:p>
    <w:p w14:paraId="6DD31D6D" w14:textId="77777777"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изменение объемов предоставляем</w:t>
      </w:r>
      <w:r>
        <w:rPr>
          <w:rFonts w:ascii="Times New Roman" w:eastAsia="Times New Roman" w:hAnsi="Times New Roman" w:cs="Times New Roman"/>
          <w:sz w:val="20"/>
          <w:szCs w:val="20"/>
          <w:lang w:eastAsia="ru-RU"/>
        </w:rPr>
        <w:t>ых</w:t>
      </w:r>
      <w:r w:rsidRPr="007B196E">
        <w:rPr>
          <w:rFonts w:ascii="Times New Roman" w:eastAsia="Times New Roman" w:hAnsi="Times New Roman" w:cs="Times New Roman"/>
          <w:sz w:val="20"/>
          <w:szCs w:val="20"/>
          <w:lang w:eastAsia="ru-RU"/>
        </w:rPr>
        <w:t xml:space="preserve"> Услуг (количество серверных ресурсов и сетей);</w:t>
      </w:r>
    </w:p>
    <w:p w14:paraId="571CD296" w14:textId="77777777"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изменение скорости доступа в интернет</w:t>
      </w:r>
      <w:r w:rsidRPr="00C11937">
        <w:rPr>
          <w:rFonts w:ascii="Times New Roman" w:eastAsia="Times New Roman" w:hAnsi="Times New Roman" w:cs="Times New Roman"/>
          <w:sz w:val="20"/>
          <w:szCs w:val="20"/>
          <w:lang w:eastAsia="ru-RU"/>
        </w:rPr>
        <w:t>;</w:t>
      </w:r>
    </w:p>
    <w:p w14:paraId="07C7A53A" w14:textId="1B64C4CB"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выделение дополнительной сети с публичными</w:t>
      </w:r>
      <w:r w:rsidRPr="00BB78F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IP</w:t>
      </w:r>
      <w:r w:rsidR="00CB26BD">
        <w:rPr>
          <w:rFonts w:ascii="Times New Roman" w:eastAsia="Times New Roman" w:hAnsi="Times New Roman" w:cs="Times New Roman"/>
          <w:sz w:val="20"/>
          <w:szCs w:val="20"/>
          <w:lang w:eastAsia="ru-RU"/>
        </w:rPr>
        <w:t>–</w:t>
      </w:r>
      <w:r w:rsidRPr="007B196E">
        <w:rPr>
          <w:rFonts w:ascii="Times New Roman" w:eastAsia="Times New Roman" w:hAnsi="Times New Roman" w:cs="Times New Roman"/>
          <w:sz w:val="20"/>
          <w:szCs w:val="20"/>
          <w:lang w:eastAsia="ru-RU"/>
        </w:rPr>
        <w:t>адресами необходимого количества</w:t>
      </w:r>
      <w:r w:rsidRPr="00C11937">
        <w:rPr>
          <w:rFonts w:ascii="Times New Roman" w:eastAsia="Times New Roman" w:hAnsi="Times New Roman" w:cs="Times New Roman"/>
          <w:sz w:val="20"/>
          <w:szCs w:val="20"/>
          <w:lang w:eastAsia="ru-RU"/>
        </w:rPr>
        <w:t>;</w:t>
      </w:r>
    </w:p>
    <w:p w14:paraId="111A68A8" w14:textId="77777777"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создание виртуального файрвола</w:t>
      </w:r>
      <w:r>
        <w:rPr>
          <w:rFonts w:ascii="Times New Roman" w:eastAsia="Times New Roman" w:hAnsi="Times New Roman" w:cs="Times New Roman"/>
          <w:sz w:val="20"/>
          <w:szCs w:val="20"/>
          <w:lang w:val="en-US" w:eastAsia="ru-RU"/>
        </w:rPr>
        <w:t>;</w:t>
      </w:r>
    </w:p>
    <w:p w14:paraId="3D2DAC8E" w14:textId="77777777"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выделение физического либо логического порта, для коммутации выделенного канала связи</w:t>
      </w:r>
      <w:r w:rsidRPr="00C11937">
        <w:rPr>
          <w:rFonts w:ascii="Times New Roman" w:eastAsia="Times New Roman" w:hAnsi="Times New Roman" w:cs="Times New Roman"/>
          <w:sz w:val="20"/>
          <w:szCs w:val="20"/>
          <w:lang w:eastAsia="ru-RU"/>
        </w:rPr>
        <w:t>;</w:t>
      </w:r>
    </w:p>
    <w:p w14:paraId="1C418DEB" w14:textId="77777777"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организацию VPN канала через аппаратный VPN шлюз</w:t>
      </w:r>
      <w:r w:rsidRPr="00C11937">
        <w:rPr>
          <w:rFonts w:ascii="Times New Roman" w:eastAsia="Times New Roman" w:hAnsi="Times New Roman" w:cs="Times New Roman"/>
          <w:sz w:val="20"/>
          <w:szCs w:val="20"/>
          <w:lang w:eastAsia="ru-RU"/>
        </w:rPr>
        <w:t>;</w:t>
      </w:r>
    </w:p>
    <w:p w14:paraId="19EE2B0B" w14:textId="5AA943EA"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предоставление резервного сайта для репликации и восстановления </w:t>
      </w:r>
      <w:r>
        <w:rPr>
          <w:rFonts w:ascii="Times New Roman" w:eastAsia="Times New Roman" w:hAnsi="Times New Roman" w:cs="Times New Roman"/>
          <w:sz w:val="20"/>
          <w:szCs w:val="20"/>
          <w:lang w:val="en-US" w:eastAsia="ru-RU"/>
        </w:rPr>
        <w:t>VM</w:t>
      </w:r>
      <w:r w:rsidRPr="007B196E">
        <w:rPr>
          <w:rFonts w:ascii="Times New Roman" w:eastAsia="Times New Roman" w:hAnsi="Times New Roman" w:cs="Times New Roman"/>
          <w:sz w:val="20"/>
          <w:szCs w:val="20"/>
          <w:lang w:eastAsia="ru-RU"/>
        </w:rPr>
        <w:t xml:space="preserve"> с площадок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организованных на базе </w:t>
      </w:r>
      <w:r>
        <w:rPr>
          <w:rFonts w:ascii="Times New Roman" w:eastAsia="Times New Roman" w:hAnsi="Times New Roman" w:cs="Times New Roman"/>
          <w:sz w:val="20"/>
          <w:szCs w:val="20"/>
          <w:lang w:eastAsia="ru-RU"/>
        </w:rPr>
        <w:t xml:space="preserve">выбранной </w:t>
      </w:r>
      <w:r w:rsidRPr="007B196E">
        <w:rPr>
          <w:rFonts w:ascii="Times New Roman" w:eastAsia="Times New Roman" w:hAnsi="Times New Roman" w:cs="Times New Roman"/>
          <w:sz w:val="20"/>
          <w:szCs w:val="20"/>
          <w:lang w:eastAsia="ru-RU"/>
        </w:rPr>
        <w:t>платформы</w:t>
      </w:r>
      <w:r>
        <w:rPr>
          <w:rFonts w:ascii="Times New Roman" w:eastAsia="Times New Roman" w:hAnsi="Times New Roman" w:cs="Times New Roman"/>
          <w:sz w:val="20"/>
          <w:szCs w:val="20"/>
          <w:lang w:eastAsia="ru-RU"/>
        </w:rPr>
        <w:t xml:space="preserve"> виртуализации</w:t>
      </w:r>
      <w:r w:rsidRPr="007B196E">
        <w:rPr>
          <w:rFonts w:ascii="Times New Roman" w:eastAsia="Times New Roman" w:hAnsi="Times New Roman" w:cs="Times New Roman"/>
          <w:sz w:val="20"/>
          <w:szCs w:val="20"/>
          <w:lang w:eastAsia="ru-RU"/>
        </w:rPr>
        <w:t>.</w:t>
      </w:r>
    </w:p>
    <w:p w14:paraId="60F60116" w14:textId="3A82D572"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Услуга подключается Клиенту после выполнения Инсталляции. Для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создается учетная запись (login/password), с правами администратора Услуги, параметры которой высылаются контактному лицу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персонально на указанный для него электронный почтовый адрес.</w:t>
      </w:r>
    </w:p>
    <w:p w14:paraId="58949CC1" w14:textId="0575F480"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При отключении Услуги всем контактным лицам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направляется уведомление</w:t>
      </w:r>
      <w:r>
        <w:rPr>
          <w:rFonts w:ascii="Times New Roman" w:eastAsia="Times New Roman" w:hAnsi="Times New Roman" w:cs="Times New Roman"/>
          <w:sz w:val="20"/>
          <w:szCs w:val="20"/>
          <w:lang w:eastAsia="ru-RU"/>
        </w:rPr>
        <w:t xml:space="preserve"> на его </w:t>
      </w:r>
      <w:r>
        <w:rPr>
          <w:rFonts w:ascii="Times New Roman" w:eastAsia="Times New Roman" w:hAnsi="Times New Roman" w:cs="Times New Roman"/>
          <w:sz w:val="20"/>
          <w:szCs w:val="20"/>
          <w:lang w:val="en-US" w:eastAsia="ru-RU"/>
        </w:rPr>
        <w:t>e</w:t>
      </w:r>
      <w:r w:rsidR="00CB26B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en-US" w:eastAsia="ru-RU"/>
        </w:rPr>
        <w:t>mail</w:t>
      </w:r>
      <w:r w:rsidRPr="00C11937">
        <w:rPr>
          <w:rFonts w:ascii="Times New Roman" w:eastAsia="Times New Roman" w:hAnsi="Times New Roman" w:cs="Times New Roman"/>
          <w:sz w:val="20"/>
          <w:szCs w:val="20"/>
          <w:lang w:eastAsia="ru-RU"/>
        </w:rPr>
        <w:t xml:space="preserve">, </w:t>
      </w:r>
      <w:r w:rsidRPr="007B196E">
        <w:rPr>
          <w:rFonts w:ascii="Times New Roman" w:eastAsia="Times New Roman" w:hAnsi="Times New Roman" w:cs="Times New Roman"/>
          <w:sz w:val="20"/>
          <w:szCs w:val="20"/>
          <w:lang w:eastAsia="ru-RU"/>
        </w:rPr>
        <w:t xml:space="preserve">о причине и дате отключения. Вся информация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(образы виртуальных машин и их дисков)</w:t>
      </w:r>
      <w:r>
        <w:rPr>
          <w:rFonts w:ascii="Times New Roman" w:eastAsia="Times New Roman" w:hAnsi="Times New Roman" w:cs="Times New Roman"/>
          <w:sz w:val="20"/>
          <w:szCs w:val="20"/>
          <w:lang w:eastAsia="ru-RU"/>
        </w:rPr>
        <w:t>,</w:t>
      </w:r>
      <w:r w:rsidRPr="007B196E">
        <w:rPr>
          <w:rFonts w:ascii="Times New Roman" w:eastAsia="Times New Roman" w:hAnsi="Times New Roman" w:cs="Times New Roman"/>
          <w:sz w:val="20"/>
          <w:szCs w:val="20"/>
          <w:lang w:eastAsia="ru-RU"/>
        </w:rPr>
        <w:t xml:space="preserve"> оставш</w:t>
      </w:r>
      <w:r>
        <w:rPr>
          <w:rFonts w:ascii="Times New Roman" w:eastAsia="Times New Roman" w:hAnsi="Times New Roman" w:cs="Times New Roman"/>
          <w:sz w:val="20"/>
          <w:szCs w:val="20"/>
          <w:lang w:eastAsia="ru-RU"/>
        </w:rPr>
        <w:t>ая</w:t>
      </w:r>
      <w:r w:rsidRPr="007B196E">
        <w:rPr>
          <w:rFonts w:ascii="Times New Roman" w:eastAsia="Times New Roman" w:hAnsi="Times New Roman" w:cs="Times New Roman"/>
          <w:sz w:val="20"/>
          <w:szCs w:val="20"/>
          <w:lang w:eastAsia="ru-RU"/>
        </w:rPr>
        <w:t>ся на момент отключения Услуги, хран</w:t>
      </w:r>
      <w:r>
        <w:rPr>
          <w:rFonts w:ascii="Times New Roman" w:eastAsia="Times New Roman" w:hAnsi="Times New Roman" w:cs="Times New Roman"/>
          <w:sz w:val="20"/>
          <w:szCs w:val="20"/>
          <w:lang w:eastAsia="ru-RU"/>
        </w:rPr>
        <w:t>и</w:t>
      </w:r>
      <w:r w:rsidRPr="007B196E">
        <w:rPr>
          <w:rFonts w:ascii="Times New Roman" w:eastAsia="Times New Roman" w:hAnsi="Times New Roman" w:cs="Times New Roman"/>
          <w:sz w:val="20"/>
          <w:szCs w:val="20"/>
          <w:lang w:eastAsia="ru-RU"/>
        </w:rPr>
        <w:t>тся в течение двух недель после отключения. На протяжении данного времени Клиент имеет возможность получить эти данные через каналы связи (Интернет), либо предоставив переносной носитель достаточного объема и согласованного интерфейса (например, USB).</w:t>
      </w:r>
    </w:p>
    <w:p w14:paraId="584E8A4E" w14:textId="1E8CCB4C"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В случае предоставления </w:t>
      </w:r>
      <w:r w:rsidR="00740709">
        <w:rPr>
          <w:rFonts w:ascii="Times New Roman" w:eastAsia="Times New Roman" w:hAnsi="Times New Roman" w:cs="Times New Roman"/>
          <w:sz w:val="20"/>
          <w:szCs w:val="20"/>
          <w:lang w:eastAsia="ru-RU"/>
        </w:rPr>
        <w:t>Дополнительный сервис</w:t>
      </w:r>
      <w:r w:rsidRPr="007B196E">
        <w:rPr>
          <w:rFonts w:ascii="Times New Roman" w:eastAsia="Times New Roman" w:hAnsi="Times New Roman" w:cs="Times New Roman"/>
          <w:sz w:val="20"/>
          <w:szCs w:val="20"/>
          <w:lang w:eastAsia="ru-RU"/>
        </w:rPr>
        <w:t xml:space="preserve"> </w:t>
      </w:r>
      <w:r w:rsidR="005304B3">
        <w:rPr>
          <w:rFonts w:ascii="Times New Roman" w:eastAsia="Times New Roman" w:hAnsi="Times New Roman" w:cs="Times New Roman"/>
          <w:sz w:val="20"/>
          <w:szCs w:val="20"/>
          <w:lang w:eastAsia="ru-RU"/>
        </w:rPr>
        <w:t>«А</w:t>
      </w:r>
      <w:r w:rsidR="005304B3" w:rsidRPr="007B196E">
        <w:rPr>
          <w:rFonts w:ascii="Times New Roman" w:eastAsia="Times New Roman" w:hAnsi="Times New Roman" w:cs="Times New Roman"/>
          <w:sz w:val="20"/>
          <w:szCs w:val="20"/>
          <w:lang w:eastAsia="ru-RU"/>
        </w:rPr>
        <w:t>ренд</w:t>
      </w:r>
      <w:r w:rsidR="005304B3">
        <w:rPr>
          <w:rFonts w:ascii="Times New Roman" w:eastAsia="Times New Roman" w:hAnsi="Times New Roman" w:cs="Times New Roman"/>
          <w:sz w:val="20"/>
          <w:szCs w:val="20"/>
          <w:lang w:eastAsia="ru-RU"/>
        </w:rPr>
        <w:t>а</w:t>
      </w:r>
      <w:r w:rsidR="005304B3" w:rsidRPr="007B196E">
        <w:rPr>
          <w:rFonts w:ascii="Times New Roman" w:eastAsia="Times New Roman" w:hAnsi="Times New Roman" w:cs="Times New Roman"/>
          <w:sz w:val="20"/>
          <w:szCs w:val="20"/>
          <w:lang w:eastAsia="ru-RU"/>
        </w:rPr>
        <w:t xml:space="preserve"> </w:t>
      </w:r>
      <w:r w:rsidRPr="007B196E">
        <w:rPr>
          <w:rFonts w:ascii="Times New Roman" w:eastAsia="Times New Roman" w:hAnsi="Times New Roman" w:cs="Times New Roman"/>
          <w:sz w:val="20"/>
          <w:szCs w:val="20"/>
          <w:lang w:eastAsia="ru-RU"/>
        </w:rPr>
        <w:t>лицензий программн</w:t>
      </w:r>
      <w:r w:rsidR="005304B3">
        <w:rPr>
          <w:rFonts w:ascii="Times New Roman" w:eastAsia="Times New Roman" w:hAnsi="Times New Roman" w:cs="Times New Roman"/>
          <w:sz w:val="20"/>
          <w:szCs w:val="20"/>
          <w:lang w:eastAsia="ru-RU"/>
        </w:rPr>
        <w:t>ого</w:t>
      </w:r>
      <w:r w:rsidRPr="007B196E">
        <w:rPr>
          <w:rFonts w:ascii="Times New Roman" w:eastAsia="Times New Roman" w:hAnsi="Times New Roman" w:cs="Times New Roman"/>
          <w:sz w:val="20"/>
          <w:szCs w:val="20"/>
          <w:lang w:eastAsia="ru-RU"/>
        </w:rPr>
        <w:t xml:space="preserve"> </w:t>
      </w:r>
      <w:r w:rsidR="005304B3" w:rsidRPr="007B196E">
        <w:rPr>
          <w:rFonts w:ascii="Times New Roman" w:eastAsia="Times New Roman" w:hAnsi="Times New Roman" w:cs="Times New Roman"/>
          <w:sz w:val="20"/>
          <w:szCs w:val="20"/>
          <w:lang w:eastAsia="ru-RU"/>
        </w:rPr>
        <w:t>обеспечени</w:t>
      </w:r>
      <w:r w:rsidR="005304B3">
        <w:rPr>
          <w:rFonts w:ascii="Times New Roman" w:eastAsia="Times New Roman" w:hAnsi="Times New Roman" w:cs="Times New Roman"/>
          <w:sz w:val="20"/>
          <w:szCs w:val="20"/>
          <w:lang w:eastAsia="ru-RU"/>
        </w:rPr>
        <w:t>я»</w:t>
      </w:r>
      <w:r w:rsidRPr="007B196E">
        <w:rPr>
          <w:rFonts w:ascii="Times New Roman" w:eastAsia="Times New Roman" w:hAnsi="Times New Roman" w:cs="Times New Roman"/>
          <w:sz w:val="20"/>
          <w:szCs w:val="20"/>
          <w:lang w:eastAsia="ru-RU"/>
        </w:rPr>
        <w:t xml:space="preserve"> Провайдер выступает </w:t>
      </w:r>
      <w:r>
        <w:rPr>
          <w:rFonts w:ascii="Times New Roman" w:eastAsia="Times New Roman" w:hAnsi="Times New Roman" w:cs="Times New Roman"/>
          <w:sz w:val="20"/>
          <w:szCs w:val="20"/>
          <w:lang w:eastAsia="ru-RU"/>
        </w:rPr>
        <w:t>с</w:t>
      </w:r>
      <w:r w:rsidRPr="007B196E">
        <w:rPr>
          <w:rFonts w:ascii="Times New Roman" w:eastAsia="Times New Roman" w:hAnsi="Times New Roman" w:cs="Times New Roman"/>
          <w:sz w:val="20"/>
          <w:szCs w:val="20"/>
          <w:lang w:eastAsia="ru-RU"/>
        </w:rPr>
        <w:t>ублицензиатом и предоставляет указанн</w:t>
      </w:r>
      <w:r w:rsidR="00A61B82">
        <w:rPr>
          <w:rFonts w:ascii="Times New Roman" w:eastAsia="Times New Roman" w:hAnsi="Times New Roman" w:cs="Times New Roman"/>
          <w:sz w:val="20"/>
          <w:szCs w:val="20"/>
          <w:lang w:eastAsia="ru-RU"/>
        </w:rPr>
        <w:t>ый</w:t>
      </w:r>
      <w:r w:rsidRPr="007B196E">
        <w:rPr>
          <w:rFonts w:ascii="Times New Roman" w:eastAsia="Times New Roman" w:hAnsi="Times New Roman" w:cs="Times New Roman"/>
          <w:sz w:val="20"/>
          <w:szCs w:val="20"/>
          <w:lang w:eastAsia="ru-RU"/>
        </w:rPr>
        <w:t xml:space="preserve"> </w:t>
      </w:r>
      <w:r w:rsidR="00A61B82">
        <w:rPr>
          <w:rFonts w:ascii="Times New Roman" w:eastAsia="Times New Roman" w:hAnsi="Times New Roman" w:cs="Times New Roman"/>
          <w:sz w:val="20"/>
          <w:szCs w:val="20"/>
          <w:lang w:eastAsia="ru-RU"/>
        </w:rPr>
        <w:t>Дополнительн</w:t>
      </w:r>
      <w:r w:rsidR="000870F5">
        <w:rPr>
          <w:rFonts w:ascii="Times New Roman" w:eastAsia="Times New Roman" w:hAnsi="Times New Roman" w:cs="Times New Roman"/>
          <w:sz w:val="20"/>
          <w:szCs w:val="20"/>
          <w:lang w:eastAsia="ru-RU"/>
        </w:rPr>
        <w:t xml:space="preserve">ый сервис </w:t>
      </w:r>
      <w:r w:rsidRPr="007B196E">
        <w:rPr>
          <w:rFonts w:ascii="Times New Roman" w:eastAsia="Times New Roman" w:hAnsi="Times New Roman" w:cs="Times New Roman"/>
          <w:sz w:val="20"/>
          <w:szCs w:val="20"/>
          <w:lang w:eastAsia="ru-RU"/>
        </w:rPr>
        <w:t xml:space="preserve">на основании </w:t>
      </w:r>
      <w:r>
        <w:rPr>
          <w:rFonts w:ascii="Times New Roman" w:eastAsia="Times New Roman" w:hAnsi="Times New Roman" w:cs="Times New Roman"/>
          <w:sz w:val="20"/>
          <w:szCs w:val="20"/>
          <w:lang w:eastAsia="ru-RU"/>
        </w:rPr>
        <w:t>л</w:t>
      </w:r>
      <w:r w:rsidRPr="007B196E">
        <w:rPr>
          <w:rFonts w:ascii="Times New Roman" w:eastAsia="Times New Roman" w:hAnsi="Times New Roman" w:cs="Times New Roman"/>
          <w:sz w:val="20"/>
          <w:szCs w:val="20"/>
          <w:lang w:eastAsia="ru-RU"/>
        </w:rPr>
        <w:t xml:space="preserve">ицензионных договоров, заключенных с правообладателями лицензий на программное обеспечение, а Клиент выступает </w:t>
      </w:r>
      <w:r>
        <w:rPr>
          <w:rFonts w:ascii="Times New Roman" w:eastAsia="Times New Roman" w:hAnsi="Times New Roman" w:cs="Times New Roman"/>
          <w:sz w:val="20"/>
          <w:szCs w:val="20"/>
          <w:lang w:eastAsia="ru-RU"/>
        </w:rPr>
        <w:t>с</w:t>
      </w:r>
      <w:r w:rsidRPr="007B196E">
        <w:rPr>
          <w:rFonts w:ascii="Times New Roman" w:eastAsia="Times New Roman" w:hAnsi="Times New Roman" w:cs="Times New Roman"/>
          <w:sz w:val="20"/>
          <w:szCs w:val="20"/>
          <w:lang w:eastAsia="ru-RU"/>
        </w:rPr>
        <w:t>ублицензиатом</w:t>
      </w:r>
      <w:r w:rsidR="00CB26B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а</w:t>
      </w:r>
      <w:r w:rsidRPr="007B196E">
        <w:rPr>
          <w:rFonts w:ascii="Times New Roman" w:eastAsia="Times New Roman" w:hAnsi="Times New Roman" w:cs="Times New Roman"/>
          <w:sz w:val="20"/>
          <w:szCs w:val="20"/>
          <w:lang w:eastAsia="ru-RU"/>
        </w:rPr>
        <w:t xml:space="preserve">бонентом, его права ограничены </w:t>
      </w:r>
      <w:r>
        <w:rPr>
          <w:rFonts w:ascii="Times New Roman" w:eastAsia="Times New Roman" w:hAnsi="Times New Roman" w:cs="Times New Roman"/>
          <w:sz w:val="20"/>
          <w:szCs w:val="20"/>
          <w:lang w:eastAsia="ru-RU"/>
        </w:rPr>
        <w:t>л</w:t>
      </w:r>
      <w:r w:rsidRPr="007B196E">
        <w:rPr>
          <w:rFonts w:ascii="Times New Roman" w:eastAsia="Times New Roman" w:hAnsi="Times New Roman" w:cs="Times New Roman"/>
          <w:sz w:val="20"/>
          <w:szCs w:val="20"/>
          <w:lang w:eastAsia="ru-RU"/>
        </w:rPr>
        <w:t xml:space="preserve">ицензионным соглашением для </w:t>
      </w:r>
      <w:r>
        <w:rPr>
          <w:rFonts w:ascii="Times New Roman" w:eastAsia="Times New Roman" w:hAnsi="Times New Roman" w:cs="Times New Roman"/>
          <w:sz w:val="20"/>
          <w:szCs w:val="20"/>
          <w:lang w:eastAsia="ru-RU"/>
        </w:rPr>
        <w:t>а</w:t>
      </w:r>
      <w:r w:rsidRPr="007B196E">
        <w:rPr>
          <w:rFonts w:ascii="Times New Roman" w:eastAsia="Times New Roman" w:hAnsi="Times New Roman" w:cs="Times New Roman"/>
          <w:sz w:val="20"/>
          <w:szCs w:val="20"/>
          <w:lang w:eastAsia="ru-RU"/>
        </w:rPr>
        <w:t xml:space="preserve">бонента. При этом срок действия лицензии ограничен сроком действия </w:t>
      </w:r>
      <w:r w:rsidR="006D7DDF">
        <w:rPr>
          <w:rFonts w:ascii="Times New Roman" w:eastAsia="Times New Roman" w:hAnsi="Times New Roman" w:cs="Times New Roman"/>
          <w:sz w:val="20"/>
          <w:szCs w:val="20"/>
          <w:lang w:eastAsia="ru-RU"/>
        </w:rPr>
        <w:t>Договора</w:t>
      </w:r>
      <w:r>
        <w:rPr>
          <w:rFonts w:ascii="Times New Roman" w:eastAsia="Times New Roman" w:hAnsi="Times New Roman" w:cs="Times New Roman"/>
          <w:sz w:val="20"/>
          <w:szCs w:val="20"/>
          <w:lang w:eastAsia="ru-RU"/>
        </w:rPr>
        <w:t xml:space="preserve"> с Провайдером</w:t>
      </w:r>
      <w:r w:rsidRPr="007B196E">
        <w:rPr>
          <w:rFonts w:ascii="Times New Roman" w:eastAsia="Times New Roman" w:hAnsi="Times New Roman" w:cs="Times New Roman"/>
          <w:sz w:val="20"/>
          <w:szCs w:val="20"/>
          <w:lang w:eastAsia="ru-RU"/>
        </w:rPr>
        <w:t xml:space="preserve">. </w:t>
      </w:r>
    </w:p>
    <w:p w14:paraId="581CA548" w14:textId="599DF3DB"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Дополнительные </w:t>
      </w:r>
      <w:r w:rsidR="000870F5">
        <w:rPr>
          <w:rFonts w:ascii="Times New Roman" w:eastAsia="Times New Roman" w:hAnsi="Times New Roman" w:cs="Times New Roman"/>
          <w:sz w:val="20"/>
          <w:szCs w:val="20"/>
          <w:lang w:eastAsia="ru-RU"/>
        </w:rPr>
        <w:t>сервисы</w:t>
      </w:r>
      <w:r w:rsidRPr="007B196E">
        <w:rPr>
          <w:rFonts w:ascii="Times New Roman" w:eastAsia="Times New Roman" w:hAnsi="Times New Roman" w:cs="Times New Roman"/>
          <w:sz w:val="20"/>
          <w:szCs w:val="20"/>
          <w:lang w:eastAsia="ru-RU"/>
        </w:rPr>
        <w:t xml:space="preserve">, предоставляемые в рамках Договора по </w:t>
      </w:r>
      <w:r w:rsidR="0077424A">
        <w:rPr>
          <w:rFonts w:ascii="Times New Roman" w:eastAsia="Times New Roman" w:hAnsi="Times New Roman" w:cs="Times New Roman"/>
          <w:sz w:val="20"/>
          <w:szCs w:val="20"/>
          <w:lang w:eastAsia="ru-RU"/>
        </w:rPr>
        <w:t>с</w:t>
      </w:r>
      <w:r w:rsidRPr="007B196E">
        <w:rPr>
          <w:rFonts w:ascii="Times New Roman" w:eastAsia="Times New Roman" w:hAnsi="Times New Roman" w:cs="Times New Roman"/>
          <w:sz w:val="20"/>
          <w:szCs w:val="20"/>
          <w:lang w:eastAsia="ru-RU"/>
        </w:rPr>
        <w:t>о</w:t>
      </w:r>
      <w:r w:rsidR="0077424A">
        <w:rPr>
          <w:rFonts w:ascii="Times New Roman" w:eastAsia="Times New Roman" w:hAnsi="Times New Roman" w:cs="Times New Roman"/>
          <w:sz w:val="20"/>
          <w:szCs w:val="20"/>
          <w:lang w:eastAsia="ru-RU"/>
        </w:rPr>
        <w:t>о</w:t>
      </w:r>
      <w:r w:rsidRPr="007B196E">
        <w:rPr>
          <w:rFonts w:ascii="Times New Roman" w:eastAsia="Times New Roman" w:hAnsi="Times New Roman" w:cs="Times New Roman"/>
          <w:sz w:val="20"/>
          <w:szCs w:val="20"/>
          <w:lang w:eastAsia="ru-RU"/>
        </w:rPr>
        <w:t>т</w:t>
      </w:r>
      <w:r w:rsidR="0077424A">
        <w:rPr>
          <w:rFonts w:ascii="Times New Roman" w:eastAsia="Times New Roman" w:hAnsi="Times New Roman" w:cs="Times New Roman"/>
          <w:sz w:val="20"/>
          <w:szCs w:val="20"/>
          <w:lang w:eastAsia="ru-RU"/>
        </w:rPr>
        <w:t>в</w:t>
      </w:r>
      <w:r w:rsidRPr="007B196E">
        <w:rPr>
          <w:rFonts w:ascii="Times New Roman" w:eastAsia="Times New Roman" w:hAnsi="Times New Roman" w:cs="Times New Roman"/>
          <w:sz w:val="20"/>
          <w:szCs w:val="20"/>
          <w:lang w:eastAsia="ru-RU"/>
        </w:rPr>
        <w:t>е</w:t>
      </w:r>
      <w:r w:rsidR="0077424A">
        <w:rPr>
          <w:rFonts w:ascii="Times New Roman" w:eastAsia="Times New Roman" w:hAnsi="Times New Roman" w:cs="Times New Roman"/>
          <w:sz w:val="20"/>
          <w:szCs w:val="20"/>
          <w:lang w:eastAsia="ru-RU"/>
        </w:rPr>
        <w:t>тствующи</w:t>
      </w:r>
      <w:r w:rsidRPr="007B196E">
        <w:rPr>
          <w:rFonts w:ascii="Times New Roman" w:eastAsia="Times New Roman" w:hAnsi="Times New Roman" w:cs="Times New Roman"/>
          <w:sz w:val="20"/>
          <w:szCs w:val="20"/>
          <w:lang w:eastAsia="ru-RU"/>
        </w:rPr>
        <w:t xml:space="preserve">м </w:t>
      </w:r>
      <w:r w:rsidR="0077424A">
        <w:rPr>
          <w:rFonts w:ascii="Times New Roman" w:eastAsia="Times New Roman" w:hAnsi="Times New Roman" w:cs="Times New Roman"/>
          <w:sz w:val="20"/>
          <w:szCs w:val="20"/>
          <w:lang w:eastAsia="ru-RU"/>
        </w:rPr>
        <w:t>Заказа</w:t>
      </w:r>
      <w:r w:rsidRPr="007B196E">
        <w:rPr>
          <w:rFonts w:ascii="Times New Roman" w:eastAsia="Times New Roman" w:hAnsi="Times New Roman" w:cs="Times New Roman"/>
          <w:sz w:val="20"/>
          <w:szCs w:val="20"/>
          <w:lang w:eastAsia="ru-RU"/>
        </w:rPr>
        <w:t>м</w:t>
      </w:r>
      <w:r w:rsidR="00971216">
        <w:rPr>
          <w:rFonts w:ascii="Times New Roman" w:eastAsia="Times New Roman" w:hAnsi="Times New Roman" w:cs="Times New Roman"/>
          <w:sz w:val="20"/>
          <w:szCs w:val="20"/>
          <w:lang w:eastAsia="ru-RU"/>
        </w:rPr>
        <w:t xml:space="preserve"> (включая, но не ограничиваясь)</w:t>
      </w:r>
      <w:r w:rsidRPr="007B196E">
        <w:rPr>
          <w:rFonts w:ascii="Times New Roman" w:eastAsia="Times New Roman" w:hAnsi="Times New Roman" w:cs="Times New Roman"/>
          <w:sz w:val="20"/>
          <w:szCs w:val="20"/>
          <w:lang w:eastAsia="ru-RU"/>
        </w:rPr>
        <w:t>:</w:t>
      </w:r>
    </w:p>
    <w:p w14:paraId="3652B72C" w14:textId="02E75AFD" w:rsidR="007A26CE" w:rsidRPr="00E21CEE" w:rsidRDefault="00DF16B7"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00FE1B0B" w:rsidRPr="00E21CEE">
        <w:rPr>
          <w:rFonts w:ascii="Times New Roman" w:eastAsia="Times New Roman" w:hAnsi="Times New Roman" w:cs="Times New Roman"/>
          <w:sz w:val="20"/>
          <w:szCs w:val="20"/>
          <w:lang w:eastAsia="ru-RU"/>
        </w:rPr>
        <w:t xml:space="preserve">оступ к сети Интернет, предоставления </w:t>
      </w:r>
      <w:r w:rsidR="00FE1B0B" w:rsidRPr="00C20BB6">
        <w:rPr>
          <w:rFonts w:ascii="Times New Roman" w:hAnsi="Times New Roman"/>
          <w:sz w:val="20"/>
        </w:rPr>
        <w:t>L</w:t>
      </w:r>
      <w:r w:rsidR="00FE1B0B" w:rsidRPr="00E21CEE">
        <w:rPr>
          <w:rFonts w:ascii="Times New Roman" w:eastAsia="Times New Roman" w:hAnsi="Times New Roman" w:cs="Times New Roman"/>
          <w:sz w:val="20"/>
          <w:szCs w:val="20"/>
          <w:lang w:eastAsia="ru-RU"/>
        </w:rPr>
        <w:t xml:space="preserve">2, </w:t>
      </w:r>
      <w:r w:rsidR="00FE1B0B" w:rsidRPr="00C20BB6">
        <w:rPr>
          <w:rFonts w:ascii="Times New Roman" w:hAnsi="Times New Roman"/>
          <w:sz w:val="20"/>
        </w:rPr>
        <w:t>L</w:t>
      </w:r>
      <w:r w:rsidR="00FE1B0B" w:rsidRPr="00E21CEE">
        <w:rPr>
          <w:rFonts w:ascii="Times New Roman" w:eastAsia="Times New Roman" w:hAnsi="Times New Roman" w:cs="Times New Roman"/>
          <w:sz w:val="20"/>
          <w:szCs w:val="20"/>
          <w:lang w:eastAsia="ru-RU"/>
        </w:rPr>
        <w:t xml:space="preserve">3 </w:t>
      </w:r>
      <w:r w:rsidR="00FE1B0B" w:rsidRPr="00C20BB6">
        <w:rPr>
          <w:rFonts w:ascii="Times New Roman" w:hAnsi="Times New Roman"/>
          <w:sz w:val="20"/>
        </w:rPr>
        <w:t>VPN</w:t>
      </w:r>
      <w:r w:rsidR="00FE1B0B" w:rsidRPr="00E21CEE">
        <w:rPr>
          <w:rFonts w:ascii="Times New Roman" w:eastAsia="Times New Roman" w:hAnsi="Times New Roman" w:cs="Times New Roman"/>
          <w:sz w:val="20"/>
          <w:szCs w:val="20"/>
          <w:lang w:eastAsia="ru-RU"/>
        </w:rPr>
        <w:t xml:space="preserve"> канала; </w:t>
      </w:r>
    </w:p>
    <w:p w14:paraId="776C7D4D" w14:textId="5AB6B01A" w:rsidR="007A26CE" w:rsidRPr="00E21CEE" w:rsidRDefault="00DF16B7"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FE1B0B" w:rsidRPr="00E21CEE">
        <w:rPr>
          <w:rFonts w:ascii="Times New Roman" w:eastAsia="Times New Roman" w:hAnsi="Times New Roman" w:cs="Times New Roman"/>
          <w:sz w:val="20"/>
          <w:szCs w:val="20"/>
          <w:lang w:eastAsia="ru-RU"/>
        </w:rPr>
        <w:t>ащита от DDoS;</w:t>
      </w:r>
    </w:p>
    <w:p w14:paraId="4AE9EDD3" w14:textId="010E2A91" w:rsidR="00FE1B0B" w:rsidRPr="00E21CEE" w:rsidRDefault="00DF16B7"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w:t>
      </w:r>
      <w:r w:rsidR="00FE1B0B" w:rsidRPr="00E21CEE">
        <w:rPr>
          <w:rFonts w:ascii="Times New Roman" w:eastAsia="Times New Roman" w:hAnsi="Times New Roman" w:cs="Times New Roman"/>
          <w:sz w:val="20"/>
          <w:szCs w:val="20"/>
          <w:lang w:eastAsia="ru-RU"/>
        </w:rPr>
        <w:t xml:space="preserve">азы данных, </w:t>
      </w:r>
      <w:r w:rsidR="00FE1B0B" w:rsidRPr="00C20BB6">
        <w:rPr>
          <w:rFonts w:ascii="Times New Roman" w:hAnsi="Times New Roman"/>
          <w:sz w:val="20"/>
        </w:rPr>
        <w:t>Kubernetes</w:t>
      </w:r>
      <w:r w:rsidR="00DC5B1D" w:rsidRPr="00E21CE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б</w:t>
      </w:r>
      <w:r w:rsidR="00DC5B1D" w:rsidRPr="00E21CEE">
        <w:rPr>
          <w:rFonts w:ascii="Times New Roman" w:eastAsia="Times New Roman" w:hAnsi="Times New Roman" w:cs="Times New Roman"/>
          <w:sz w:val="20"/>
          <w:szCs w:val="20"/>
          <w:lang w:eastAsia="ru-RU"/>
        </w:rPr>
        <w:t>алансиро</w:t>
      </w:r>
      <w:r w:rsidR="00971216">
        <w:rPr>
          <w:rFonts w:ascii="Times New Roman" w:eastAsia="Times New Roman" w:hAnsi="Times New Roman" w:cs="Times New Roman"/>
          <w:sz w:val="20"/>
          <w:szCs w:val="20"/>
          <w:lang w:eastAsia="ru-RU"/>
        </w:rPr>
        <w:t>в</w:t>
      </w:r>
      <w:r w:rsidR="00DC5B1D" w:rsidRPr="00E21CEE">
        <w:rPr>
          <w:rFonts w:ascii="Times New Roman" w:eastAsia="Times New Roman" w:hAnsi="Times New Roman" w:cs="Times New Roman"/>
          <w:sz w:val="20"/>
          <w:szCs w:val="20"/>
          <w:lang w:eastAsia="ru-RU"/>
        </w:rPr>
        <w:t>щки сетевого трафика</w:t>
      </w:r>
      <w:r w:rsidR="00FE1B0B" w:rsidRPr="00E21CEE">
        <w:rPr>
          <w:rFonts w:ascii="Times New Roman" w:eastAsia="Times New Roman" w:hAnsi="Times New Roman" w:cs="Times New Roman"/>
          <w:sz w:val="20"/>
          <w:szCs w:val="20"/>
          <w:lang w:eastAsia="ru-RU"/>
        </w:rPr>
        <w:t xml:space="preserve"> и д</w:t>
      </w:r>
      <w:r w:rsidR="0077424A">
        <w:rPr>
          <w:rFonts w:ascii="Times New Roman" w:eastAsia="Times New Roman" w:hAnsi="Times New Roman" w:cs="Times New Roman"/>
          <w:sz w:val="20"/>
          <w:szCs w:val="20"/>
          <w:lang w:eastAsia="ru-RU"/>
        </w:rPr>
        <w:t xml:space="preserve">ругие Дополнительные сервисы, доступные </w:t>
      </w:r>
      <w:r w:rsidR="0077424A" w:rsidRPr="00E21CEE">
        <w:rPr>
          <w:rFonts w:ascii="Times New Roman" w:eastAsia="Times New Roman" w:hAnsi="Times New Roman" w:cs="Times New Roman"/>
          <w:sz w:val="20"/>
          <w:szCs w:val="20"/>
          <w:lang w:eastAsia="ru-RU"/>
        </w:rPr>
        <w:t xml:space="preserve">на платформе </w:t>
      </w:r>
      <w:r w:rsidR="0077424A" w:rsidRPr="00C20BB6">
        <w:rPr>
          <w:rFonts w:ascii="Times New Roman" w:hAnsi="Times New Roman"/>
          <w:sz w:val="20"/>
        </w:rPr>
        <w:t>Hyper</w:t>
      </w:r>
      <w:r w:rsidR="0077424A" w:rsidRPr="00E21CEE">
        <w:rPr>
          <w:rFonts w:ascii="Times New Roman" w:eastAsia="Times New Roman" w:hAnsi="Times New Roman" w:cs="Times New Roman"/>
          <w:sz w:val="20"/>
          <w:szCs w:val="20"/>
          <w:lang w:eastAsia="ru-RU"/>
        </w:rPr>
        <w:t xml:space="preserve"> </w:t>
      </w:r>
      <w:r w:rsidR="0077424A" w:rsidRPr="00C20BB6">
        <w:rPr>
          <w:rFonts w:ascii="Times New Roman" w:hAnsi="Times New Roman"/>
          <w:sz w:val="20"/>
        </w:rPr>
        <w:t>Cloud</w:t>
      </w:r>
      <w:r w:rsidR="007A26CE" w:rsidRPr="00E21CEE">
        <w:rPr>
          <w:rFonts w:ascii="Times New Roman" w:eastAsia="Times New Roman" w:hAnsi="Times New Roman" w:cs="Times New Roman"/>
          <w:sz w:val="20"/>
          <w:szCs w:val="20"/>
          <w:lang w:eastAsia="ru-RU"/>
        </w:rPr>
        <w:t>;</w:t>
      </w:r>
    </w:p>
    <w:p w14:paraId="0B55947E" w14:textId="3A0DB43B" w:rsidR="00FE1B0B" w:rsidRPr="00E21CE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E21CEE">
        <w:rPr>
          <w:rFonts w:ascii="Times New Roman" w:eastAsia="Times New Roman" w:hAnsi="Times New Roman" w:cs="Times New Roman"/>
          <w:sz w:val="20"/>
          <w:szCs w:val="20"/>
          <w:lang w:eastAsia="ru-RU"/>
        </w:rPr>
        <w:t>предоставление статических маршрутизируемых I</w:t>
      </w:r>
      <w:r w:rsidRPr="00C20BB6">
        <w:rPr>
          <w:rFonts w:ascii="Times New Roman" w:hAnsi="Times New Roman"/>
          <w:sz w:val="20"/>
        </w:rPr>
        <w:t>P</w:t>
      </w:r>
      <w:r w:rsidRPr="00E21CEE">
        <w:rPr>
          <w:rFonts w:ascii="Times New Roman" w:eastAsia="Times New Roman" w:hAnsi="Times New Roman" w:cs="Times New Roman"/>
          <w:sz w:val="20"/>
          <w:szCs w:val="20"/>
          <w:lang w:eastAsia="ru-RU"/>
        </w:rPr>
        <w:t xml:space="preserve"> адресов; </w:t>
      </w:r>
    </w:p>
    <w:p w14:paraId="6D2E5B45" w14:textId="5DCCAD52" w:rsidR="00FE1B0B" w:rsidRPr="00E21CE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E21CEE">
        <w:rPr>
          <w:rFonts w:ascii="Times New Roman" w:eastAsia="Times New Roman" w:hAnsi="Times New Roman" w:cs="Times New Roman"/>
          <w:sz w:val="20"/>
          <w:szCs w:val="20"/>
          <w:lang w:eastAsia="ru-RU"/>
        </w:rPr>
        <w:t xml:space="preserve">услуга по размещению оборудования </w:t>
      </w:r>
      <w:r w:rsidR="001B483A">
        <w:rPr>
          <w:rFonts w:ascii="Times New Roman" w:eastAsia="Times New Roman" w:hAnsi="Times New Roman" w:cs="Times New Roman"/>
          <w:sz w:val="20"/>
          <w:szCs w:val="20"/>
          <w:lang w:eastAsia="ru-RU"/>
        </w:rPr>
        <w:t xml:space="preserve">Клиента </w:t>
      </w:r>
      <w:r w:rsidRPr="00E21CEE">
        <w:rPr>
          <w:rFonts w:ascii="Times New Roman" w:eastAsia="Times New Roman" w:hAnsi="Times New Roman" w:cs="Times New Roman"/>
          <w:sz w:val="20"/>
          <w:szCs w:val="20"/>
          <w:lang w:eastAsia="ru-RU"/>
        </w:rPr>
        <w:t xml:space="preserve">в Центре обработки данных. </w:t>
      </w:r>
    </w:p>
    <w:p w14:paraId="26705A6F" w14:textId="2821CBA8" w:rsidR="00FE1B0B" w:rsidRPr="00C20BB6" w:rsidRDefault="00FE1B0B" w:rsidP="003A75CC">
      <w:pPr>
        <w:tabs>
          <w:tab w:val="left" w:pos="1134"/>
        </w:tabs>
        <w:spacing w:after="0" w:line="276" w:lineRule="auto"/>
        <w:jc w:val="both"/>
        <w:rPr>
          <w:rFonts w:ascii="Times New Roman" w:hAnsi="Times New Roman"/>
          <w:color w:val="000000"/>
          <w:sz w:val="20"/>
        </w:rPr>
      </w:pPr>
      <w:r w:rsidRPr="00C20BB6">
        <w:rPr>
          <w:rFonts w:ascii="Times New Roman" w:hAnsi="Times New Roman"/>
          <w:color w:val="000000"/>
          <w:sz w:val="20"/>
        </w:rPr>
        <w:t xml:space="preserve">Параметры </w:t>
      </w:r>
      <w:r w:rsidR="001A3A84">
        <w:rPr>
          <w:rFonts w:ascii="Times New Roman" w:hAnsi="Times New Roman"/>
          <w:color w:val="000000"/>
          <w:sz w:val="20"/>
        </w:rPr>
        <w:t>Д</w:t>
      </w:r>
      <w:r w:rsidRPr="00C20BB6">
        <w:rPr>
          <w:rFonts w:ascii="Times New Roman" w:hAnsi="Times New Roman"/>
          <w:color w:val="000000"/>
          <w:sz w:val="20"/>
        </w:rPr>
        <w:t xml:space="preserve">ополнительных </w:t>
      </w:r>
      <w:r w:rsidR="00037875">
        <w:rPr>
          <w:rFonts w:ascii="Times New Roman" w:hAnsi="Times New Roman"/>
          <w:color w:val="000000"/>
          <w:sz w:val="20"/>
        </w:rPr>
        <w:t>сервисов</w:t>
      </w:r>
      <w:r w:rsidR="00037875" w:rsidRPr="00C20BB6">
        <w:rPr>
          <w:rFonts w:ascii="Times New Roman" w:hAnsi="Times New Roman"/>
          <w:color w:val="000000"/>
          <w:sz w:val="20"/>
        </w:rPr>
        <w:t xml:space="preserve"> </w:t>
      </w:r>
      <w:r w:rsidR="001A3A84">
        <w:rPr>
          <w:rFonts w:ascii="Times New Roman" w:hAnsi="Times New Roman"/>
          <w:color w:val="000000"/>
          <w:sz w:val="20"/>
        </w:rPr>
        <w:t xml:space="preserve">указываются </w:t>
      </w:r>
      <w:r w:rsidRPr="00C20BB6">
        <w:rPr>
          <w:rFonts w:ascii="Times New Roman" w:hAnsi="Times New Roman"/>
          <w:color w:val="000000"/>
          <w:sz w:val="20"/>
        </w:rPr>
        <w:t xml:space="preserve">описываются </w:t>
      </w:r>
      <w:r w:rsidR="001A3A84">
        <w:rPr>
          <w:rFonts w:ascii="Times New Roman" w:hAnsi="Times New Roman"/>
          <w:color w:val="000000"/>
          <w:sz w:val="20"/>
        </w:rPr>
        <w:t>в Заказе</w:t>
      </w:r>
      <w:r w:rsidRPr="00C20BB6">
        <w:rPr>
          <w:rFonts w:ascii="Times New Roman" w:hAnsi="Times New Roman"/>
          <w:color w:val="000000"/>
          <w:sz w:val="20"/>
        </w:rPr>
        <w:t xml:space="preserve">. </w:t>
      </w:r>
    </w:p>
    <w:p w14:paraId="3F4A0B3F" w14:textId="77777777" w:rsidR="00FE1B0B" w:rsidRPr="007B196E" w:rsidRDefault="00FE1B0B" w:rsidP="00D501ED">
      <w:pPr>
        <w:keepNext/>
        <w:numPr>
          <w:ilvl w:val="0"/>
          <w:numId w:val="9"/>
        </w:numPr>
        <w:spacing w:before="120" w:after="0" w:line="240" w:lineRule="auto"/>
        <w:ind w:hanging="720"/>
        <w:outlineLvl w:val="1"/>
        <w:rPr>
          <w:rFonts w:ascii="Times New Roman" w:eastAsia="Times New Roman" w:hAnsi="Times New Roman" w:cs="Times New Roman"/>
          <w:b/>
          <w:bCs/>
          <w:iCs/>
          <w:sz w:val="20"/>
          <w:szCs w:val="20"/>
          <w:lang w:eastAsia="x-none"/>
        </w:rPr>
      </w:pPr>
      <w:r w:rsidRPr="007B196E">
        <w:rPr>
          <w:rFonts w:ascii="Times New Roman" w:eastAsia="Times New Roman" w:hAnsi="Times New Roman" w:cs="Times New Roman"/>
          <w:b/>
          <w:bCs/>
          <w:iCs/>
          <w:sz w:val="20"/>
          <w:szCs w:val="20"/>
          <w:lang w:eastAsia="x-none"/>
        </w:rPr>
        <w:t>Правила пользования Услуг</w:t>
      </w:r>
      <w:r>
        <w:rPr>
          <w:rFonts w:ascii="Times New Roman" w:eastAsia="Times New Roman" w:hAnsi="Times New Roman" w:cs="Times New Roman"/>
          <w:b/>
          <w:bCs/>
          <w:iCs/>
          <w:sz w:val="20"/>
          <w:szCs w:val="20"/>
          <w:lang w:eastAsia="x-none"/>
        </w:rPr>
        <w:t>ами</w:t>
      </w:r>
    </w:p>
    <w:p w14:paraId="169E4F33" w14:textId="77777777" w:rsidR="00FE1B0B" w:rsidRPr="007B196E" w:rsidRDefault="00FE1B0B" w:rsidP="00FE1B0B">
      <w:pPr>
        <w:spacing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В процессе пользования Услуг</w:t>
      </w:r>
      <w:r>
        <w:rPr>
          <w:rFonts w:ascii="Times New Roman" w:eastAsia="Times New Roman" w:hAnsi="Times New Roman" w:cs="Times New Roman"/>
          <w:sz w:val="20"/>
          <w:szCs w:val="20"/>
          <w:lang w:eastAsia="ru-RU"/>
        </w:rPr>
        <w:t>ами</w:t>
      </w:r>
      <w:r w:rsidRPr="007B196E">
        <w:rPr>
          <w:rFonts w:ascii="Times New Roman" w:eastAsia="Times New Roman" w:hAnsi="Times New Roman" w:cs="Times New Roman"/>
          <w:sz w:val="20"/>
          <w:szCs w:val="20"/>
          <w:lang w:eastAsia="ru-RU"/>
        </w:rPr>
        <w:t xml:space="preserve"> запрещено:</w:t>
      </w:r>
    </w:p>
    <w:p w14:paraId="52510CCD" w14:textId="77777777"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Предпринимать намеренные попытки обхода установленных ограничений ресурсов на подключённые Услуги</w:t>
      </w:r>
      <w:r w:rsidRPr="00C43D00">
        <w:rPr>
          <w:rFonts w:ascii="Times New Roman" w:eastAsia="Times New Roman" w:hAnsi="Times New Roman" w:cs="Times New Roman"/>
          <w:sz w:val="20"/>
          <w:szCs w:val="20"/>
          <w:lang w:eastAsia="ru-RU"/>
        </w:rPr>
        <w:t>;</w:t>
      </w:r>
    </w:p>
    <w:p w14:paraId="0A64F3EF" w14:textId="6E116658"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Передавать и распространять параметры доступа (учетные данные) контактных лиц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третьим лицам</w:t>
      </w:r>
      <w:r w:rsidRPr="00C43D00">
        <w:rPr>
          <w:rFonts w:ascii="Times New Roman" w:eastAsia="Times New Roman" w:hAnsi="Times New Roman" w:cs="Times New Roman"/>
          <w:sz w:val="20"/>
          <w:szCs w:val="20"/>
          <w:lang w:eastAsia="ru-RU"/>
        </w:rPr>
        <w:t>;</w:t>
      </w:r>
    </w:p>
    <w:p w14:paraId="5DEEDB09" w14:textId="77777777"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Осуществлять массовые рассылки электронных сообщений без согласия адресатов (СПАМ)</w:t>
      </w:r>
      <w:r w:rsidRPr="00C43D00">
        <w:rPr>
          <w:rFonts w:ascii="Times New Roman" w:eastAsia="Times New Roman" w:hAnsi="Times New Roman" w:cs="Times New Roman"/>
          <w:sz w:val="20"/>
          <w:szCs w:val="20"/>
          <w:lang w:eastAsia="ru-RU"/>
        </w:rPr>
        <w:t>;</w:t>
      </w:r>
    </w:p>
    <w:p w14:paraId="2F55BF7D" w14:textId="77777777"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Сканировать адреса и порты других серверов, подключенных к сети Интернет с целью выявления ошибок</w:t>
      </w:r>
      <w:r w:rsidRPr="00C43D00">
        <w:rPr>
          <w:rFonts w:ascii="Times New Roman" w:eastAsia="Times New Roman" w:hAnsi="Times New Roman" w:cs="Times New Roman"/>
          <w:sz w:val="20"/>
          <w:szCs w:val="20"/>
          <w:lang w:eastAsia="ru-RU"/>
        </w:rPr>
        <w:t>;</w:t>
      </w:r>
    </w:p>
    <w:p w14:paraId="079FE260" w14:textId="77777777" w:rsidR="00FE1B0B" w:rsidRPr="00C43D00"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Генерировать направленный избыточный трафик, ведущий к отказу любого оборудования, подключенного к Интернет</w:t>
      </w:r>
      <w:r w:rsidRPr="00C43D00">
        <w:rPr>
          <w:rFonts w:ascii="Times New Roman" w:eastAsia="Times New Roman" w:hAnsi="Times New Roman" w:cs="Times New Roman"/>
          <w:sz w:val="20"/>
          <w:szCs w:val="20"/>
          <w:lang w:eastAsia="ru-RU"/>
        </w:rPr>
        <w:t>;</w:t>
      </w:r>
    </w:p>
    <w:p w14:paraId="1BBC26B0" w14:textId="77777777"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Осуществлять процесс майнинга криптовалюты</w:t>
      </w:r>
      <w:r>
        <w:rPr>
          <w:rFonts w:ascii="Times New Roman" w:eastAsia="Times New Roman" w:hAnsi="Times New Roman" w:cs="Times New Roman"/>
          <w:sz w:val="20"/>
          <w:szCs w:val="20"/>
          <w:lang w:val="en-US" w:eastAsia="ru-RU"/>
        </w:rPr>
        <w:t>;</w:t>
      </w:r>
    </w:p>
    <w:p w14:paraId="1C24EF0D" w14:textId="2C902453"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Распространять информацию, запрещенную к распространению законодательством </w:t>
      </w:r>
      <w:r w:rsidR="003B581D">
        <w:rPr>
          <w:rFonts w:ascii="Times New Roman" w:eastAsia="Times New Roman" w:hAnsi="Times New Roman" w:cs="Times New Roman"/>
          <w:sz w:val="20"/>
          <w:szCs w:val="20"/>
          <w:lang w:eastAsia="ru-RU"/>
        </w:rPr>
        <w:t>РК</w:t>
      </w:r>
      <w:r w:rsidRPr="007B196E">
        <w:rPr>
          <w:rFonts w:ascii="Times New Roman" w:eastAsia="Times New Roman" w:hAnsi="Times New Roman" w:cs="Times New Roman"/>
          <w:sz w:val="20"/>
          <w:szCs w:val="20"/>
          <w:lang w:eastAsia="ru-RU"/>
        </w:rPr>
        <w:t>.</w:t>
      </w:r>
      <w:r w:rsidRPr="007B196E">
        <w:rPr>
          <w:rFonts w:ascii="Times New Roman" w:eastAsia="Times New Roman" w:hAnsi="Times New Roman" w:cs="Times New Roman"/>
          <w:sz w:val="20"/>
          <w:szCs w:val="20"/>
          <w:lang w:eastAsia="ru-RU"/>
        </w:rPr>
        <w:br/>
      </w:r>
    </w:p>
    <w:p w14:paraId="4FF399A4" w14:textId="77777777" w:rsidR="00FE1B0B" w:rsidRPr="007B196E" w:rsidRDefault="00FE1B0B" w:rsidP="00D501ED">
      <w:pPr>
        <w:keepNext/>
        <w:numPr>
          <w:ilvl w:val="0"/>
          <w:numId w:val="9"/>
        </w:numPr>
        <w:spacing w:after="0" w:line="240" w:lineRule="auto"/>
        <w:ind w:hanging="720"/>
        <w:outlineLvl w:val="1"/>
        <w:rPr>
          <w:rFonts w:ascii="Times New Roman" w:eastAsia="Times New Roman" w:hAnsi="Times New Roman" w:cs="Times New Roman"/>
          <w:b/>
          <w:bCs/>
          <w:iCs/>
          <w:sz w:val="20"/>
          <w:szCs w:val="20"/>
          <w:lang w:eastAsia="x-none"/>
        </w:rPr>
      </w:pPr>
      <w:r w:rsidRPr="007B196E">
        <w:rPr>
          <w:rFonts w:ascii="Times New Roman" w:eastAsia="Times New Roman" w:hAnsi="Times New Roman" w:cs="Times New Roman"/>
          <w:b/>
          <w:bCs/>
          <w:iCs/>
          <w:sz w:val="20"/>
          <w:szCs w:val="20"/>
          <w:lang w:eastAsia="x-none"/>
        </w:rPr>
        <w:t>Мониторинг и доступность Услуг</w:t>
      </w:r>
    </w:p>
    <w:p w14:paraId="2FDF7D0F" w14:textId="21CA9C38" w:rsidR="00AD5186"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Провайдер осуществляет автоматический мониторинг работоспособности </w:t>
      </w:r>
      <w:r>
        <w:rPr>
          <w:rFonts w:ascii="Times New Roman" w:eastAsia="Times New Roman" w:hAnsi="Times New Roman" w:cs="Times New Roman"/>
          <w:sz w:val="20"/>
          <w:szCs w:val="20"/>
          <w:lang w:eastAsia="ru-RU"/>
        </w:rPr>
        <w:t xml:space="preserve">его </w:t>
      </w:r>
      <w:r w:rsidRPr="007B196E">
        <w:rPr>
          <w:rFonts w:ascii="Times New Roman" w:eastAsia="Times New Roman" w:hAnsi="Times New Roman" w:cs="Times New Roman"/>
          <w:bCs/>
          <w:sz w:val="20"/>
          <w:szCs w:val="20"/>
          <w:lang w:eastAsia="ru-RU"/>
        </w:rPr>
        <w:t xml:space="preserve">Инфраструктуры, </w:t>
      </w:r>
      <w:r>
        <w:rPr>
          <w:rFonts w:ascii="Times New Roman" w:eastAsia="Times New Roman" w:hAnsi="Times New Roman" w:cs="Times New Roman"/>
          <w:bCs/>
          <w:sz w:val="20"/>
          <w:szCs w:val="20"/>
          <w:lang w:val="en-US" w:eastAsia="ru-RU"/>
        </w:rPr>
        <w:t>Data</w:t>
      </w:r>
      <w:r w:rsidR="00CB26BD">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val="en-US" w:eastAsia="ru-RU"/>
        </w:rPr>
        <w:t>Center</w:t>
      </w:r>
      <w:r w:rsidRPr="007B196E">
        <w:rPr>
          <w:rFonts w:ascii="Times New Roman" w:eastAsia="Times New Roman" w:hAnsi="Times New Roman" w:cs="Times New Roman"/>
          <w:bCs/>
          <w:sz w:val="20"/>
          <w:szCs w:val="20"/>
          <w:lang w:eastAsia="ru-RU"/>
        </w:rPr>
        <w:t xml:space="preserve"> и платформ виртуализации</w:t>
      </w:r>
      <w:r w:rsidRPr="007B196E">
        <w:rPr>
          <w:rFonts w:ascii="Times New Roman" w:eastAsia="Times New Roman" w:hAnsi="Times New Roman" w:cs="Times New Roman"/>
          <w:sz w:val="20"/>
          <w:szCs w:val="20"/>
          <w:lang w:eastAsia="ru-RU"/>
        </w:rPr>
        <w:t xml:space="preserve">. </w:t>
      </w:r>
      <w:r w:rsidR="00616136">
        <w:rPr>
          <w:rFonts w:ascii="Times New Roman" w:eastAsia="Times New Roman" w:hAnsi="Times New Roman" w:cs="Times New Roman"/>
          <w:sz w:val="20"/>
          <w:szCs w:val="20"/>
          <w:lang w:eastAsia="ru-RU"/>
        </w:rPr>
        <w:t xml:space="preserve">Провайдер обеспечивает доступность </w:t>
      </w:r>
      <w:r w:rsidR="00AD5186">
        <w:rPr>
          <w:rFonts w:ascii="Times New Roman" w:eastAsia="Times New Roman" w:hAnsi="Times New Roman" w:cs="Times New Roman"/>
          <w:bCs/>
          <w:sz w:val="20"/>
          <w:szCs w:val="20"/>
          <w:lang w:eastAsia="ru-RU"/>
        </w:rPr>
        <w:t xml:space="preserve">Услуг </w:t>
      </w:r>
      <w:r w:rsidR="00B91685">
        <w:rPr>
          <w:rFonts w:ascii="Times New Roman" w:eastAsia="Times New Roman" w:hAnsi="Times New Roman" w:cs="Times New Roman"/>
          <w:bCs/>
          <w:sz w:val="20"/>
          <w:szCs w:val="20"/>
          <w:lang w:eastAsia="ru-RU"/>
        </w:rPr>
        <w:t xml:space="preserve">только </w:t>
      </w:r>
      <w:r w:rsidR="00AD5186">
        <w:rPr>
          <w:rFonts w:ascii="Times New Roman" w:eastAsia="Times New Roman" w:hAnsi="Times New Roman" w:cs="Times New Roman"/>
          <w:bCs/>
          <w:sz w:val="20"/>
          <w:szCs w:val="20"/>
          <w:lang w:eastAsia="ru-RU"/>
        </w:rPr>
        <w:t xml:space="preserve">в </w:t>
      </w:r>
      <w:r w:rsidR="00AD5186" w:rsidRPr="007B196E">
        <w:rPr>
          <w:rFonts w:ascii="Times New Roman" w:eastAsia="Times New Roman" w:hAnsi="Times New Roman" w:cs="Times New Roman"/>
          <w:sz w:val="20"/>
          <w:szCs w:val="20"/>
          <w:lang w:eastAsia="ru-RU"/>
        </w:rPr>
        <w:t xml:space="preserve">зоне </w:t>
      </w:r>
      <w:r w:rsidR="00616136">
        <w:rPr>
          <w:rFonts w:ascii="Times New Roman" w:eastAsia="Times New Roman" w:hAnsi="Times New Roman" w:cs="Times New Roman"/>
          <w:sz w:val="20"/>
          <w:szCs w:val="20"/>
          <w:lang w:eastAsia="ru-RU"/>
        </w:rPr>
        <w:t xml:space="preserve">своей </w:t>
      </w:r>
      <w:r w:rsidR="00AD5186" w:rsidRPr="007B196E">
        <w:rPr>
          <w:rFonts w:ascii="Times New Roman" w:eastAsia="Times New Roman" w:hAnsi="Times New Roman" w:cs="Times New Roman"/>
          <w:sz w:val="20"/>
          <w:szCs w:val="20"/>
          <w:lang w:eastAsia="ru-RU"/>
        </w:rPr>
        <w:t>ответственности</w:t>
      </w:r>
      <w:r w:rsidR="00AD5186">
        <w:rPr>
          <w:rFonts w:ascii="Times New Roman" w:eastAsia="Times New Roman" w:hAnsi="Times New Roman" w:cs="Times New Roman"/>
          <w:sz w:val="20"/>
          <w:szCs w:val="20"/>
          <w:lang w:eastAsia="ru-RU"/>
        </w:rPr>
        <w:t>, т. е.</w:t>
      </w:r>
      <w:r w:rsidRPr="007B196E">
        <w:rPr>
          <w:rFonts w:ascii="Times New Roman" w:eastAsia="Times New Roman" w:hAnsi="Times New Roman" w:cs="Times New Roman"/>
          <w:sz w:val="20"/>
          <w:szCs w:val="20"/>
          <w:lang w:eastAsia="ru-RU"/>
        </w:rPr>
        <w:t xml:space="preserve"> </w:t>
      </w:r>
      <w:r w:rsidR="00B91685">
        <w:rPr>
          <w:rFonts w:ascii="Times New Roman" w:eastAsia="Times New Roman" w:hAnsi="Times New Roman" w:cs="Times New Roman"/>
          <w:sz w:val="20"/>
          <w:szCs w:val="20"/>
          <w:lang w:eastAsia="ru-RU"/>
        </w:rPr>
        <w:t>Услуги</w:t>
      </w:r>
      <w:r w:rsidRPr="007B196E">
        <w:rPr>
          <w:rFonts w:ascii="Times New Roman" w:eastAsia="Times New Roman" w:hAnsi="Times New Roman" w:cs="Times New Roman"/>
          <w:sz w:val="20"/>
          <w:szCs w:val="20"/>
          <w:lang w:eastAsia="ru-RU"/>
        </w:rPr>
        <w:t xml:space="preserve"> недоступ</w:t>
      </w:r>
      <w:r w:rsidR="00AD5186">
        <w:rPr>
          <w:rFonts w:ascii="Times New Roman" w:eastAsia="Times New Roman" w:hAnsi="Times New Roman" w:cs="Times New Roman"/>
          <w:sz w:val="20"/>
          <w:szCs w:val="20"/>
          <w:lang w:eastAsia="ru-RU"/>
        </w:rPr>
        <w:t>н</w:t>
      </w:r>
      <w:r w:rsidR="00B91685">
        <w:rPr>
          <w:rFonts w:ascii="Times New Roman" w:eastAsia="Times New Roman" w:hAnsi="Times New Roman" w:cs="Times New Roman"/>
          <w:sz w:val="20"/>
          <w:szCs w:val="20"/>
          <w:lang w:eastAsia="ru-RU"/>
        </w:rPr>
        <w:t>ы</w:t>
      </w:r>
      <w:r w:rsidRPr="007B196E">
        <w:rPr>
          <w:rFonts w:ascii="Times New Roman" w:eastAsia="Times New Roman" w:hAnsi="Times New Roman" w:cs="Times New Roman"/>
          <w:sz w:val="20"/>
          <w:szCs w:val="20"/>
          <w:lang w:eastAsia="ru-RU"/>
        </w:rPr>
        <w:t xml:space="preserve"> </w:t>
      </w:r>
      <w:r w:rsidR="00AD5186">
        <w:rPr>
          <w:rFonts w:ascii="Times New Roman" w:eastAsia="Times New Roman" w:hAnsi="Times New Roman" w:cs="Times New Roman"/>
          <w:sz w:val="20"/>
          <w:szCs w:val="20"/>
          <w:lang w:eastAsia="ru-RU"/>
        </w:rPr>
        <w:t xml:space="preserve">Клиентам </w:t>
      </w:r>
      <w:r w:rsidRPr="007B196E">
        <w:rPr>
          <w:rFonts w:ascii="Times New Roman" w:eastAsia="Times New Roman" w:hAnsi="Times New Roman" w:cs="Times New Roman"/>
          <w:sz w:val="20"/>
          <w:szCs w:val="20"/>
          <w:lang w:eastAsia="ru-RU"/>
        </w:rPr>
        <w:t>в каких</w:t>
      </w:r>
      <w:r w:rsidR="00CB26BD">
        <w:rPr>
          <w:rFonts w:ascii="Times New Roman" w:eastAsia="Times New Roman" w:hAnsi="Times New Roman" w:cs="Times New Roman"/>
          <w:sz w:val="20"/>
          <w:szCs w:val="20"/>
          <w:lang w:eastAsia="ru-RU"/>
        </w:rPr>
        <w:t>–</w:t>
      </w:r>
      <w:r w:rsidRPr="007B196E">
        <w:rPr>
          <w:rFonts w:ascii="Times New Roman" w:eastAsia="Times New Roman" w:hAnsi="Times New Roman" w:cs="Times New Roman"/>
          <w:sz w:val="20"/>
          <w:szCs w:val="20"/>
          <w:lang w:eastAsia="ru-RU"/>
        </w:rPr>
        <w:t>либо</w:t>
      </w:r>
      <w:r w:rsidR="00AD5186">
        <w:rPr>
          <w:rFonts w:ascii="Times New Roman" w:eastAsia="Times New Roman" w:hAnsi="Times New Roman" w:cs="Times New Roman"/>
          <w:sz w:val="20"/>
          <w:szCs w:val="20"/>
          <w:lang w:eastAsia="ru-RU"/>
        </w:rPr>
        <w:t xml:space="preserve"> других </w:t>
      </w:r>
      <w:r w:rsidRPr="007B196E">
        <w:rPr>
          <w:rFonts w:ascii="Times New Roman" w:eastAsia="Times New Roman" w:hAnsi="Times New Roman" w:cs="Times New Roman"/>
          <w:sz w:val="20"/>
          <w:szCs w:val="20"/>
          <w:lang w:eastAsia="ru-RU"/>
        </w:rPr>
        <w:t>сегментах сети</w:t>
      </w:r>
      <w:r w:rsidR="00AD5186">
        <w:rPr>
          <w:rFonts w:ascii="Times New Roman" w:eastAsia="Times New Roman" w:hAnsi="Times New Roman" w:cs="Times New Roman"/>
          <w:sz w:val="20"/>
          <w:szCs w:val="20"/>
          <w:lang w:eastAsia="ru-RU"/>
        </w:rPr>
        <w:t xml:space="preserve"> (</w:t>
      </w:r>
      <w:r w:rsidR="00AD5186">
        <w:rPr>
          <w:rFonts w:ascii="Times New Roman" w:eastAsia="Times New Roman" w:hAnsi="Times New Roman" w:cs="Times New Roman"/>
          <w:sz w:val="20"/>
          <w:szCs w:val="20"/>
          <w:lang w:val="en-US" w:eastAsia="ru-RU"/>
        </w:rPr>
        <w:t>Intranet</w:t>
      </w:r>
      <w:r w:rsidR="00AD5186" w:rsidRPr="00E21CEE">
        <w:rPr>
          <w:rFonts w:ascii="Times New Roman" w:eastAsia="Times New Roman" w:hAnsi="Times New Roman" w:cs="Times New Roman"/>
          <w:sz w:val="20"/>
          <w:szCs w:val="20"/>
          <w:lang w:eastAsia="ru-RU"/>
        </w:rPr>
        <w:t xml:space="preserve">, </w:t>
      </w:r>
      <w:r w:rsidR="00AD5186">
        <w:rPr>
          <w:rFonts w:ascii="Times New Roman" w:eastAsia="Times New Roman" w:hAnsi="Times New Roman" w:cs="Times New Roman"/>
          <w:sz w:val="20"/>
          <w:szCs w:val="20"/>
          <w:lang w:val="en-US" w:eastAsia="ru-RU"/>
        </w:rPr>
        <w:t>Internet</w:t>
      </w:r>
      <w:r w:rsidR="00AD5186" w:rsidRPr="00E21CEE">
        <w:rPr>
          <w:rFonts w:ascii="Times New Roman" w:eastAsia="Times New Roman" w:hAnsi="Times New Roman" w:cs="Times New Roman"/>
          <w:sz w:val="20"/>
          <w:szCs w:val="20"/>
          <w:lang w:eastAsia="ru-RU"/>
        </w:rPr>
        <w:t>)</w:t>
      </w:r>
      <w:r w:rsidRPr="007B196E">
        <w:rPr>
          <w:rFonts w:ascii="Times New Roman" w:eastAsia="Times New Roman" w:hAnsi="Times New Roman" w:cs="Times New Roman"/>
          <w:sz w:val="20"/>
          <w:szCs w:val="20"/>
          <w:lang w:eastAsia="ru-RU"/>
        </w:rPr>
        <w:t xml:space="preserve">. </w:t>
      </w:r>
    </w:p>
    <w:p w14:paraId="166EAA07" w14:textId="687F3DBC" w:rsidR="00AD5186"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Услуга считается недоступной с момента первого оповещения о недоступности и до восстановления.</w:t>
      </w:r>
    </w:p>
    <w:p w14:paraId="4F5A1333" w14:textId="19FC9AA0"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lastRenderedPageBreak/>
        <w:t xml:space="preserve">Доступность Услуги измеряется процентах от общего времени предоставления Услуги в течение </w:t>
      </w:r>
      <w:r w:rsidR="00D2653F">
        <w:rPr>
          <w:rFonts w:ascii="Times New Roman" w:eastAsia="Times New Roman" w:hAnsi="Times New Roman" w:cs="Times New Roman"/>
          <w:sz w:val="20"/>
          <w:szCs w:val="20"/>
          <w:lang w:eastAsia="ru-RU"/>
        </w:rPr>
        <w:t>Расчетного</w:t>
      </w:r>
      <w:r w:rsidR="00AD5186">
        <w:rPr>
          <w:rFonts w:ascii="Times New Roman" w:eastAsia="Times New Roman" w:hAnsi="Times New Roman" w:cs="Times New Roman"/>
          <w:sz w:val="20"/>
          <w:szCs w:val="20"/>
          <w:lang w:eastAsia="ru-RU"/>
        </w:rPr>
        <w:t xml:space="preserve"> периода</w:t>
      </w:r>
      <w:r w:rsidR="00AD5186" w:rsidRPr="007B196E">
        <w:rPr>
          <w:rFonts w:ascii="Times New Roman" w:eastAsia="Times New Roman" w:hAnsi="Times New Roman" w:cs="Times New Roman"/>
          <w:sz w:val="20"/>
          <w:szCs w:val="20"/>
          <w:lang w:eastAsia="ru-RU"/>
        </w:rPr>
        <w:t xml:space="preserve"> </w:t>
      </w:r>
      <w:r w:rsidRPr="007B196E">
        <w:rPr>
          <w:rFonts w:ascii="Times New Roman" w:eastAsia="Times New Roman" w:hAnsi="Times New Roman" w:cs="Times New Roman"/>
          <w:sz w:val="20"/>
          <w:szCs w:val="20"/>
          <w:lang w:eastAsia="ru-RU"/>
        </w:rPr>
        <w:t>за вычетом времени проведения профилактических работ. Провайдер гарантирует доступность Услуги в соответствии с параметрами, указанными в разделе «Параметры оказания Услуг».</w:t>
      </w:r>
    </w:p>
    <w:p w14:paraId="4D9F7793" w14:textId="77777777"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Недоступность или ограниченная доступность определяется:</w:t>
      </w:r>
    </w:p>
    <w:p w14:paraId="79BB1964" w14:textId="5A7C2166" w:rsidR="00FE1B0B" w:rsidRPr="007B196E" w:rsidRDefault="00FE1B0B" w:rsidP="00D501ED">
      <w:pPr>
        <w:numPr>
          <w:ilvl w:val="0"/>
          <w:numId w:val="11"/>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Отсутствием работы одной или более </w:t>
      </w:r>
      <w:r w:rsidRPr="007B196E">
        <w:rPr>
          <w:rFonts w:ascii="Times New Roman" w:eastAsia="Times New Roman" w:hAnsi="Times New Roman" w:cs="Times New Roman"/>
          <w:sz w:val="20"/>
          <w:szCs w:val="20"/>
          <w:lang w:val="en-US" w:eastAsia="ru-RU"/>
        </w:rPr>
        <w:t>VM</w:t>
      </w:r>
      <w:r w:rsidRPr="007B196E">
        <w:rPr>
          <w:rFonts w:ascii="Times New Roman" w:eastAsia="Times New Roman" w:hAnsi="Times New Roman" w:cs="Times New Roman"/>
          <w:sz w:val="20"/>
          <w:szCs w:val="20"/>
          <w:lang w:eastAsia="ru-RU"/>
        </w:rPr>
        <w:t xml:space="preserve">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портала управления </w:t>
      </w:r>
      <w:r w:rsidRPr="007B196E">
        <w:rPr>
          <w:rFonts w:ascii="Times New Roman" w:eastAsia="Times New Roman" w:hAnsi="Times New Roman" w:cs="Times New Roman"/>
          <w:sz w:val="20"/>
          <w:szCs w:val="20"/>
          <w:lang w:val="en-US" w:eastAsia="ru-RU"/>
        </w:rPr>
        <w:t>Hyper</w:t>
      </w:r>
      <w:r w:rsidRPr="007B196E">
        <w:rPr>
          <w:rFonts w:ascii="Times New Roman" w:eastAsia="Times New Roman" w:hAnsi="Times New Roman" w:cs="Times New Roman"/>
          <w:sz w:val="20"/>
          <w:szCs w:val="20"/>
          <w:lang w:eastAsia="ru-RU"/>
        </w:rPr>
        <w:t xml:space="preserve"> </w:t>
      </w:r>
      <w:r w:rsidRPr="007B196E">
        <w:rPr>
          <w:rFonts w:ascii="Times New Roman" w:eastAsia="Times New Roman" w:hAnsi="Times New Roman" w:cs="Times New Roman"/>
          <w:sz w:val="20"/>
          <w:szCs w:val="20"/>
          <w:lang w:val="en-US" w:eastAsia="ru-RU"/>
        </w:rPr>
        <w:t>Cloud</w:t>
      </w:r>
      <w:r w:rsidRPr="007B196E">
        <w:rPr>
          <w:rFonts w:ascii="Times New Roman" w:eastAsia="Times New Roman" w:hAnsi="Times New Roman" w:cs="Times New Roman"/>
          <w:sz w:val="20"/>
          <w:szCs w:val="20"/>
          <w:lang w:eastAsia="ru-RU"/>
        </w:rPr>
        <w:t>, любого сетевого подключения, входящего в состав Услуги</w:t>
      </w:r>
      <w:r w:rsidRPr="00697919">
        <w:rPr>
          <w:rFonts w:ascii="Times New Roman" w:eastAsia="Times New Roman" w:hAnsi="Times New Roman" w:cs="Times New Roman"/>
          <w:sz w:val="20"/>
          <w:szCs w:val="20"/>
          <w:lang w:eastAsia="ru-RU"/>
        </w:rPr>
        <w:t>;</w:t>
      </w:r>
    </w:p>
    <w:p w14:paraId="19CA0D1D" w14:textId="77777777" w:rsidR="00FE1B0B" w:rsidRPr="007B196E" w:rsidRDefault="00FE1B0B" w:rsidP="00D501ED">
      <w:pPr>
        <w:numPr>
          <w:ilvl w:val="0"/>
          <w:numId w:val="11"/>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Нарушением параметров уровня обслуживания Услуги</w:t>
      </w:r>
      <w:r w:rsidRPr="00697919">
        <w:rPr>
          <w:rFonts w:ascii="Times New Roman" w:eastAsia="Times New Roman" w:hAnsi="Times New Roman" w:cs="Times New Roman"/>
          <w:sz w:val="20"/>
          <w:szCs w:val="20"/>
          <w:lang w:eastAsia="ru-RU"/>
        </w:rPr>
        <w:t>;</w:t>
      </w:r>
    </w:p>
    <w:p w14:paraId="7765C7B5" w14:textId="77777777" w:rsidR="00FE1B0B" w:rsidRPr="007B196E" w:rsidRDefault="00FE1B0B" w:rsidP="00D501ED">
      <w:pPr>
        <w:numPr>
          <w:ilvl w:val="0"/>
          <w:numId w:val="11"/>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Превышением согласованного периода выполнения плановых и профилактических работ.</w:t>
      </w:r>
    </w:p>
    <w:p w14:paraId="16AB511C" w14:textId="77777777" w:rsidR="00FE1B0B" w:rsidRPr="007B196E" w:rsidRDefault="00FE1B0B" w:rsidP="00D501ED">
      <w:pPr>
        <w:keepNext/>
        <w:numPr>
          <w:ilvl w:val="0"/>
          <w:numId w:val="9"/>
        </w:numPr>
        <w:spacing w:before="120" w:after="0" w:line="240" w:lineRule="auto"/>
        <w:ind w:hanging="720"/>
        <w:outlineLvl w:val="1"/>
        <w:rPr>
          <w:rFonts w:ascii="Times New Roman" w:eastAsia="Times New Roman" w:hAnsi="Times New Roman" w:cs="Times New Roman"/>
          <w:b/>
          <w:bCs/>
          <w:iCs/>
          <w:sz w:val="20"/>
          <w:szCs w:val="20"/>
          <w:lang w:val="x-none" w:eastAsia="x-none"/>
        </w:rPr>
      </w:pPr>
      <w:r w:rsidRPr="007B196E">
        <w:rPr>
          <w:rFonts w:ascii="Times New Roman" w:eastAsia="Times New Roman" w:hAnsi="Times New Roman" w:cs="Times New Roman"/>
          <w:b/>
          <w:bCs/>
          <w:iCs/>
          <w:sz w:val="20"/>
          <w:szCs w:val="20"/>
          <w:lang w:eastAsia="x-none"/>
        </w:rPr>
        <w:t>Финансовая ответственность</w:t>
      </w:r>
    </w:p>
    <w:p w14:paraId="45535771" w14:textId="671A304D"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За отклонение от параметров доступности Услуг, указанных разделе </w:t>
      </w:r>
      <w:r>
        <w:rPr>
          <w:rFonts w:ascii="Times New Roman" w:eastAsia="Times New Roman" w:hAnsi="Times New Roman" w:cs="Times New Roman"/>
          <w:sz w:val="20"/>
          <w:szCs w:val="20"/>
          <w:lang w:eastAsia="ru-RU"/>
        </w:rPr>
        <w:t xml:space="preserve">8 </w:t>
      </w:r>
      <w:r w:rsidRPr="007B196E">
        <w:rPr>
          <w:rFonts w:ascii="Times New Roman" w:eastAsia="Times New Roman" w:hAnsi="Times New Roman" w:cs="Times New Roman"/>
          <w:sz w:val="20"/>
          <w:szCs w:val="20"/>
          <w:lang w:eastAsia="ru-RU"/>
        </w:rPr>
        <w:t xml:space="preserve">«Параметры оказания Услуг», предусмотрены </w:t>
      </w:r>
      <w:r>
        <w:rPr>
          <w:rFonts w:ascii="Times New Roman" w:eastAsia="Times New Roman" w:hAnsi="Times New Roman" w:cs="Times New Roman"/>
          <w:sz w:val="20"/>
          <w:szCs w:val="20"/>
          <w:lang w:eastAsia="ru-RU"/>
        </w:rPr>
        <w:t>ш</w:t>
      </w:r>
      <w:r w:rsidRPr="007B196E">
        <w:rPr>
          <w:rFonts w:ascii="Times New Roman" w:eastAsia="Times New Roman" w:hAnsi="Times New Roman" w:cs="Times New Roman"/>
          <w:sz w:val="20"/>
          <w:szCs w:val="20"/>
          <w:lang w:eastAsia="ru-RU"/>
        </w:rPr>
        <w:t>трафные санкции (получение Клиентом компенсации). Провайдер производит компенсацию по За</w:t>
      </w:r>
      <w:r>
        <w:rPr>
          <w:rFonts w:ascii="Times New Roman" w:eastAsia="Times New Roman" w:hAnsi="Times New Roman" w:cs="Times New Roman"/>
          <w:sz w:val="20"/>
          <w:szCs w:val="20"/>
          <w:lang w:eastAsia="ru-RU"/>
        </w:rPr>
        <w:t>явке</w:t>
      </w:r>
      <w:r w:rsidRPr="007B196E">
        <w:rPr>
          <w:rFonts w:ascii="Times New Roman" w:eastAsia="Times New Roman" w:hAnsi="Times New Roman" w:cs="Times New Roman"/>
          <w:sz w:val="20"/>
          <w:szCs w:val="20"/>
          <w:lang w:eastAsia="ru-RU"/>
        </w:rPr>
        <w:t xml:space="preserve">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в течение 30 (тридцати) дней после получения </w:t>
      </w:r>
      <w:r>
        <w:rPr>
          <w:rFonts w:ascii="Times New Roman" w:eastAsia="Times New Roman" w:hAnsi="Times New Roman" w:cs="Times New Roman"/>
          <w:sz w:val="20"/>
          <w:szCs w:val="20"/>
          <w:lang w:eastAsia="ru-RU"/>
        </w:rPr>
        <w:t>З</w:t>
      </w:r>
      <w:r w:rsidRPr="007B196E">
        <w:rPr>
          <w:rFonts w:ascii="Times New Roman" w:eastAsia="Times New Roman" w:hAnsi="Times New Roman" w:cs="Times New Roman"/>
          <w:sz w:val="20"/>
          <w:szCs w:val="20"/>
          <w:lang w:eastAsia="ru-RU"/>
        </w:rPr>
        <w:t xml:space="preserve">аявки. Компенсация осуществляется путем предоставления Клиенту разовой скидки на оплату Услуг Провайдера, эквивалентной размеру компенсации.  </w:t>
      </w:r>
    </w:p>
    <w:p w14:paraId="294E73B4" w14:textId="77777777"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Компенсации не предусмотрены в случаях:</w:t>
      </w:r>
    </w:p>
    <w:p w14:paraId="41B97836" w14:textId="490653AE" w:rsidR="00FE1B0B" w:rsidRPr="00697919" w:rsidRDefault="00CB26BD" w:rsidP="00FE1B0B">
      <w:pPr>
        <w:spacing w:before="120"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FE1B0B" w:rsidRPr="007B196E">
        <w:rPr>
          <w:rFonts w:ascii="Times New Roman" w:eastAsia="Times New Roman" w:hAnsi="Times New Roman" w:cs="Times New Roman"/>
          <w:sz w:val="20"/>
          <w:szCs w:val="20"/>
          <w:lang w:eastAsia="ru-RU"/>
        </w:rPr>
        <w:t xml:space="preserve"> действий внешних факторов вне зоны ответственности Провайдера, форс</w:t>
      </w:r>
      <w:r>
        <w:rPr>
          <w:rFonts w:ascii="Times New Roman" w:eastAsia="Times New Roman" w:hAnsi="Times New Roman" w:cs="Times New Roman"/>
          <w:sz w:val="20"/>
          <w:szCs w:val="20"/>
          <w:lang w:eastAsia="ru-RU"/>
        </w:rPr>
        <w:t>–</w:t>
      </w:r>
      <w:r w:rsidR="00FE1B0B" w:rsidRPr="007B196E">
        <w:rPr>
          <w:rFonts w:ascii="Times New Roman" w:eastAsia="Times New Roman" w:hAnsi="Times New Roman" w:cs="Times New Roman"/>
          <w:sz w:val="20"/>
          <w:szCs w:val="20"/>
          <w:lang w:eastAsia="ru-RU"/>
        </w:rPr>
        <w:t>мажорных обстоятельств, а также работы/не работы фрагментов сети Интернет, находящихся за пределами Инфраструктуры Провайдера</w:t>
      </w:r>
      <w:r w:rsidR="00FE1B0B" w:rsidRPr="00697919">
        <w:rPr>
          <w:rFonts w:ascii="Times New Roman" w:eastAsia="Times New Roman" w:hAnsi="Times New Roman" w:cs="Times New Roman"/>
          <w:sz w:val="20"/>
          <w:szCs w:val="20"/>
          <w:lang w:eastAsia="ru-RU"/>
        </w:rPr>
        <w:t>;</w:t>
      </w:r>
    </w:p>
    <w:p w14:paraId="034595D3" w14:textId="2C0C9A80" w:rsidR="00FE1B0B" w:rsidRPr="007B196E" w:rsidRDefault="00CB26BD" w:rsidP="00FE1B0B">
      <w:pPr>
        <w:spacing w:before="120"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FE1B0B" w:rsidRPr="007B196E">
        <w:rPr>
          <w:rFonts w:ascii="Times New Roman" w:eastAsia="Times New Roman" w:hAnsi="Times New Roman" w:cs="Times New Roman"/>
          <w:sz w:val="20"/>
          <w:szCs w:val="20"/>
          <w:lang w:eastAsia="ru-RU"/>
        </w:rPr>
        <w:t xml:space="preserve"> действия или бездействия </w:t>
      </w:r>
      <w:r w:rsidR="00BE40D1">
        <w:rPr>
          <w:rFonts w:ascii="Times New Roman" w:eastAsia="Times New Roman" w:hAnsi="Times New Roman" w:cs="Times New Roman"/>
          <w:sz w:val="20"/>
          <w:szCs w:val="20"/>
          <w:lang w:eastAsia="ru-RU"/>
        </w:rPr>
        <w:t>Клиента</w:t>
      </w:r>
      <w:r w:rsidR="00FE1B0B" w:rsidRPr="007B196E">
        <w:rPr>
          <w:rFonts w:ascii="Times New Roman" w:eastAsia="Times New Roman" w:hAnsi="Times New Roman" w:cs="Times New Roman"/>
          <w:sz w:val="20"/>
          <w:szCs w:val="20"/>
          <w:lang w:eastAsia="ru-RU"/>
        </w:rPr>
        <w:t xml:space="preserve"> (включая </w:t>
      </w:r>
      <w:r w:rsidR="00FE1B0B" w:rsidRPr="007B196E">
        <w:rPr>
          <w:rFonts w:ascii="Times New Roman" w:eastAsia="Times New Roman" w:hAnsi="Times New Roman" w:cs="Times New Roman"/>
          <w:bCs/>
          <w:sz w:val="20"/>
          <w:szCs w:val="20"/>
          <w:lang w:eastAsia="ru-RU"/>
        </w:rPr>
        <w:t xml:space="preserve">остановку, удаление </w:t>
      </w:r>
      <w:r w:rsidR="0063123B">
        <w:rPr>
          <w:rFonts w:ascii="Times New Roman" w:eastAsia="Times New Roman" w:hAnsi="Times New Roman" w:cs="Times New Roman"/>
          <w:bCs/>
          <w:sz w:val="20"/>
          <w:szCs w:val="20"/>
          <w:lang w:val="en-US" w:eastAsia="ru-RU"/>
        </w:rPr>
        <w:t>VM</w:t>
      </w:r>
      <w:r w:rsidR="00FE1B0B" w:rsidRPr="007B196E">
        <w:rPr>
          <w:rFonts w:ascii="Times New Roman" w:eastAsia="Times New Roman" w:hAnsi="Times New Roman" w:cs="Times New Roman"/>
          <w:bCs/>
          <w:sz w:val="20"/>
          <w:szCs w:val="20"/>
          <w:lang w:eastAsia="ru-RU"/>
        </w:rPr>
        <w:t xml:space="preserve"> и т.п)</w:t>
      </w:r>
      <w:r w:rsidR="00FE1B0B" w:rsidRPr="007B196E">
        <w:rPr>
          <w:rFonts w:ascii="Times New Roman" w:eastAsia="Times New Roman" w:hAnsi="Times New Roman" w:cs="Times New Roman"/>
          <w:sz w:val="20"/>
          <w:szCs w:val="20"/>
          <w:lang w:eastAsia="ru-RU"/>
        </w:rPr>
        <w:t>, или третьей стороны, которые могут повлечь за собой недоступность Услуги;</w:t>
      </w:r>
    </w:p>
    <w:p w14:paraId="1F9169D7" w14:textId="00ABEB79" w:rsidR="00FE1B0B" w:rsidRPr="00697919" w:rsidRDefault="00CB26BD" w:rsidP="00FE1B0B">
      <w:pPr>
        <w:spacing w:before="120"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FE1B0B" w:rsidRPr="007B196E">
        <w:rPr>
          <w:rFonts w:ascii="Times New Roman" w:eastAsia="Times New Roman" w:hAnsi="Times New Roman" w:cs="Times New Roman"/>
          <w:sz w:val="20"/>
          <w:szCs w:val="20"/>
          <w:lang w:eastAsia="ru-RU"/>
        </w:rPr>
        <w:t xml:space="preserve"> если недоступность Услуги связана с используемым Клиентом или третьей стороной оборудованием, программным обеспечением или технологиями</w:t>
      </w:r>
      <w:r w:rsidR="00FE1B0B" w:rsidRPr="00697919">
        <w:rPr>
          <w:rFonts w:ascii="Times New Roman" w:eastAsia="Times New Roman" w:hAnsi="Times New Roman" w:cs="Times New Roman"/>
          <w:sz w:val="20"/>
          <w:szCs w:val="20"/>
          <w:lang w:eastAsia="ru-RU"/>
        </w:rPr>
        <w:t>.</w:t>
      </w:r>
    </w:p>
    <w:p w14:paraId="28961AB3" w14:textId="6235B977" w:rsidR="00FE1B0B" w:rsidRPr="007B196E" w:rsidRDefault="00FE1B0B" w:rsidP="00FE1B0B">
      <w:pPr>
        <w:spacing w:before="120" w:after="0" w:line="240" w:lineRule="auto"/>
        <w:jc w:val="both"/>
        <w:rPr>
          <w:rFonts w:ascii="Times New Roman" w:eastAsia="Times New Roman" w:hAnsi="Times New Roman" w:cs="Times New Roman"/>
          <w:bCs/>
          <w:sz w:val="20"/>
          <w:szCs w:val="20"/>
          <w:lang w:eastAsia="ru-RU"/>
        </w:rPr>
      </w:pPr>
      <w:r w:rsidRPr="007B196E">
        <w:rPr>
          <w:rFonts w:ascii="Times New Roman" w:eastAsia="Times New Roman" w:hAnsi="Times New Roman" w:cs="Times New Roman"/>
          <w:bCs/>
          <w:sz w:val="20"/>
          <w:szCs w:val="20"/>
          <w:lang w:eastAsia="ru-RU"/>
        </w:rPr>
        <w:t xml:space="preserve">Для получения компенсации Клиенту необходимо в течение 10 (десяти) рабочих дней с момента обнаружения недоступности Услуг, направить или продублировать ранее направленное в службу технической поддержки Обращение об Инциденте, в котором указать номер </w:t>
      </w:r>
      <w:r w:rsidR="006D7DDF">
        <w:rPr>
          <w:rFonts w:ascii="Times New Roman" w:eastAsia="Times New Roman" w:hAnsi="Times New Roman" w:cs="Times New Roman"/>
          <w:bCs/>
          <w:sz w:val="20"/>
          <w:szCs w:val="20"/>
          <w:lang w:eastAsia="ru-RU"/>
        </w:rPr>
        <w:t>Договора</w:t>
      </w:r>
      <w:r w:rsidRPr="007B196E">
        <w:rPr>
          <w:rFonts w:ascii="Times New Roman" w:eastAsia="Times New Roman" w:hAnsi="Times New Roman" w:cs="Times New Roman"/>
          <w:bCs/>
          <w:sz w:val="20"/>
          <w:szCs w:val="20"/>
          <w:lang w:eastAsia="ru-RU"/>
        </w:rPr>
        <w:t>, период недоступности Услуг, а также указать на желание получить компенсацию. В течение 10 (десяти) рабочих дней с даты получения Обращения об Инциденте Провайдер обязуется предоставить ответ на Обращение, в котором будут указаны условия предоставления Клиенту компенсации или мотивированный отказ от её предоставления.</w:t>
      </w:r>
    </w:p>
    <w:p w14:paraId="218B1B59" w14:textId="77777777" w:rsidR="00FE1B0B" w:rsidRPr="007B196E" w:rsidRDefault="00FE1B0B" w:rsidP="00D501ED">
      <w:pPr>
        <w:keepNext/>
        <w:numPr>
          <w:ilvl w:val="0"/>
          <w:numId w:val="9"/>
        </w:numPr>
        <w:spacing w:before="120" w:after="0" w:line="240" w:lineRule="auto"/>
        <w:ind w:hanging="720"/>
        <w:outlineLvl w:val="1"/>
        <w:rPr>
          <w:rFonts w:ascii="Times New Roman" w:eastAsia="Times New Roman" w:hAnsi="Times New Roman" w:cs="Times New Roman"/>
          <w:b/>
          <w:bCs/>
          <w:iCs/>
          <w:sz w:val="20"/>
          <w:szCs w:val="20"/>
          <w:lang w:eastAsia="x-none"/>
        </w:rPr>
      </w:pPr>
      <w:r w:rsidRPr="007B196E">
        <w:rPr>
          <w:rFonts w:ascii="Times New Roman" w:eastAsia="Times New Roman" w:hAnsi="Times New Roman" w:cs="Times New Roman"/>
          <w:b/>
          <w:bCs/>
          <w:iCs/>
          <w:sz w:val="20"/>
          <w:szCs w:val="20"/>
          <w:lang w:eastAsia="x-none"/>
        </w:rPr>
        <w:t>Профилактические работы и обновления программного обеспечения</w:t>
      </w:r>
    </w:p>
    <w:p w14:paraId="70A4E265" w14:textId="5003976F"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При эксплуатации Инфраструктуры периодически необходимо проводить плановое техническое обслуживание (профилактические работы). Провайдер в сроки, обозначенные в параметрах уровня Услуги, оповещает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о проведении профилактических работ и времени недоступности Услуги. Если планируемое время, указанное в уведомительном письме Провайдера, не устраивает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то работы по возможности переносятся на другое время, согласованное Сторонами. Исключением являются обновление системы безопасности, обозначенные производителем программного обеспечения как «критические» и нуждающиеся в немедленной установке. </w:t>
      </w:r>
    </w:p>
    <w:p w14:paraId="008E3E52" w14:textId="77777777"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Обновление программного обеспечения производится с сайта производителя операционной системы посредством системной службы обновления. Режим установки обновлений – автоматический или ручной по выбору Провайдера. При необходимости после установки обновлений система будет автоматически или вручную перезагружена.</w:t>
      </w:r>
    </w:p>
    <w:p w14:paraId="6BF98C8E" w14:textId="34D5645A" w:rsidR="00FE1B0B" w:rsidRPr="007B196E" w:rsidRDefault="00FE1B0B" w:rsidP="00D501ED">
      <w:pPr>
        <w:keepNext/>
        <w:numPr>
          <w:ilvl w:val="0"/>
          <w:numId w:val="9"/>
        </w:numPr>
        <w:spacing w:before="120" w:after="0" w:line="240" w:lineRule="auto"/>
        <w:ind w:hanging="720"/>
        <w:outlineLvl w:val="1"/>
        <w:rPr>
          <w:rFonts w:ascii="Times New Roman" w:eastAsia="Times New Roman" w:hAnsi="Times New Roman" w:cs="Times New Roman"/>
          <w:b/>
          <w:bCs/>
          <w:iCs/>
          <w:sz w:val="20"/>
          <w:szCs w:val="20"/>
          <w:lang w:eastAsia="x-none"/>
        </w:rPr>
      </w:pPr>
      <w:r w:rsidRPr="007B196E">
        <w:rPr>
          <w:rFonts w:ascii="Times New Roman" w:eastAsia="Times New Roman" w:hAnsi="Times New Roman" w:cs="Times New Roman"/>
          <w:b/>
          <w:bCs/>
          <w:iCs/>
          <w:sz w:val="20"/>
          <w:szCs w:val="20"/>
          <w:lang w:eastAsia="x-none"/>
        </w:rPr>
        <w:t xml:space="preserve">Порядок оформления и обработки </w:t>
      </w:r>
      <w:r w:rsidR="00BE40D1">
        <w:rPr>
          <w:rFonts w:ascii="Times New Roman" w:eastAsia="Times New Roman" w:hAnsi="Times New Roman" w:cs="Times New Roman"/>
          <w:b/>
          <w:bCs/>
          <w:iCs/>
          <w:sz w:val="20"/>
          <w:szCs w:val="20"/>
          <w:lang w:eastAsia="x-none"/>
        </w:rPr>
        <w:t>Запрос</w:t>
      </w:r>
      <w:r w:rsidRPr="007B196E">
        <w:rPr>
          <w:rFonts w:ascii="Times New Roman" w:eastAsia="Times New Roman" w:hAnsi="Times New Roman" w:cs="Times New Roman"/>
          <w:b/>
          <w:bCs/>
          <w:iCs/>
          <w:sz w:val="20"/>
          <w:szCs w:val="20"/>
          <w:lang w:eastAsia="x-none"/>
        </w:rPr>
        <w:t>ов и Обращений</w:t>
      </w:r>
    </w:p>
    <w:p w14:paraId="5F920957" w14:textId="54335EA7" w:rsidR="00FE1B0B" w:rsidRPr="007B196E" w:rsidRDefault="00BE40D1" w:rsidP="00FE1B0B">
      <w:pPr>
        <w:spacing w:before="120"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Запрос</w:t>
      </w:r>
      <w:r w:rsidR="005304B3">
        <w:rPr>
          <w:rFonts w:ascii="Times New Roman" w:eastAsia="Times New Roman" w:hAnsi="Times New Roman" w:cs="Times New Roman"/>
          <w:sz w:val="20"/>
          <w:szCs w:val="20"/>
          <w:lang w:eastAsia="ru-RU"/>
        </w:rPr>
        <w:t>ы</w:t>
      </w:r>
      <w:r w:rsidR="00FE1B0B" w:rsidRPr="007B196E">
        <w:rPr>
          <w:rFonts w:ascii="Times New Roman" w:eastAsia="Times New Roman" w:hAnsi="Times New Roman" w:cs="Times New Roman"/>
          <w:sz w:val="20"/>
          <w:szCs w:val="20"/>
          <w:lang w:eastAsia="ru-RU"/>
        </w:rPr>
        <w:t xml:space="preserve"> и Обращения отправляются Провайдеру </w:t>
      </w:r>
      <w:r w:rsidR="000D2AE4">
        <w:rPr>
          <w:rFonts w:ascii="Times New Roman" w:eastAsia="Times New Roman" w:hAnsi="Times New Roman" w:cs="Times New Roman"/>
          <w:sz w:val="20"/>
          <w:szCs w:val="20"/>
          <w:lang w:eastAsia="ru-RU"/>
        </w:rPr>
        <w:t>по</w:t>
      </w:r>
      <w:r w:rsidR="00FE1B0B" w:rsidRPr="007B196E">
        <w:rPr>
          <w:rFonts w:ascii="Times New Roman" w:eastAsia="Times New Roman" w:hAnsi="Times New Roman" w:cs="Times New Roman"/>
          <w:sz w:val="20"/>
          <w:szCs w:val="20"/>
          <w:lang w:eastAsia="ru-RU"/>
        </w:rPr>
        <w:t xml:space="preserve"> электронно</w:t>
      </w:r>
      <w:r w:rsidR="000D2AE4">
        <w:rPr>
          <w:rFonts w:ascii="Times New Roman" w:eastAsia="Times New Roman" w:hAnsi="Times New Roman" w:cs="Times New Roman"/>
          <w:sz w:val="20"/>
          <w:szCs w:val="20"/>
          <w:lang w:eastAsia="ru-RU"/>
        </w:rPr>
        <w:t>й</w:t>
      </w:r>
      <w:r w:rsidR="00FE1B0B" w:rsidRPr="007B196E">
        <w:rPr>
          <w:rFonts w:ascii="Times New Roman" w:eastAsia="Times New Roman" w:hAnsi="Times New Roman" w:cs="Times New Roman"/>
          <w:sz w:val="20"/>
          <w:szCs w:val="20"/>
          <w:lang w:eastAsia="ru-RU"/>
        </w:rPr>
        <w:t xml:space="preserve"> </w:t>
      </w:r>
      <w:r w:rsidR="000D2AE4">
        <w:rPr>
          <w:rFonts w:ascii="Times New Roman" w:eastAsia="Times New Roman" w:hAnsi="Times New Roman" w:cs="Times New Roman"/>
          <w:sz w:val="20"/>
          <w:szCs w:val="20"/>
          <w:lang w:eastAsia="ru-RU"/>
        </w:rPr>
        <w:t>почте</w:t>
      </w:r>
      <w:r w:rsidR="00FE1B0B" w:rsidRPr="007B196E">
        <w:rPr>
          <w:rFonts w:ascii="Times New Roman" w:eastAsia="Times New Roman" w:hAnsi="Times New Roman" w:cs="Times New Roman"/>
          <w:sz w:val="20"/>
          <w:szCs w:val="20"/>
          <w:lang w:eastAsia="ru-RU"/>
        </w:rPr>
        <w:t xml:space="preserve"> </w:t>
      </w:r>
      <w:r w:rsidR="007A26CE">
        <w:rPr>
          <w:rFonts w:ascii="Times New Roman" w:eastAsia="Times New Roman" w:hAnsi="Times New Roman" w:cs="Times New Roman"/>
          <w:sz w:val="20"/>
          <w:szCs w:val="20"/>
          <w:lang w:eastAsia="ru-RU"/>
        </w:rPr>
        <w:t>на адрес</w:t>
      </w:r>
      <w:r w:rsidR="007A26CE" w:rsidRPr="007A26CE">
        <w:rPr>
          <w:rFonts w:ascii="Times New Roman" w:eastAsia="Times New Roman" w:hAnsi="Times New Roman" w:cs="Times New Roman"/>
          <w:sz w:val="20"/>
          <w:szCs w:val="20"/>
          <w:lang w:eastAsia="ru-RU"/>
        </w:rPr>
        <w:t xml:space="preserve"> </w:t>
      </w:r>
      <w:hyperlink r:id="rId10" w:history="1">
        <w:r w:rsidR="006A404D" w:rsidRPr="00606B77">
          <w:rPr>
            <w:rStyle w:val="af9"/>
            <w:rFonts w:ascii="Times New Roman" w:eastAsia="Times New Roman" w:hAnsi="Times New Roman" w:cs="Times New Roman"/>
            <w:sz w:val="20"/>
            <w:szCs w:val="20"/>
            <w:lang w:eastAsia="ru-RU"/>
          </w:rPr>
          <w:t>support@hypercloud.kz</w:t>
        </w:r>
      </w:hyperlink>
      <w:r w:rsidR="006A404D">
        <w:rPr>
          <w:rFonts w:ascii="Times New Roman" w:eastAsia="Times New Roman" w:hAnsi="Times New Roman" w:cs="Times New Roman"/>
          <w:sz w:val="20"/>
          <w:szCs w:val="20"/>
          <w:lang w:eastAsia="ru-RU"/>
        </w:rPr>
        <w:t xml:space="preserve"> </w:t>
      </w:r>
      <w:r w:rsidR="000D2AE4">
        <w:rPr>
          <w:rFonts w:ascii="Times New Roman" w:eastAsia="Times New Roman" w:hAnsi="Times New Roman" w:cs="Times New Roman"/>
          <w:sz w:val="20"/>
          <w:szCs w:val="20"/>
          <w:lang w:eastAsia="ru-RU"/>
        </w:rPr>
        <w:t>от</w:t>
      </w:r>
      <w:r w:rsidR="006A404D">
        <w:rPr>
          <w:rFonts w:ascii="Times New Roman" w:eastAsia="Times New Roman" w:hAnsi="Times New Roman" w:cs="Times New Roman"/>
          <w:sz w:val="20"/>
          <w:szCs w:val="20"/>
          <w:lang w:eastAsia="ru-RU"/>
        </w:rPr>
        <w:t xml:space="preserve"> </w:t>
      </w:r>
      <w:r w:rsidR="00EA1996">
        <w:rPr>
          <w:rFonts w:ascii="Times New Roman" w:eastAsia="Times New Roman" w:hAnsi="Times New Roman" w:cs="Times New Roman"/>
          <w:sz w:val="20"/>
          <w:szCs w:val="20"/>
          <w:lang w:eastAsia="ru-RU"/>
        </w:rPr>
        <w:t>Контакт</w:t>
      </w:r>
      <w:r w:rsidR="006A404D" w:rsidRPr="007B196E">
        <w:rPr>
          <w:rFonts w:ascii="Times New Roman" w:eastAsia="Times New Roman" w:hAnsi="Times New Roman" w:cs="Times New Roman"/>
          <w:sz w:val="20"/>
          <w:szCs w:val="20"/>
          <w:lang w:eastAsia="ru-RU"/>
        </w:rPr>
        <w:t>н</w:t>
      </w:r>
      <w:r w:rsidR="006A404D">
        <w:rPr>
          <w:rFonts w:ascii="Times New Roman" w:eastAsia="Times New Roman" w:hAnsi="Times New Roman" w:cs="Times New Roman"/>
          <w:sz w:val="20"/>
          <w:szCs w:val="20"/>
          <w:lang w:eastAsia="ru-RU"/>
        </w:rPr>
        <w:t>ого лица</w:t>
      </w:r>
      <w:r w:rsidR="00FE1B0B" w:rsidRPr="007B196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Клиента</w:t>
      </w:r>
      <w:r w:rsidR="00FE1B0B" w:rsidRPr="007B196E">
        <w:rPr>
          <w:rFonts w:ascii="Times New Roman" w:eastAsia="Times New Roman" w:hAnsi="Times New Roman" w:cs="Times New Roman"/>
          <w:sz w:val="20"/>
          <w:szCs w:val="20"/>
          <w:lang w:eastAsia="ru-RU"/>
        </w:rPr>
        <w:t xml:space="preserve">. </w:t>
      </w:r>
      <w:r w:rsidR="00FE1B0B" w:rsidRPr="007B196E">
        <w:rPr>
          <w:rFonts w:ascii="Times New Roman" w:eastAsia="Times New Roman" w:hAnsi="Times New Roman" w:cs="Times New Roman"/>
          <w:bCs/>
          <w:sz w:val="20"/>
          <w:szCs w:val="20"/>
          <w:lang w:eastAsia="ru-RU"/>
        </w:rPr>
        <w:t xml:space="preserve">Провайдер не выполняет </w:t>
      </w:r>
      <w:r>
        <w:rPr>
          <w:rFonts w:ascii="Times New Roman" w:eastAsia="Times New Roman" w:hAnsi="Times New Roman" w:cs="Times New Roman"/>
          <w:bCs/>
          <w:sz w:val="20"/>
          <w:szCs w:val="20"/>
          <w:lang w:eastAsia="ru-RU"/>
        </w:rPr>
        <w:t>Запросы</w:t>
      </w:r>
      <w:r w:rsidR="00EA1996">
        <w:rPr>
          <w:rFonts w:ascii="Times New Roman" w:eastAsia="Times New Roman" w:hAnsi="Times New Roman" w:cs="Times New Roman"/>
          <w:bCs/>
          <w:sz w:val="20"/>
          <w:szCs w:val="20"/>
          <w:lang w:eastAsia="ru-RU"/>
        </w:rPr>
        <w:t>, Обращения</w:t>
      </w:r>
      <w:r w:rsidR="00FE1B0B" w:rsidRPr="007B196E">
        <w:rPr>
          <w:rFonts w:ascii="Times New Roman" w:eastAsia="Times New Roman" w:hAnsi="Times New Roman" w:cs="Times New Roman"/>
          <w:bCs/>
          <w:sz w:val="20"/>
          <w:szCs w:val="20"/>
          <w:lang w:eastAsia="ru-RU"/>
        </w:rPr>
        <w:t xml:space="preserve"> по телефону.</w:t>
      </w:r>
    </w:p>
    <w:p w14:paraId="007D2740" w14:textId="77777777"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Информация, необходимая для регистрации Обращения:</w:t>
      </w:r>
    </w:p>
    <w:p w14:paraId="5C577127" w14:textId="6968C69B" w:rsidR="00FE1B0B" w:rsidRPr="007B196E" w:rsidRDefault="00FE1B0B" w:rsidP="00D501ED">
      <w:pPr>
        <w:numPr>
          <w:ilvl w:val="0"/>
          <w:numId w:val="12"/>
        </w:numPr>
        <w:spacing w:after="0" w:line="240" w:lineRule="auto"/>
        <w:ind w:left="709"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Название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или номер </w:t>
      </w:r>
      <w:r w:rsidR="006D7DDF">
        <w:rPr>
          <w:rFonts w:ascii="Times New Roman" w:eastAsia="Times New Roman" w:hAnsi="Times New Roman" w:cs="Times New Roman"/>
          <w:sz w:val="20"/>
          <w:szCs w:val="20"/>
          <w:lang w:eastAsia="ru-RU"/>
        </w:rPr>
        <w:t>Договора</w:t>
      </w:r>
    </w:p>
    <w:p w14:paraId="219CDA22" w14:textId="44AE2B17" w:rsidR="00FE1B0B" w:rsidRPr="007B196E" w:rsidRDefault="00FE1B0B" w:rsidP="00D501ED">
      <w:pPr>
        <w:numPr>
          <w:ilvl w:val="0"/>
          <w:numId w:val="12"/>
        </w:numPr>
        <w:spacing w:after="0" w:line="240" w:lineRule="auto"/>
        <w:ind w:left="709"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Фамилия Имя Отчество</w:t>
      </w:r>
      <w:r w:rsidR="00B1229A">
        <w:rPr>
          <w:rFonts w:ascii="Times New Roman" w:eastAsia="Times New Roman" w:hAnsi="Times New Roman" w:cs="Times New Roman"/>
          <w:sz w:val="20"/>
          <w:szCs w:val="20"/>
          <w:lang w:eastAsia="ru-RU"/>
        </w:rPr>
        <w:t xml:space="preserve"> Контактного</w:t>
      </w:r>
      <w:r w:rsidR="00DB5E26">
        <w:rPr>
          <w:rFonts w:ascii="Times New Roman" w:eastAsia="Times New Roman" w:hAnsi="Times New Roman" w:cs="Times New Roman"/>
          <w:sz w:val="20"/>
          <w:szCs w:val="20"/>
          <w:lang w:eastAsia="ru-RU"/>
        </w:rPr>
        <w:t xml:space="preserve"> </w:t>
      </w:r>
      <w:r w:rsidR="00B1229A">
        <w:rPr>
          <w:rFonts w:ascii="Times New Roman" w:eastAsia="Times New Roman" w:hAnsi="Times New Roman" w:cs="Times New Roman"/>
          <w:sz w:val="20"/>
          <w:szCs w:val="20"/>
          <w:lang w:eastAsia="ru-RU"/>
        </w:rPr>
        <w:t>лица</w:t>
      </w:r>
      <w:r w:rsidRPr="007B196E">
        <w:rPr>
          <w:rFonts w:ascii="Times New Roman" w:eastAsia="Times New Roman" w:hAnsi="Times New Roman" w:cs="Times New Roman"/>
          <w:sz w:val="20"/>
          <w:szCs w:val="20"/>
          <w:lang w:eastAsia="ru-RU"/>
        </w:rPr>
        <w:t>;</w:t>
      </w:r>
    </w:p>
    <w:p w14:paraId="19691E0D" w14:textId="77777777" w:rsidR="00FE1B0B" w:rsidRPr="007B196E" w:rsidRDefault="00FE1B0B" w:rsidP="00D501ED">
      <w:pPr>
        <w:numPr>
          <w:ilvl w:val="0"/>
          <w:numId w:val="12"/>
        </w:numPr>
        <w:spacing w:after="0" w:line="240" w:lineRule="auto"/>
        <w:ind w:left="709"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Контактный телефон;</w:t>
      </w:r>
    </w:p>
    <w:p w14:paraId="0F43B720" w14:textId="77777777" w:rsidR="00FE1B0B" w:rsidRPr="007B196E" w:rsidRDefault="00FE1B0B" w:rsidP="00D501ED">
      <w:pPr>
        <w:numPr>
          <w:ilvl w:val="0"/>
          <w:numId w:val="12"/>
        </w:numPr>
        <w:spacing w:after="0" w:line="240" w:lineRule="auto"/>
        <w:ind w:left="709"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Содержание Обращения;</w:t>
      </w:r>
    </w:p>
    <w:p w14:paraId="70B28813" w14:textId="33D4EE43" w:rsidR="00FE1B0B" w:rsidRPr="007B196E" w:rsidRDefault="00FE1B0B" w:rsidP="00D501ED">
      <w:pPr>
        <w:numPr>
          <w:ilvl w:val="0"/>
          <w:numId w:val="12"/>
        </w:numPr>
        <w:spacing w:after="0" w:line="240" w:lineRule="auto"/>
        <w:ind w:left="709"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Приоритет Обращения</w:t>
      </w:r>
      <w:r w:rsidR="004D683B">
        <w:rPr>
          <w:rFonts w:ascii="Times New Roman" w:eastAsia="Times New Roman" w:hAnsi="Times New Roman" w:cs="Times New Roman"/>
          <w:sz w:val="20"/>
          <w:szCs w:val="20"/>
          <w:lang w:eastAsia="ru-RU"/>
        </w:rPr>
        <w:t>.</w:t>
      </w:r>
    </w:p>
    <w:p w14:paraId="0B728802" w14:textId="03188FB0"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В случае выявления Инцидента Клиентом, последний обязан незамедлительно передать Обращение об Инциденте в на контактный e</w:t>
      </w:r>
      <w:r w:rsidR="00CB26BD">
        <w:rPr>
          <w:rFonts w:ascii="Times New Roman" w:eastAsia="Times New Roman" w:hAnsi="Times New Roman" w:cs="Times New Roman"/>
          <w:sz w:val="20"/>
          <w:szCs w:val="20"/>
          <w:lang w:eastAsia="ru-RU"/>
        </w:rPr>
        <w:t>–</w:t>
      </w:r>
      <w:proofErr w:type="spellStart"/>
      <w:r w:rsidRPr="007B196E">
        <w:rPr>
          <w:rFonts w:ascii="Times New Roman" w:eastAsia="Times New Roman" w:hAnsi="Times New Roman" w:cs="Times New Roman"/>
          <w:sz w:val="20"/>
          <w:szCs w:val="20"/>
          <w:lang w:eastAsia="ru-RU"/>
        </w:rPr>
        <w:t>mail</w:t>
      </w:r>
      <w:proofErr w:type="spellEnd"/>
      <w:r w:rsidRPr="007B196E">
        <w:rPr>
          <w:rFonts w:ascii="Times New Roman" w:eastAsia="Times New Roman" w:hAnsi="Times New Roman" w:cs="Times New Roman"/>
          <w:sz w:val="20"/>
          <w:szCs w:val="20"/>
          <w:lang w:eastAsia="ru-RU"/>
        </w:rPr>
        <w:t xml:space="preserve"> Провайдера</w:t>
      </w:r>
      <w:r w:rsidR="00B1229A">
        <w:rPr>
          <w:rFonts w:ascii="Times New Roman" w:eastAsia="Times New Roman" w:hAnsi="Times New Roman" w:cs="Times New Roman"/>
          <w:sz w:val="20"/>
          <w:szCs w:val="20"/>
          <w:lang w:eastAsia="ru-RU"/>
        </w:rPr>
        <w:t xml:space="preserve"> (</w:t>
      </w:r>
      <w:hyperlink r:id="rId11" w:history="1">
        <w:r w:rsidR="00B1229A" w:rsidRPr="00B1229A">
          <w:rPr>
            <w:rStyle w:val="af9"/>
            <w:rFonts w:ascii="Times New Roman" w:eastAsia="Times New Roman" w:hAnsi="Times New Roman" w:cs="Times New Roman"/>
            <w:sz w:val="20"/>
            <w:szCs w:val="20"/>
            <w:lang w:eastAsia="ru-RU"/>
          </w:rPr>
          <w:t>support@hypercloud.kz</w:t>
        </w:r>
      </w:hyperlink>
      <w:r w:rsidR="00B1229A">
        <w:rPr>
          <w:rFonts w:ascii="Times New Roman" w:eastAsia="Times New Roman" w:hAnsi="Times New Roman" w:cs="Times New Roman"/>
          <w:sz w:val="20"/>
          <w:szCs w:val="20"/>
          <w:lang w:eastAsia="ru-RU"/>
        </w:rPr>
        <w:t>)</w:t>
      </w:r>
      <w:r w:rsidRPr="007B196E">
        <w:rPr>
          <w:rFonts w:ascii="Times New Roman" w:eastAsia="Times New Roman" w:hAnsi="Times New Roman" w:cs="Times New Roman"/>
          <w:sz w:val="20"/>
          <w:szCs w:val="20"/>
          <w:lang w:eastAsia="ru-RU"/>
        </w:rPr>
        <w:t xml:space="preserve"> или по контактному телефону Провайдера</w:t>
      </w:r>
      <w:r w:rsidR="00112504">
        <w:rPr>
          <w:rFonts w:ascii="Times New Roman" w:eastAsia="Times New Roman" w:hAnsi="Times New Roman" w:cs="Times New Roman"/>
          <w:sz w:val="20"/>
          <w:szCs w:val="20"/>
          <w:lang w:eastAsia="ru-RU"/>
        </w:rPr>
        <w:t xml:space="preserve"> +7 </w:t>
      </w:r>
      <w:r w:rsidR="00112504" w:rsidRPr="00112504">
        <w:rPr>
          <w:rFonts w:ascii="Times New Roman" w:eastAsia="Times New Roman" w:hAnsi="Times New Roman" w:cs="Times New Roman"/>
          <w:sz w:val="20"/>
          <w:szCs w:val="20"/>
          <w:lang w:eastAsia="ru-RU"/>
        </w:rPr>
        <w:t>771</w:t>
      </w:r>
      <w:r w:rsidR="00112504">
        <w:rPr>
          <w:rFonts w:ascii="Times New Roman" w:eastAsia="Times New Roman" w:hAnsi="Times New Roman" w:cs="Times New Roman"/>
          <w:sz w:val="20"/>
          <w:szCs w:val="20"/>
          <w:lang w:eastAsia="ru-RU"/>
        </w:rPr>
        <w:t> </w:t>
      </w:r>
      <w:r w:rsidR="00112504" w:rsidRPr="00112504">
        <w:rPr>
          <w:rFonts w:ascii="Times New Roman" w:eastAsia="Times New Roman" w:hAnsi="Times New Roman" w:cs="Times New Roman"/>
          <w:sz w:val="20"/>
          <w:szCs w:val="20"/>
          <w:lang w:eastAsia="ru-RU"/>
        </w:rPr>
        <w:t>011</w:t>
      </w:r>
      <w:r w:rsidR="00112504">
        <w:rPr>
          <w:rFonts w:ascii="Times New Roman" w:eastAsia="Times New Roman" w:hAnsi="Times New Roman" w:cs="Times New Roman"/>
          <w:sz w:val="20"/>
          <w:szCs w:val="20"/>
          <w:lang w:eastAsia="ru-RU"/>
        </w:rPr>
        <w:t xml:space="preserve"> </w:t>
      </w:r>
      <w:r w:rsidR="00112504" w:rsidRPr="00112504">
        <w:rPr>
          <w:rFonts w:ascii="Times New Roman" w:eastAsia="Times New Roman" w:hAnsi="Times New Roman" w:cs="Times New Roman"/>
          <w:sz w:val="20"/>
          <w:szCs w:val="20"/>
          <w:lang w:eastAsia="ru-RU"/>
        </w:rPr>
        <w:t>35</w:t>
      </w:r>
      <w:r w:rsidR="00112504">
        <w:rPr>
          <w:rFonts w:ascii="Times New Roman" w:eastAsia="Times New Roman" w:hAnsi="Times New Roman" w:cs="Times New Roman"/>
          <w:sz w:val="20"/>
          <w:szCs w:val="20"/>
          <w:lang w:eastAsia="ru-RU"/>
        </w:rPr>
        <w:t xml:space="preserve"> </w:t>
      </w:r>
      <w:r w:rsidR="00112504" w:rsidRPr="00112504">
        <w:rPr>
          <w:rFonts w:ascii="Times New Roman" w:eastAsia="Times New Roman" w:hAnsi="Times New Roman" w:cs="Times New Roman"/>
          <w:sz w:val="20"/>
          <w:szCs w:val="20"/>
          <w:lang w:eastAsia="ru-RU"/>
        </w:rPr>
        <w:t>35</w:t>
      </w:r>
      <w:r>
        <w:rPr>
          <w:rFonts w:ascii="Times New Roman" w:eastAsia="Times New Roman" w:hAnsi="Times New Roman" w:cs="Times New Roman"/>
          <w:sz w:val="20"/>
          <w:szCs w:val="20"/>
          <w:lang w:eastAsia="ru-RU"/>
        </w:rPr>
        <w:t>.</w:t>
      </w:r>
      <w:r w:rsidRPr="007B196E">
        <w:rPr>
          <w:rFonts w:ascii="Times New Roman" w:eastAsia="Times New Roman" w:hAnsi="Times New Roman" w:cs="Times New Roman"/>
          <w:sz w:val="20"/>
          <w:szCs w:val="20"/>
          <w:lang w:eastAsia="ru-RU"/>
        </w:rPr>
        <w:t xml:space="preserve"> В случае появления информации об Инциденте (извне или от служб мониторинга Провайдера) последний определяет причину Инцидента и зону ответственности в течение срока, указанного в разделе «Параметры оказания Услуг». Если Инцидент произошел в зоне ответственности Провайдера, последний самостоятельно ликвидирует причину Инцидента. </w:t>
      </w:r>
    </w:p>
    <w:p w14:paraId="43D87551" w14:textId="1754FEEE"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Обработка Обращения включает в себя получение и регистрацию Обращения или </w:t>
      </w:r>
      <w:r w:rsidR="00BE40D1">
        <w:rPr>
          <w:rFonts w:ascii="Times New Roman" w:eastAsia="Times New Roman" w:hAnsi="Times New Roman" w:cs="Times New Roman"/>
          <w:sz w:val="20"/>
          <w:szCs w:val="20"/>
          <w:lang w:eastAsia="ru-RU"/>
        </w:rPr>
        <w:t>Запрос</w:t>
      </w:r>
      <w:r w:rsidRPr="007B196E">
        <w:rPr>
          <w:rFonts w:ascii="Times New Roman" w:eastAsia="Times New Roman" w:hAnsi="Times New Roman" w:cs="Times New Roman"/>
          <w:sz w:val="20"/>
          <w:szCs w:val="20"/>
          <w:lang w:eastAsia="ru-RU"/>
        </w:rPr>
        <w:t xml:space="preserve">а, классификацию и присвоение приоритета в соответствии с категорией </w:t>
      </w:r>
      <w:r w:rsidR="007860F7">
        <w:rPr>
          <w:rFonts w:ascii="Times New Roman" w:eastAsia="Times New Roman" w:hAnsi="Times New Roman" w:cs="Times New Roman"/>
          <w:sz w:val="20"/>
          <w:szCs w:val="20"/>
          <w:lang w:eastAsia="ru-RU"/>
        </w:rPr>
        <w:t>Обращения</w:t>
      </w:r>
      <w:r w:rsidRPr="007B196E">
        <w:rPr>
          <w:rFonts w:ascii="Times New Roman" w:eastAsia="Times New Roman" w:hAnsi="Times New Roman" w:cs="Times New Roman"/>
          <w:sz w:val="20"/>
          <w:szCs w:val="20"/>
          <w:lang w:eastAsia="ru-RU"/>
        </w:rPr>
        <w:t xml:space="preserve">. Клиент уведомляется о регистрации Инцидента соответствующим электронным письмом. </w:t>
      </w:r>
    </w:p>
    <w:p w14:paraId="62196DEE" w14:textId="48F9BC02"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Отсчет времени на решение Инцидента начинается с момента уведомления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о его регистрации и присвоении идентификационного номера до момента уведомления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о его решении.</w:t>
      </w:r>
    </w:p>
    <w:p w14:paraId="049B2492" w14:textId="2FAE848D"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Обработка </w:t>
      </w:r>
      <w:r w:rsidR="00BE40D1">
        <w:rPr>
          <w:rFonts w:ascii="Times New Roman" w:eastAsia="Times New Roman" w:hAnsi="Times New Roman" w:cs="Times New Roman"/>
          <w:sz w:val="20"/>
          <w:szCs w:val="20"/>
          <w:lang w:eastAsia="ru-RU"/>
        </w:rPr>
        <w:t>Запрос</w:t>
      </w:r>
      <w:r w:rsidRPr="007B196E">
        <w:rPr>
          <w:rFonts w:ascii="Times New Roman" w:eastAsia="Times New Roman" w:hAnsi="Times New Roman" w:cs="Times New Roman"/>
          <w:sz w:val="20"/>
          <w:szCs w:val="20"/>
          <w:lang w:eastAsia="ru-RU"/>
        </w:rPr>
        <w:t>ов</w:t>
      </w:r>
      <w:r w:rsidR="00B1229A">
        <w:rPr>
          <w:rFonts w:ascii="Times New Roman" w:eastAsia="Times New Roman" w:hAnsi="Times New Roman" w:cs="Times New Roman"/>
          <w:sz w:val="20"/>
          <w:szCs w:val="20"/>
          <w:lang w:eastAsia="ru-RU"/>
        </w:rPr>
        <w:t xml:space="preserve"> и Обращений</w:t>
      </w:r>
      <w:r w:rsidRPr="007B196E">
        <w:rPr>
          <w:rFonts w:ascii="Times New Roman" w:eastAsia="Times New Roman" w:hAnsi="Times New Roman" w:cs="Times New Roman"/>
          <w:sz w:val="20"/>
          <w:szCs w:val="20"/>
          <w:lang w:eastAsia="ru-RU"/>
        </w:rPr>
        <w:t xml:space="preserve"> на предоставление информации происходит только в рабочее время Провайдера </w:t>
      </w:r>
      <w:r w:rsidRPr="00DE22D1">
        <w:rPr>
          <w:rFonts w:ascii="Times New Roman" w:eastAsia="Times New Roman" w:hAnsi="Times New Roman" w:cs="Times New Roman"/>
          <w:sz w:val="20"/>
          <w:szCs w:val="20"/>
          <w:lang w:eastAsia="ru-RU"/>
        </w:rPr>
        <w:t xml:space="preserve">с 9:00 до 18:00 по времени г. Астаны (+5 </w:t>
      </w:r>
      <w:r w:rsidRPr="00DE22D1">
        <w:rPr>
          <w:rFonts w:ascii="Times New Roman" w:eastAsia="Times New Roman" w:hAnsi="Times New Roman" w:cs="Times New Roman"/>
          <w:sz w:val="20"/>
          <w:szCs w:val="20"/>
          <w:lang w:val="en-US" w:eastAsia="ru-RU"/>
        </w:rPr>
        <w:t>UTC</w:t>
      </w:r>
      <w:r w:rsidRPr="00DE22D1">
        <w:rPr>
          <w:rFonts w:ascii="Times New Roman" w:eastAsia="Times New Roman" w:hAnsi="Times New Roman" w:cs="Times New Roman"/>
          <w:sz w:val="20"/>
          <w:szCs w:val="20"/>
          <w:lang w:eastAsia="ru-RU"/>
        </w:rPr>
        <w:t>).</w:t>
      </w:r>
    </w:p>
    <w:p w14:paraId="4ED6B819" w14:textId="4C76FBCA" w:rsidR="00FE1B0B" w:rsidRPr="007B196E" w:rsidRDefault="00FE1B0B" w:rsidP="00FE1B0B">
      <w:pPr>
        <w:spacing w:before="120" w:after="0" w:line="276"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lastRenderedPageBreak/>
        <w:t xml:space="preserve">В процессе выполнения </w:t>
      </w:r>
      <w:r w:rsidR="007860F7">
        <w:rPr>
          <w:rFonts w:ascii="Times New Roman" w:eastAsia="Times New Roman" w:hAnsi="Times New Roman" w:cs="Times New Roman"/>
          <w:sz w:val="20"/>
          <w:szCs w:val="20"/>
          <w:lang w:eastAsia="ru-RU"/>
        </w:rPr>
        <w:t>Обращения</w:t>
      </w:r>
      <w:r w:rsidRPr="007B196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w:t>
      </w:r>
      <w:r w:rsidRPr="007B196E">
        <w:rPr>
          <w:rFonts w:ascii="Times New Roman" w:eastAsia="Times New Roman" w:hAnsi="Times New Roman" w:cs="Times New Roman"/>
          <w:sz w:val="20"/>
          <w:szCs w:val="20"/>
          <w:lang w:eastAsia="ru-RU"/>
        </w:rPr>
        <w:t xml:space="preserve">испетчерская служба </w:t>
      </w:r>
      <w:r>
        <w:rPr>
          <w:rFonts w:ascii="Times New Roman" w:eastAsia="Times New Roman" w:hAnsi="Times New Roman" w:cs="Times New Roman"/>
          <w:sz w:val="20"/>
          <w:szCs w:val="20"/>
          <w:lang w:eastAsia="ru-RU"/>
        </w:rPr>
        <w:t xml:space="preserve">Провайдера </w:t>
      </w:r>
      <w:r w:rsidRPr="007B196E">
        <w:rPr>
          <w:rFonts w:ascii="Times New Roman" w:eastAsia="Times New Roman" w:hAnsi="Times New Roman" w:cs="Times New Roman"/>
          <w:sz w:val="20"/>
          <w:szCs w:val="20"/>
          <w:lang w:eastAsia="ru-RU"/>
        </w:rPr>
        <w:t xml:space="preserve">предоставляет </w:t>
      </w:r>
      <w:r w:rsidR="00193859">
        <w:rPr>
          <w:rFonts w:ascii="Times New Roman" w:eastAsia="Times New Roman" w:hAnsi="Times New Roman" w:cs="Times New Roman"/>
          <w:sz w:val="20"/>
          <w:szCs w:val="20"/>
          <w:lang w:eastAsia="ru-RU"/>
        </w:rPr>
        <w:t xml:space="preserve">по требованию </w:t>
      </w:r>
      <w:r w:rsidRPr="007B196E">
        <w:rPr>
          <w:rFonts w:ascii="Times New Roman" w:eastAsia="Times New Roman" w:hAnsi="Times New Roman" w:cs="Times New Roman"/>
          <w:sz w:val="20"/>
          <w:szCs w:val="20"/>
          <w:lang w:eastAsia="ru-RU"/>
        </w:rPr>
        <w:t>Клиент</w:t>
      </w:r>
      <w:r w:rsidR="00193859">
        <w:rPr>
          <w:rFonts w:ascii="Times New Roman" w:eastAsia="Times New Roman" w:hAnsi="Times New Roman" w:cs="Times New Roman"/>
          <w:sz w:val="20"/>
          <w:szCs w:val="20"/>
          <w:lang w:eastAsia="ru-RU"/>
        </w:rPr>
        <w:t>а</w:t>
      </w:r>
      <w:r w:rsidRPr="007B196E">
        <w:rPr>
          <w:rFonts w:ascii="Times New Roman" w:eastAsia="Times New Roman" w:hAnsi="Times New Roman" w:cs="Times New Roman"/>
          <w:sz w:val="20"/>
          <w:szCs w:val="20"/>
          <w:lang w:eastAsia="ru-RU"/>
        </w:rPr>
        <w:t xml:space="preserve"> информацию о статусах </w:t>
      </w:r>
      <w:r w:rsidR="005F7657">
        <w:rPr>
          <w:rFonts w:ascii="Times New Roman" w:eastAsia="Times New Roman" w:hAnsi="Times New Roman" w:cs="Times New Roman"/>
          <w:sz w:val="20"/>
          <w:szCs w:val="20"/>
          <w:lang w:eastAsia="ru-RU"/>
        </w:rPr>
        <w:t>Обращения</w:t>
      </w:r>
      <w:r w:rsidRPr="007B196E">
        <w:rPr>
          <w:rFonts w:ascii="Times New Roman" w:eastAsia="Times New Roman" w:hAnsi="Times New Roman" w:cs="Times New Roman"/>
          <w:sz w:val="20"/>
          <w:szCs w:val="20"/>
          <w:lang w:eastAsia="ru-RU"/>
        </w:rPr>
        <w:t>. Срок выполнения может быть увеличен:</w:t>
      </w:r>
    </w:p>
    <w:p w14:paraId="1E6186BA" w14:textId="0EE5EAF4" w:rsidR="00FE1B0B" w:rsidRPr="007B196E" w:rsidRDefault="00FE1B0B" w:rsidP="00D501ED">
      <w:pPr>
        <w:numPr>
          <w:ilvl w:val="0"/>
          <w:numId w:val="12"/>
        </w:numPr>
        <w:spacing w:after="0" w:line="240" w:lineRule="auto"/>
        <w:ind w:left="567"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по </w:t>
      </w:r>
      <w:r w:rsidR="00464489">
        <w:rPr>
          <w:rFonts w:ascii="Times New Roman" w:eastAsia="Times New Roman" w:hAnsi="Times New Roman" w:cs="Times New Roman"/>
          <w:sz w:val="20"/>
          <w:szCs w:val="20"/>
          <w:lang w:eastAsia="ru-RU"/>
        </w:rPr>
        <w:t>согласованию</w:t>
      </w:r>
      <w:r w:rsidR="00464489" w:rsidRPr="007B196E">
        <w:rPr>
          <w:rFonts w:ascii="Times New Roman" w:eastAsia="Times New Roman" w:hAnsi="Times New Roman" w:cs="Times New Roman"/>
          <w:sz w:val="20"/>
          <w:szCs w:val="20"/>
          <w:lang w:eastAsia="ru-RU"/>
        </w:rPr>
        <w:t xml:space="preserve"> </w:t>
      </w:r>
      <w:r w:rsidRPr="007B196E">
        <w:rPr>
          <w:rFonts w:ascii="Times New Roman" w:eastAsia="Times New Roman" w:hAnsi="Times New Roman" w:cs="Times New Roman"/>
          <w:sz w:val="20"/>
          <w:szCs w:val="20"/>
          <w:lang w:eastAsia="ru-RU"/>
        </w:rPr>
        <w:t>с Клиентом</w:t>
      </w:r>
      <w:r w:rsidR="00552CDB">
        <w:rPr>
          <w:rFonts w:ascii="Times New Roman" w:eastAsia="Times New Roman" w:hAnsi="Times New Roman" w:cs="Times New Roman"/>
          <w:sz w:val="20"/>
          <w:szCs w:val="20"/>
          <w:lang w:eastAsia="ru-RU"/>
        </w:rPr>
        <w:t>;</w:t>
      </w:r>
    </w:p>
    <w:p w14:paraId="1E7A59C6" w14:textId="375BB921" w:rsidR="00FE1B0B" w:rsidRPr="007B196E" w:rsidRDefault="00FE1B0B" w:rsidP="00D501ED">
      <w:pPr>
        <w:numPr>
          <w:ilvl w:val="0"/>
          <w:numId w:val="12"/>
        </w:numPr>
        <w:spacing w:after="0" w:line="240" w:lineRule="auto"/>
        <w:ind w:left="567"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в случае непредоставления требуемой </w:t>
      </w:r>
      <w:r w:rsidR="00464489">
        <w:rPr>
          <w:rFonts w:ascii="Times New Roman" w:eastAsia="Times New Roman" w:hAnsi="Times New Roman" w:cs="Times New Roman"/>
          <w:sz w:val="20"/>
          <w:szCs w:val="20"/>
          <w:lang w:eastAsia="ru-RU"/>
        </w:rPr>
        <w:t xml:space="preserve">для выполнения Обращения </w:t>
      </w:r>
      <w:r w:rsidRPr="007B196E">
        <w:rPr>
          <w:rFonts w:ascii="Times New Roman" w:eastAsia="Times New Roman" w:hAnsi="Times New Roman" w:cs="Times New Roman"/>
          <w:sz w:val="20"/>
          <w:szCs w:val="20"/>
          <w:lang w:eastAsia="ru-RU"/>
        </w:rPr>
        <w:t xml:space="preserve">информации Клиентом, о чем </w:t>
      </w:r>
      <w:r w:rsidR="00464489">
        <w:rPr>
          <w:rFonts w:ascii="Times New Roman" w:eastAsia="Times New Roman" w:hAnsi="Times New Roman" w:cs="Times New Roman"/>
          <w:sz w:val="20"/>
          <w:szCs w:val="20"/>
          <w:lang w:eastAsia="ru-RU"/>
        </w:rPr>
        <w:t>Провайдер направляет соответствующее уведомление Контактному лицу Клиента</w:t>
      </w:r>
      <w:r w:rsidRPr="007B196E">
        <w:rPr>
          <w:rFonts w:ascii="Times New Roman" w:eastAsia="Times New Roman" w:hAnsi="Times New Roman" w:cs="Times New Roman"/>
          <w:sz w:val="20"/>
          <w:szCs w:val="20"/>
          <w:lang w:eastAsia="ru-RU"/>
        </w:rPr>
        <w:t>.</w:t>
      </w:r>
    </w:p>
    <w:p w14:paraId="56D2D05A" w14:textId="76F9F242" w:rsidR="00FE1B0B" w:rsidRPr="00DE22D1" w:rsidRDefault="00FE1B0B" w:rsidP="00974150">
      <w:pPr>
        <w:spacing w:before="120" w:after="0" w:line="240" w:lineRule="auto"/>
        <w:ind w:left="567"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Процедура закрытия </w:t>
      </w:r>
      <w:r w:rsidR="00AD5186">
        <w:rPr>
          <w:rFonts w:ascii="Times New Roman" w:eastAsia="Times New Roman" w:hAnsi="Times New Roman" w:cs="Times New Roman"/>
          <w:sz w:val="20"/>
          <w:szCs w:val="20"/>
          <w:lang w:eastAsia="ru-RU"/>
        </w:rPr>
        <w:t>Обращения</w:t>
      </w:r>
      <w:r w:rsidR="003B7109">
        <w:rPr>
          <w:rFonts w:ascii="Times New Roman" w:eastAsia="Times New Roman" w:hAnsi="Times New Roman" w:cs="Times New Roman"/>
          <w:sz w:val="20"/>
          <w:szCs w:val="20"/>
          <w:lang w:eastAsia="ru-RU"/>
        </w:rPr>
        <w:t>, Запроса</w:t>
      </w:r>
      <w:r w:rsidRPr="00DE22D1">
        <w:rPr>
          <w:rFonts w:ascii="Times New Roman" w:eastAsia="Times New Roman" w:hAnsi="Times New Roman" w:cs="Times New Roman"/>
          <w:sz w:val="20"/>
          <w:szCs w:val="20"/>
          <w:lang w:eastAsia="ru-RU"/>
        </w:rPr>
        <w:t>:</w:t>
      </w:r>
    </w:p>
    <w:p w14:paraId="708FFB36" w14:textId="6E408234" w:rsidR="00FE1B0B" w:rsidRPr="007B196E" w:rsidRDefault="00FE1B0B" w:rsidP="00D501ED">
      <w:pPr>
        <w:numPr>
          <w:ilvl w:val="0"/>
          <w:numId w:val="12"/>
        </w:numPr>
        <w:spacing w:after="0" w:line="240" w:lineRule="auto"/>
        <w:ind w:left="567"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Процедура закрытия</w:t>
      </w:r>
      <w:r w:rsidR="00517AA3">
        <w:rPr>
          <w:rFonts w:ascii="Times New Roman" w:eastAsia="Times New Roman" w:hAnsi="Times New Roman" w:cs="Times New Roman"/>
          <w:sz w:val="20"/>
          <w:szCs w:val="20"/>
          <w:lang w:eastAsia="ru-RU"/>
        </w:rPr>
        <w:t xml:space="preserve"> Обращения</w:t>
      </w:r>
      <w:r w:rsidR="00AD5186">
        <w:rPr>
          <w:rFonts w:ascii="Times New Roman" w:eastAsia="Times New Roman" w:hAnsi="Times New Roman" w:cs="Times New Roman"/>
          <w:sz w:val="20"/>
          <w:szCs w:val="20"/>
          <w:lang w:eastAsia="ru-RU"/>
        </w:rPr>
        <w:t xml:space="preserve"> </w:t>
      </w:r>
      <w:r w:rsidRPr="007B196E">
        <w:rPr>
          <w:rFonts w:ascii="Times New Roman" w:eastAsia="Times New Roman" w:hAnsi="Times New Roman" w:cs="Times New Roman"/>
          <w:sz w:val="20"/>
          <w:szCs w:val="20"/>
          <w:lang w:eastAsia="ru-RU"/>
        </w:rPr>
        <w:t xml:space="preserve">представляет собой уведомление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о выполнении Провайдером всех необходимых действий в соответствии с ранее зарегистрированным Обращением</w:t>
      </w:r>
      <w:r w:rsidRPr="00697919">
        <w:rPr>
          <w:rFonts w:ascii="Times New Roman" w:eastAsia="Times New Roman" w:hAnsi="Times New Roman" w:cs="Times New Roman"/>
          <w:sz w:val="20"/>
          <w:szCs w:val="20"/>
          <w:lang w:eastAsia="ru-RU"/>
        </w:rPr>
        <w:t>;</w:t>
      </w:r>
    </w:p>
    <w:p w14:paraId="5EA543BF" w14:textId="45F01073" w:rsidR="00FE1B0B" w:rsidRPr="007B196E" w:rsidRDefault="00FE1B0B" w:rsidP="00D501ED">
      <w:pPr>
        <w:numPr>
          <w:ilvl w:val="0"/>
          <w:numId w:val="12"/>
        </w:numPr>
        <w:spacing w:after="0" w:line="240" w:lineRule="auto"/>
        <w:ind w:left="567"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Извещение о закрытии </w:t>
      </w:r>
      <w:r w:rsidR="00517AA3">
        <w:rPr>
          <w:rFonts w:ascii="Times New Roman" w:eastAsia="Times New Roman" w:hAnsi="Times New Roman" w:cs="Times New Roman"/>
          <w:sz w:val="20"/>
          <w:szCs w:val="20"/>
          <w:lang w:eastAsia="ru-RU"/>
        </w:rPr>
        <w:t xml:space="preserve">Обращения </w:t>
      </w:r>
      <w:r w:rsidRPr="007B196E">
        <w:rPr>
          <w:rFonts w:ascii="Times New Roman" w:eastAsia="Times New Roman" w:hAnsi="Times New Roman" w:cs="Times New Roman"/>
          <w:sz w:val="20"/>
          <w:szCs w:val="20"/>
          <w:lang w:eastAsia="ru-RU"/>
        </w:rPr>
        <w:t xml:space="preserve">направляется </w:t>
      </w:r>
      <w:r w:rsidR="00B1229A">
        <w:rPr>
          <w:rFonts w:ascii="Times New Roman" w:eastAsia="Times New Roman" w:hAnsi="Times New Roman" w:cs="Times New Roman"/>
          <w:sz w:val="20"/>
          <w:szCs w:val="20"/>
          <w:lang w:eastAsia="ru-RU"/>
        </w:rPr>
        <w:t>на</w:t>
      </w:r>
      <w:r w:rsidR="00B1229A" w:rsidRPr="007B196E">
        <w:rPr>
          <w:rFonts w:ascii="Times New Roman" w:eastAsia="Times New Roman" w:hAnsi="Times New Roman" w:cs="Times New Roman"/>
          <w:sz w:val="20"/>
          <w:szCs w:val="20"/>
          <w:lang w:eastAsia="ru-RU"/>
        </w:rPr>
        <w:t xml:space="preserve"> </w:t>
      </w:r>
      <w:r w:rsidR="00B1229A">
        <w:rPr>
          <w:rFonts w:ascii="Times New Roman" w:eastAsia="Times New Roman" w:hAnsi="Times New Roman" w:cs="Times New Roman"/>
          <w:sz w:val="20"/>
          <w:szCs w:val="20"/>
          <w:lang w:val="en-US" w:eastAsia="ru-RU"/>
        </w:rPr>
        <w:t>e</w:t>
      </w:r>
      <w:r w:rsidR="00CB26BD">
        <w:rPr>
          <w:rFonts w:ascii="Times New Roman" w:eastAsia="Times New Roman" w:hAnsi="Times New Roman" w:cs="Times New Roman"/>
          <w:sz w:val="20"/>
          <w:szCs w:val="20"/>
          <w:lang w:eastAsia="ru-RU"/>
        </w:rPr>
        <w:t>–</w:t>
      </w:r>
      <w:r w:rsidR="00B1229A">
        <w:rPr>
          <w:rFonts w:ascii="Times New Roman" w:eastAsia="Times New Roman" w:hAnsi="Times New Roman" w:cs="Times New Roman"/>
          <w:sz w:val="20"/>
          <w:szCs w:val="20"/>
          <w:lang w:val="en-US" w:eastAsia="ru-RU"/>
        </w:rPr>
        <w:t>mail</w:t>
      </w:r>
      <w:r w:rsidR="00B1229A" w:rsidRPr="00DE22D1">
        <w:rPr>
          <w:rFonts w:ascii="Times New Roman" w:eastAsia="Times New Roman" w:hAnsi="Times New Roman" w:cs="Times New Roman"/>
          <w:sz w:val="20"/>
          <w:szCs w:val="20"/>
          <w:lang w:eastAsia="ru-RU"/>
        </w:rPr>
        <w:t xml:space="preserve"> </w:t>
      </w:r>
      <w:r w:rsidRPr="007B196E">
        <w:rPr>
          <w:rFonts w:ascii="Times New Roman" w:eastAsia="Times New Roman" w:hAnsi="Times New Roman" w:cs="Times New Roman"/>
          <w:sz w:val="20"/>
          <w:szCs w:val="20"/>
          <w:lang w:eastAsia="ru-RU"/>
        </w:rPr>
        <w:t xml:space="preserve">адрес </w:t>
      </w:r>
      <w:r w:rsidR="00BE40D1">
        <w:rPr>
          <w:rFonts w:ascii="Times New Roman" w:eastAsia="Times New Roman" w:hAnsi="Times New Roman" w:cs="Times New Roman"/>
          <w:sz w:val="20"/>
          <w:szCs w:val="20"/>
          <w:lang w:eastAsia="ru-RU"/>
        </w:rPr>
        <w:t>Клиента</w:t>
      </w:r>
      <w:r w:rsidRPr="00697919">
        <w:rPr>
          <w:rFonts w:ascii="Times New Roman" w:eastAsia="Times New Roman" w:hAnsi="Times New Roman" w:cs="Times New Roman"/>
          <w:sz w:val="20"/>
          <w:szCs w:val="20"/>
          <w:lang w:eastAsia="ru-RU"/>
        </w:rPr>
        <w:t>;</w:t>
      </w:r>
    </w:p>
    <w:p w14:paraId="0524DD6B" w14:textId="03F7F37E" w:rsidR="00FE1B0B" w:rsidRPr="007B196E" w:rsidRDefault="00BC765E" w:rsidP="00D501ED">
      <w:pPr>
        <w:numPr>
          <w:ilvl w:val="0"/>
          <w:numId w:val="12"/>
        </w:numPr>
        <w:spacing w:after="0" w:line="240" w:lineRule="auto"/>
        <w:ind w:left="567" w:hanging="28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Обращение</w:t>
      </w:r>
      <w:r w:rsidR="00FE1B0B" w:rsidRPr="007B196E">
        <w:rPr>
          <w:rFonts w:ascii="Times New Roman" w:eastAsia="Times New Roman" w:hAnsi="Times New Roman" w:cs="Times New Roman"/>
          <w:sz w:val="20"/>
          <w:szCs w:val="20"/>
          <w:lang w:eastAsia="ru-RU"/>
        </w:rPr>
        <w:t xml:space="preserve"> закрывается в случае полного устранения описанных при регистрации неисправностей, и факт устранения неисправностей подтверждается Клиентом (по телефону и </w:t>
      </w:r>
      <w:r w:rsidR="00B1229A">
        <w:rPr>
          <w:rFonts w:ascii="Times New Roman" w:eastAsia="Times New Roman" w:hAnsi="Times New Roman" w:cs="Times New Roman"/>
          <w:sz w:val="20"/>
          <w:szCs w:val="20"/>
          <w:lang w:eastAsia="ru-RU"/>
        </w:rPr>
        <w:t xml:space="preserve">на </w:t>
      </w:r>
      <w:r w:rsidR="00B1229A">
        <w:rPr>
          <w:rFonts w:ascii="Times New Roman" w:eastAsia="Times New Roman" w:hAnsi="Times New Roman" w:cs="Times New Roman"/>
          <w:sz w:val="20"/>
          <w:szCs w:val="20"/>
          <w:lang w:val="en-US" w:eastAsia="ru-RU"/>
        </w:rPr>
        <w:t>e</w:t>
      </w:r>
      <w:r w:rsidR="00CB26BD">
        <w:rPr>
          <w:rFonts w:ascii="Times New Roman" w:eastAsia="Times New Roman" w:hAnsi="Times New Roman" w:cs="Times New Roman"/>
          <w:sz w:val="20"/>
          <w:szCs w:val="20"/>
          <w:lang w:eastAsia="ru-RU"/>
        </w:rPr>
        <w:t>–</w:t>
      </w:r>
      <w:r w:rsidR="00B1229A">
        <w:rPr>
          <w:rFonts w:ascii="Times New Roman" w:eastAsia="Times New Roman" w:hAnsi="Times New Roman" w:cs="Times New Roman"/>
          <w:sz w:val="20"/>
          <w:szCs w:val="20"/>
          <w:lang w:val="en-US" w:eastAsia="ru-RU"/>
        </w:rPr>
        <w:t>mail</w:t>
      </w:r>
      <w:r w:rsidR="00B1229A" w:rsidRPr="00E21CEE">
        <w:rPr>
          <w:rFonts w:ascii="Times New Roman" w:eastAsia="Times New Roman" w:hAnsi="Times New Roman" w:cs="Times New Roman"/>
          <w:sz w:val="20"/>
          <w:szCs w:val="20"/>
          <w:lang w:eastAsia="ru-RU"/>
        </w:rPr>
        <w:t xml:space="preserve"> </w:t>
      </w:r>
      <w:r w:rsidR="009F6C66">
        <w:rPr>
          <w:rFonts w:ascii="Times New Roman" w:eastAsia="Times New Roman" w:hAnsi="Times New Roman" w:cs="Times New Roman"/>
          <w:sz w:val="20"/>
          <w:szCs w:val="20"/>
          <w:lang w:eastAsia="ru-RU"/>
        </w:rPr>
        <w:t xml:space="preserve">адрес </w:t>
      </w:r>
      <w:r>
        <w:rPr>
          <w:rFonts w:ascii="Times New Roman" w:eastAsia="Times New Roman" w:hAnsi="Times New Roman" w:cs="Times New Roman"/>
          <w:sz w:val="20"/>
          <w:szCs w:val="20"/>
          <w:lang w:eastAsia="ru-RU"/>
        </w:rPr>
        <w:t xml:space="preserve">Контактного лица </w:t>
      </w:r>
      <w:r w:rsidR="00B1229A">
        <w:rPr>
          <w:rFonts w:ascii="Times New Roman" w:eastAsia="Times New Roman" w:hAnsi="Times New Roman" w:cs="Times New Roman"/>
          <w:sz w:val="20"/>
          <w:szCs w:val="20"/>
          <w:lang w:eastAsia="ru-RU"/>
        </w:rPr>
        <w:t>Клиента</w:t>
      </w:r>
      <w:r w:rsidR="00FE1B0B" w:rsidRPr="007B196E">
        <w:rPr>
          <w:rFonts w:ascii="Times New Roman" w:eastAsia="Times New Roman" w:hAnsi="Times New Roman" w:cs="Times New Roman"/>
          <w:sz w:val="20"/>
          <w:szCs w:val="20"/>
          <w:lang w:eastAsia="ru-RU"/>
        </w:rPr>
        <w:t xml:space="preserve">). Извещение о закрытии включает в себя идентификатор Обращения, время регистрации </w:t>
      </w:r>
      <w:r>
        <w:rPr>
          <w:rFonts w:ascii="Times New Roman" w:eastAsia="Times New Roman" w:hAnsi="Times New Roman" w:cs="Times New Roman"/>
          <w:sz w:val="20"/>
          <w:szCs w:val="20"/>
          <w:lang w:eastAsia="ru-RU"/>
        </w:rPr>
        <w:t>Обращения</w:t>
      </w:r>
      <w:r w:rsidRPr="007B196E">
        <w:rPr>
          <w:rFonts w:ascii="Times New Roman" w:eastAsia="Times New Roman" w:hAnsi="Times New Roman" w:cs="Times New Roman"/>
          <w:sz w:val="20"/>
          <w:szCs w:val="20"/>
          <w:lang w:eastAsia="ru-RU"/>
        </w:rPr>
        <w:t xml:space="preserve"> </w:t>
      </w:r>
      <w:r w:rsidR="00FE1B0B" w:rsidRPr="007B196E">
        <w:rPr>
          <w:rFonts w:ascii="Times New Roman" w:eastAsia="Times New Roman" w:hAnsi="Times New Roman" w:cs="Times New Roman"/>
          <w:sz w:val="20"/>
          <w:szCs w:val="20"/>
          <w:lang w:eastAsia="ru-RU"/>
        </w:rPr>
        <w:t>и время закрытия</w:t>
      </w:r>
      <w:r w:rsidR="00517AA3">
        <w:rPr>
          <w:rFonts w:ascii="Times New Roman" w:eastAsia="Times New Roman" w:hAnsi="Times New Roman" w:cs="Times New Roman"/>
          <w:sz w:val="20"/>
          <w:szCs w:val="20"/>
          <w:lang w:eastAsia="ru-RU"/>
        </w:rPr>
        <w:t xml:space="preserve"> Обращения</w:t>
      </w:r>
      <w:r w:rsidR="00FE1B0B" w:rsidRPr="00697919">
        <w:rPr>
          <w:rFonts w:ascii="Times New Roman" w:eastAsia="Times New Roman" w:hAnsi="Times New Roman" w:cs="Times New Roman"/>
          <w:sz w:val="20"/>
          <w:szCs w:val="20"/>
          <w:lang w:eastAsia="ru-RU"/>
        </w:rPr>
        <w:t>;</w:t>
      </w:r>
      <w:r w:rsidR="00FE1B0B" w:rsidRPr="007B196E">
        <w:rPr>
          <w:rFonts w:ascii="Times New Roman" w:eastAsia="Times New Roman" w:hAnsi="Times New Roman" w:cs="Times New Roman"/>
          <w:sz w:val="20"/>
          <w:szCs w:val="20"/>
          <w:lang w:eastAsia="ru-RU"/>
        </w:rPr>
        <w:t xml:space="preserve"> </w:t>
      </w:r>
    </w:p>
    <w:p w14:paraId="724EFBFA" w14:textId="14BB40E9" w:rsidR="00FE1B0B" w:rsidRPr="007B196E" w:rsidRDefault="00517AA3" w:rsidP="00D501ED">
      <w:pPr>
        <w:numPr>
          <w:ilvl w:val="0"/>
          <w:numId w:val="12"/>
        </w:numPr>
        <w:spacing w:after="0" w:line="240" w:lineRule="auto"/>
        <w:ind w:left="567" w:hanging="28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Обращение </w:t>
      </w:r>
      <w:r w:rsidR="00FE1B0B" w:rsidRPr="007B196E">
        <w:rPr>
          <w:rFonts w:ascii="Times New Roman" w:eastAsia="Times New Roman" w:hAnsi="Times New Roman" w:cs="Times New Roman"/>
          <w:sz w:val="20"/>
          <w:szCs w:val="20"/>
          <w:lang w:eastAsia="ru-RU"/>
        </w:rPr>
        <w:t>может быть закрыт</w:t>
      </w:r>
      <w:r w:rsidR="00BC765E">
        <w:rPr>
          <w:rFonts w:ascii="Times New Roman" w:eastAsia="Times New Roman" w:hAnsi="Times New Roman" w:cs="Times New Roman"/>
          <w:sz w:val="20"/>
          <w:szCs w:val="20"/>
          <w:lang w:eastAsia="ru-RU"/>
        </w:rPr>
        <w:t>о</w:t>
      </w:r>
      <w:r w:rsidR="00FE1B0B" w:rsidRPr="007B196E">
        <w:rPr>
          <w:rFonts w:ascii="Times New Roman" w:eastAsia="Times New Roman" w:hAnsi="Times New Roman" w:cs="Times New Roman"/>
          <w:sz w:val="20"/>
          <w:szCs w:val="20"/>
          <w:lang w:eastAsia="ru-RU"/>
        </w:rPr>
        <w:t xml:space="preserve"> Провайдером в случаях, когда для выполнения </w:t>
      </w:r>
      <w:r w:rsidR="00BC765E">
        <w:rPr>
          <w:rFonts w:ascii="Times New Roman" w:eastAsia="Times New Roman" w:hAnsi="Times New Roman" w:cs="Times New Roman"/>
          <w:sz w:val="20"/>
          <w:szCs w:val="20"/>
          <w:lang w:eastAsia="ru-RU"/>
        </w:rPr>
        <w:t>Обращения</w:t>
      </w:r>
      <w:r w:rsidRPr="007B196E">
        <w:rPr>
          <w:rFonts w:ascii="Times New Roman" w:eastAsia="Times New Roman" w:hAnsi="Times New Roman" w:cs="Times New Roman"/>
          <w:sz w:val="20"/>
          <w:szCs w:val="20"/>
          <w:lang w:eastAsia="ru-RU"/>
        </w:rPr>
        <w:t xml:space="preserve"> </w:t>
      </w:r>
      <w:r w:rsidR="00FE1B0B" w:rsidRPr="007B196E">
        <w:rPr>
          <w:rFonts w:ascii="Times New Roman" w:eastAsia="Times New Roman" w:hAnsi="Times New Roman" w:cs="Times New Roman"/>
          <w:sz w:val="20"/>
          <w:szCs w:val="20"/>
          <w:lang w:eastAsia="ru-RU"/>
        </w:rPr>
        <w:t xml:space="preserve">необходимо оказание Провайдером </w:t>
      </w:r>
      <w:r w:rsidR="00FE1B0B">
        <w:rPr>
          <w:rFonts w:ascii="Times New Roman" w:eastAsia="Times New Roman" w:hAnsi="Times New Roman" w:cs="Times New Roman"/>
          <w:sz w:val="20"/>
          <w:szCs w:val="20"/>
          <w:lang w:eastAsia="ru-RU"/>
        </w:rPr>
        <w:t>у</w:t>
      </w:r>
      <w:r w:rsidR="00FE1B0B" w:rsidRPr="007B196E">
        <w:rPr>
          <w:rFonts w:ascii="Times New Roman" w:eastAsia="Times New Roman" w:hAnsi="Times New Roman" w:cs="Times New Roman"/>
          <w:sz w:val="20"/>
          <w:szCs w:val="20"/>
          <w:lang w:eastAsia="ru-RU"/>
        </w:rPr>
        <w:t xml:space="preserve">слуг, не предусмотренных </w:t>
      </w:r>
      <w:r w:rsidR="00FE1B0B">
        <w:rPr>
          <w:rFonts w:ascii="Times New Roman" w:eastAsia="Times New Roman" w:hAnsi="Times New Roman" w:cs="Times New Roman"/>
          <w:sz w:val="20"/>
          <w:szCs w:val="20"/>
          <w:lang w:eastAsia="ru-RU"/>
        </w:rPr>
        <w:t xml:space="preserve">Правилами и </w:t>
      </w:r>
      <w:r w:rsidR="00B90C22">
        <w:rPr>
          <w:rFonts w:ascii="Times New Roman" w:eastAsia="Times New Roman" w:hAnsi="Times New Roman" w:cs="Times New Roman"/>
          <w:sz w:val="20"/>
          <w:szCs w:val="20"/>
          <w:lang w:eastAsia="ru-RU"/>
        </w:rPr>
        <w:t>Договором</w:t>
      </w:r>
      <w:r w:rsidR="00FE1B0B" w:rsidRPr="007B196E">
        <w:rPr>
          <w:rFonts w:ascii="Times New Roman" w:eastAsia="Times New Roman" w:hAnsi="Times New Roman" w:cs="Times New Roman"/>
          <w:sz w:val="20"/>
          <w:szCs w:val="20"/>
          <w:lang w:eastAsia="ru-RU"/>
        </w:rPr>
        <w:t xml:space="preserve">. В таком случае Клиенту направляется уведомление о закрытии с указанием совершенных действий Провайдером в рамках выполнения </w:t>
      </w:r>
      <w:r w:rsidRPr="007B196E">
        <w:rPr>
          <w:rFonts w:ascii="Times New Roman" w:eastAsia="Times New Roman" w:hAnsi="Times New Roman" w:cs="Times New Roman"/>
          <w:sz w:val="20"/>
          <w:szCs w:val="20"/>
          <w:lang w:eastAsia="ru-RU"/>
        </w:rPr>
        <w:t>данн</w:t>
      </w:r>
      <w:r>
        <w:rPr>
          <w:rFonts w:ascii="Times New Roman" w:eastAsia="Times New Roman" w:hAnsi="Times New Roman" w:cs="Times New Roman"/>
          <w:sz w:val="20"/>
          <w:szCs w:val="20"/>
          <w:lang w:eastAsia="ru-RU"/>
        </w:rPr>
        <w:t>ого</w:t>
      </w:r>
      <w:r w:rsidRPr="007B196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Обращения</w:t>
      </w:r>
      <w:r w:rsidR="00FE1B0B" w:rsidRPr="00697919">
        <w:rPr>
          <w:rFonts w:ascii="Times New Roman" w:eastAsia="Times New Roman" w:hAnsi="Times New Roman" w:cs="Times New Roman"/>
          <w:sz w:val="20"/>
          <w:szCs w:val="20"/>
          <w:lang w:eastAsia="ru-RU"/>
        </w:rPr>
        <w:t>;</w:t>
      </w:r>
    </w:p>
    <w:p w14:paraId="4ED7C07F" w14:textId="202F6480" w:rsidR="00FE1B0B" w:rsidRPr="007B196E" w:rsidRDefault="00FE1B0B" w:rsidP="00D501ED">
      <w:pPr>
        <w:numPr>
          <w:ilvl w:val="0"/>
          <w:numId w:val="12"/>
        </w:numPr>
        <w:spacing w:after="0" w:line="240" w:lineRule="auto"/>
        <w:ind w:left="567"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Провайдер имеет право закрыть </w:t>
      </w:r>
      <w:r w:rsidR="007860F7">
        <w:rPr>
          <w:rFonts w:ascii="Times New Roman" w:eastAsia="Times New Roman" w:hAnsi="Times New Roman" w:cs="Times New Roman"/>
          <w:sz w:val="20"/>
          <w:szCs w:val="20"/>
          <w:lang w:eastAsia="ru-RU"/>
        </w:rPr>
        <w:t>Обращение</w:t>
      </w:r>
      <w:r w:rsidRPr="007B196E">
        <w:rPr>
          <w:rFonts w:ascii="Times New Roman" w:eastAsia="Times New Roman" w:hAnsi="Times New Roman" w:cs="Times New Roman"/>
          <w:sz w:val="20"/>
          <w:szCs w:val="20"/>
          <w:lang w:eastAsia="ru-RU"/>
        </w:rPr>
        <w:t xml:space="preserve">, если в течение 3 (трех) рабочих дней после направления уведомления со стороны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отсутствует </w:t>
      </w:r>
      <w:r w:rsidR="00B1229A">
        <w:rPr>
          <w:rFonts w:ascii="Times New Roman" w:eastAsia="Times New Roman" w:hAnsi="Times New Roman" w:cs="Times New Roman"/>
          <w:sz w:val="20"/>
          <w:szCs w:val="20"/>
          <w:lang w:eastAsia="ru-RU"/>
        </w:rPr>
        <w:t>какая</w:t>
      </w:r>
      <w:r w:rsidR="00CB26BD">
        <w:rPr>
          <w:rFonts w:ascii="Times New Roman" w:eastAsia="Times New Roman" w:hAnsi="Times New Roman" w:cs="Times New Roman"/>
          <w:sz w:val="20"/>
          <w:szCs w:val="20"/>
          <w:lang w:eastAsia="ru-RU"/>
        </w:rPr>
        <w:t>–</w:t>
      </w:r>
      <w:r w:rsidR="00B1229A">
        <w:rPr>
          <w:rFonts w:ascii="Times New Roman" w:eastAsia="Times New Roman" w:hAnsi="Times New Roman" w:cs="Times New Roman"/>
          <w:sz w:val="20"/>
          <w:szCs w:val="20"/>
          <w:lang w:eastAsia="ru-RU"/>
        </w:rPr>
        <w:t xml:space="preserve">либо </w:t>
      </w:r>
      <w:r w:rsidRPr="007B196E">
        <w:rPr>
          <w:rFonts w:ascii="Times New Roman" w:eastAsia="Times New Roman" w:hAnsi="Times New Roman" w:cs="Times New Roman"/>
          <w:sz w:val="20"/>
          <w:szCs w:val="20"/>
          <w:lang w:eastAsia="ru-RU"/>
        </w:rPr>
        <w:t>реакция.</w:t>
      </w:r>
    </w:p>
    <w:p w14:paraId="460094DD" w14:textId="6D486E98" w:rsidR="00FE1B0B" w:rsidRPr="007B196E" w:rsidRDefault="00FE1B0B" w:rsidP="00FE1B0B">
      <w:pPr>
        <w:spacing w:before="120" w:after="0" w:line="276"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b/>
          <w:bCs/>
          <w:iCs/>
          <w:sz w:val="20"/>
          <w:szCs w:val="20"/>
          <w:lang w:eastAsia="ru-RU"/>
        </w:rPr>
        <w:t>Рассмотрение жалоб</w:t>
      </w:r>
    </w:p>
    <w:p w14:paraId="1F5BBC20" w14:textId="1133529B" w:rsidR="00FE1B0B" w:rsidRPr="007B196E" w:rsidRDefault="00FE1B0B" w:rsidP="00FE1B0B">
      <w:pPr>
        <w:spacing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Клиент может </w:t>
      </w:r>
      <w:r w:rsidR="00193859">
        <w:rPr>
          <w:rFonts w:ascii="Times New Roman" w:eastAsia="Times New Roman" w:hAnsi="Times New Roman" w:cs="Times New Roman"/>
          <w:sz w:val="20"/>
          <w:szCs w:val="20"/>
          <w:lang w:eastAsia="ru-RU"/>
        </w:rPr>
        <w:t>направ</w:t>
      </w:r>
      <w:r w:rsidRPr="007B196E">
        <w:rPr>
          <w:rFonts w:ascii="Times New Roman" w:eastAsia="Times New Roman" w:hAnsi="Times New Roman" w:cs="Times New Roman"/>
          <w:sz w:val="20"/>
          <w:szCs w:val="20"/>
          <w:lang w:eastAsia="ru-RU"/>
        </w:rPr>
        <w:t xml:space="preserve">ить свои претензии о несвоевременном или некачественном выполнении </w:t>
      </w:r>
      <w:r w:rsidR="00EA1996">
        <w:rPr>
          <w:rFonts w:ascii="Times New Roman" w:eastAsia="Times New Roman" w:hAnsi="Times New Roman" w:cs="Times New Roman"/>
          <w:sz w:val="20"/>
          <w:szCs w:val="20"/>
          <w:lang w:eastAsia="ru-RU"/>
        </w:rPr>
        <w:t>Запроса, Обращения</w:t>
      </w:r>
      <w:r w:rsidRPr="007B196E">
        <w:rPr>
          <w:rFonts w:ascii="Times New Roman" w:eastAsia="Times New Roman" w:hAnsi="Times New Roman" w:cs="Times New Roman"/>
          <w:sz w:val="20"/>
          <w:szCs w:val="20"/>
          <w:lang w:eastAsia="ru-RU"/>
        </w:rPr>
        <w:t xml:space="preserve"> любым </w:t>
      </w:r>
      <w:r w:rsidR="00B1229A">
        <w:rPr>
          <w:rFonts w:ascii="Times New Roman" w:eastAsia="Times New Roman" w:hAnsi="Times New Roman" w:cs="Times New Roman"/>
          <w:sz w:val="20"/>
          <w:szCs w:val="20"/>
          <w:lang w:eastAsia="ru-RU"/>
        </w:rPr>
        <w:t xml:space="preserve">удобным для него </w:t>
      </w:r>
      <w:r w:rsidRPr="007B196E">
        <w:rPr>
          <w:rFonts w:ascii="Times New Roman" w:eastAsia="Times New Roman" w:hAnsi="Times New Roman" w:cs="Times New Roman"/>
          <w:sz w:val="20"/>
          <w:szCs w:val="20"/>
          <w:lang w:eastAsia="ru-RU"/>
        </w:rPr>
        <w:t>способом</w:t>
      </w:r>
      <w:r w:rsidR="009F6C66">
        <w:rPr>
          <w:rFonts w:ascii="Times New Roman" w:eastAsia="Times New Roman" w:hAnsi="Times New Roman" w:cs="Times New Roman"/>
          <w:sz w:val="20"/>
          <w:szCs w:val="20"/>
          <w:lang w:eastAsia="ru-RU"/>
        </w:rPr>
        <w:t xml:space="preserve">: </w:t>
      </w:r>
      <w:r w:rsidR="00B1229A">
        <w:rPr>
          <w:rFonts w:ascii="Times New Roman" w:eastAsia="Times New Roman" w:hAnsi="Times New Roman" w:cs="Times New Roman"/>
          <w:sz w:val="20"/>
          <w:szCs w:val="20"/>
          <w:lang w:eastAsia="ru-RU"/>
        </w:rPr>
        <w:t xml:space="preserve">через </w:t>
      </w:r>
      <w:r w:rsidR="00B1229A">
        <w:rPr>
          <w:rFonts w:ascii="Times New Roman" w:eastAsia="Times New Roman" w:hAnsi="Times New Roman" w:cs="Times New Roman"/>
          <w:sz w:val="20"/>
          <w:szCs w:val="20"/>
          <w:lang w:val="en-US" w:eastAsia="ru-RU"/>
        </w:rPr>
        <w:t>e</w:t>
      </w:r>
      <w:r w:rsidR="00CB26BD">
        <w:rPr>
          <w:rFonts w:ascii="Times New Roman" w:eastAsia="Times New Roman" w:hAnsi="Times New Roman" w:cs="Times New Roman"/>
          <w:sz w:val="20"/>
          <w:szCs w:val="20"/>
          <w:lang w:eastAsia="ru-RU"/>
        </w:rPr>
        <w:t>–</w:t>
      </w:r>
      <w:r w:rsidR="00B1229A">
        <w:rPr>
          <w:rFonts w:ascii="Times New Roman" w:eastAsia="Times New Roman" w:hAnsi="Times New Roman" w:cs="Times New Roman"/>
          <w:sz w:val="20"/>
          <w:szCs w:val="20"/>
          <w:lang w:val="en-US" w:eastAsia="ru-RU"/>
        </w:rPr>
        <w:t>mail</w:t>
      </w:r>
      <w:r w:rsidR="00B1229A" w:rsidRPr="00E21CEE">
        <w:rPr>
          <w:rFonts w:ascii="Times New Roman" w:eastAsia="Times New Roman" w:hAnsi="Times New Roman" w:cs="Times New Roman"/>
          <w:sz w:val="20"/>
          <w:szCs w:val="20"/>
          <w:lang w:eastAsia="ru-RU"/>
        </w:rPr>
        <w:t xml:space="preserve"> </w:t>
      </w:r>
      <w:r w:rsidR="00B1229A">
        <w:rPr>
          <w:rFonts w:ascii="Times New Roman" w:eastAsia="Times New Roman" w:hAnsi="Times New Roman" w:cs="Times New Roman"/>
          <w:sz w:val="20"/>
          <w:szCs w:val="20"/>
          <w:lang w:eastAsia="ru-RU"/>
        </w:rPr>
        <w:t xml:space="preserve">адрес </w:t>
      </w:r>
      <w:r w:rsidR="00B1229A" w:rsidRPr="007B196E">
        <w:rPr>
          <w:rFonts w:ascii="Times New Roman" w:eastAsia="Times New Roman" w:hAnsi="Times New Roman" w:cs="Times New Roman"/>
          <w:sz w:val="20"/>
          <w:szCs w:val="20"/>
          <w:lang w:eastAsia="ru-RU"/>
        </w:rPr>
        <w:t>Провайдера</w:t>
      </w:r>
      <w:r w:rsidR="00B1229A">
        <w:rPr>
          <w:rFonts w:ascii="Times New Roman" w:eastAsia="Times New Roman" w:hAnsi="Times New Roman" w:cs="Times New Roman"/>
          <w:sz w:val="20"/>
          <w:szCs w:val="20"/>
          <w:lang w:eastAsia="ru-RU"/>
        </w:rPr>
        <w:t xml:space="preserve"> (</w:t>
      </w:r>
      <w:hyperlink r:id="rId12" w:history="1">
        <w:r w:rsidR="00B1229A" w:rsidRPr="00B1229A">
          <w:rPr>
            <w:rStyle w:val="af9"/>
            <w:rFonts w:ascii="Times New Roman" w:eastAsia="Times New Roman" w:hAnsi="Times New Roman" w:cs="Times New Roman"/>
            <w:sz w:val="20"/>
            <w:szCs w:val="20"/>
            <w:lang w:eastAsia="ru-RU"/>
          </w:rPr>
          <w:t>support@hypercloud.kz</w:t>
        </w:r>
      </w:hyperlink>
      <w:r w:rsidR="00B1229A">
        <w:rPr>
          <w:rFonts w:ascii="Times New Roman" w:eastAsia="Times New Roman" w:hAnsi="Times New Roman" w:cs="Times New Roman"/>
          <w:sz w:val="20"/>
          <w:szCs w:val="20"/>
          <w:lang w:eastAsia="ru-RU"/>
        </w:rPr>
        <w:t>)</w:t>
      </w:r>
      <w:r w:rsidR="009F6C66">
        <w:rPr>
          <w:rFonts w:ascii="Times New Roman" w:eastAsia="Times New Roman" w:hAnsi="Times New Roman" w:cs="Times New Roman"/>
          <w:sz w:val="20"/>
          <w:szCs w:val="20"/>
          <w:lang w:eastAsia="ru-RU"/>
        </w:rPr>
        <w:t>, либо отправки бумажной корреспонденции на юридический адрес Провайдера</w:t>
      </w:r>
      <w:r w:rsidRPr="007B196E">
        <w:rPr>
          <w:rFonts w:ascii="Times New Roman" w:eastAsia="Times New Roman" w:hAnsi="Times New Roman" w:cs="Times New Roman"/>
          <w:sz w:val="20"/>
          <w:szCs w:val="20"/>
          <w:lang w:eastAsia="ru-RU"/>
        </w:rPr>
        <w:t xml:space="preserve">. Все претензии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подлежат обязательной регистрации </w:t>
      </w:r>
      <w:r w:rsidR="009F6C66">
        <w:rPr>
          <w:rFonts w:ascii="Times New Roman" w:eastAsia="Times New Roman" w:hAnsi="Times New Roman" w:cs="Times New Roman"/>
          <w:sz w:val="20"/>
          <w:szCs w:val="20"/>
          <w:lang w:eastAsia="ru-RU"/>
        </w:rPr>
        <w:t>у Провайдера</w:t>
      </w:r>
      <w:r w:rsidRPr="007B196E">
        <w:rPr>
          <w:rFonts w:ascii="Times New Roman" w:eastAsia="Times New Roman" w:hAnsi="Times New Roman" w:cs="Times New Roman"/>
          <w:sz w:val="20"/>
          <w:szCs w:val="20"/>
          <w:lang w:eastAsia="ru-RU"/>
        </w:rPr>
        <w:t xml:space="preserve">. </w:t>
      </w:r>
      <w:r w:rsidR="00EA1996">
        <w:rPr>
          <w:rFonts w:ascii="Times New Roman" w:eastAsia="Times New Roman" w:hAnsi="Times New Roman" w:cs="Times New Roman"/>
          <w:sz w:val="20"/>
          <w:szCs w:val="20"/>
          <w:lang w:eastAsia="ru-RU"/>
        </w:rPr>
        <w:t>Ответств</w:t>
      </w:r>
      <w:r w:rsidR="009F6C66">
        <w:rPr>
          <w:rFonts w:ascii="Times New Roman" w:eastAsia="Times New Roman" w:hAnsi="Times New Roman" w:cs="Times New Roman"/>
          <w:sz w:val="20"/>
          <w:szCs w:val="20"/>
          <w:lang w:eastAsia="ru-RU"/>
        </w:rPr>
        <w:t>енный сотрудник Провайдера</w:t>
      </w:r>
      <w:r w:rsidR="009F6C66" w:rsidRPr="007B196E">
        <w:rPr>
          <w:rFonts w:ascii="Times New Roman" w:eastAsia="Times New Roman" w:hAnsi="Times New Roman" w:cs="Times New Roman"/>
          <w:sz w:val="20"/>
          <w:szCs w:val="20"/>
          <w:lang w:eastAsia="ru-RU"/>
        </w:rPr>
        <w:t xml:space="preserve"> </w:t>
      </w:r>
      <w:r w:rsidRPr="007B196E">
        <w:rPr>
          <w:rFonts w:ascii="Times New Roman" w:eastAsia="Times New Roman" w:hAnsi="Times New Roman" w:cs="Times New Roman"/>
          <w:sz w:val="20"/>
          <w:szCs w:val="20"/>
          <w:lang w:eastAsia="ru-RU"/>
        </w:rPr>
        <w:t xml:space="preserve">координирует работы по выявлению причин возникновения жалобы, мероприятия по их устранению и предупреждению в дальнейшем. По результатам разбора жалобы </w:t>
      </w:r>
      <w:r w:rsidR="00EA1996">
        <w:rPr>
          <w:rFonts w:ascii="Times New Roman" w:eastAsia="Times New Roman" w:hAnsi="Times New Roman" w:cs="Times New Roman"/>
          <w:sz w:val="20"/>
          <w:szCs w:val="20"/>
          <w:lang w:eastAsia="ru-RU"/>
        </w:rPr>
        <w:t>ответств</w:t>
      </w:r>
      <w:r w:rsidR="009F6C66">
        <w:rPr>
          <w:rFonts w:ascii="Times New Roman" w:eastAsia="Times New Roman" w:hAnsi="Times New Roman" w:cs="Times New Roman"/>
          <w:sz w:val="20"/>
          <w:szCs w:val="20"/>
          <w:lang w:eastAsia="ru-RU"/>
        </w:rPr>
        <w:t>енный сотрудник Провайдера</w:t>
      </w:r>
      <w:r w:rsidR="009F6C66" w:rsidRPr="007B196E" w:rsidDel="009F6C66">
        <w:rPr>
          <w:rFonts w:ascii="Times New Roman" w:eastAsia="Times New Roman" w:hAnsi="Times New Roman" w:cs="Times New Roman"/>
          <w:sz w:val="20"/>
          <w:szCs w:val="20"/>
          <w:lang w:eastAsia="ru-RU"/>
        </w:rPr>
        <w:t xml:space="preserve"> </w:t>
      </w:r>
      <w:r w:rsidR="009F6C66">
        <w:rPr>
          <w:rFonts w:ascii="Times New Roman" w:eastAsia="Times New Roman" w:hAnsi="Times New Roman" w:cs="Times New Roman"/>
          <w:sz w:val="20"/>
          <w:szCs w:val="20"/>
          <w:lang w:eastAsia="ru-RU"/>
        </w:rPr>
        <w:t xml:space="preserve">запрашивает и </w:t>
      </w:r>
      <w:r w:rsidRPr="007B196E">
        <w:rPr>
          <w:rFonts w:ascii="Times New Roman" w:eastAsia="Times New Roman" w:hAnsi="Times New Roman" w:cs="Times New Roman"/>
          <w:sz w:val="20"/>
          <w:szCs w:val="20"/>
          <w:lang w:eastAsia="ru-RU"/>
        </w:rPr>
        <w:t>получает от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подтверждение факта удовлетворения жалобы в устной или письменной форме.</w:t>
      </w:r>
    </w:p>
    <w:p w14:paraId="1D4CE94D" w14:textId="51E6807F" w:rsidR="00FE1B0B" w:rsidRPr="007B196E" w:rsidRDefault="00FE1B0B" w:rsidP="00FE1B0B">
      <w:pPr>
        <w:spacing w:before="120" w:after="0" w:line="240" w:lineRule="auto"/>
        <w:jc w:val="both"/>
        <w:rPr>
          <w:rFonts w:ascii="Times New Roman" w:eastAsia="Times New Roman" w:hAnsi="Times New Roman" w:cs="Times New Roman"/>
          <w:sz w:val="20"/>
          <w:szCs w:val="20"/>
          <w:lang w:val="x-none" w:eastAsia="x-none"/>
        </w:rPr>
      </w:pPr>
      <w:r w:rsidRPr="007B196E">
        <w:rPr>
          <w:rFonts w:ascii="Times New Roman" w:eastAsia="Times New Roman" w:hAnsi="Times New Roman" w:cs="Times New Roman"/>
          <w:sz w:val="20"/>
          <w:szCs w:val="20"/>
          <w:lang w:val="x-none" w:eastAsia="x-none"/>
        </w:rPr>
        <w:t xml:space="preserve">Если разрешение несоответствия по жалобе </w:t>
      </w:r>
      <w:r w:rsidR="00BE40D1">
        <w:rPr>
          <w:rFonts w:ascii="Times New Roman" w:eastAsia="Times New Roman" w:hAnsi="Times New Roman" w:cs="Times New Roman"/>
          <w:sz w:val="20"/>
          <w:szCs w:val="20"/>
          <w:lang w:eastAsia="x-none"/>
        </w:rPr>
        <w:t>Клиента</w:t>
      </w:r>
      <w:r w:rsidRPr="007B196E">
        <w:rPr>
          <w:rFonts w:ascii="Times New Roman" w:eastAsia="Times New Roman" w:hAnsi="Times New Roman" w:cs="Times New Roman"/>
          <w:sz w:val="20"/>
          <w:szCs w:val="20"/>
          <w:lang w:val="x-none" w:eastAsia="x-none"/>
        </w:rPr>
        <w:t xml:space="preserve"> требует длительного времени (например, требуются дополнительные исследования, согласования, разрешения), </w:t>
      </w:r>
      <w:r w:rsidR="00EA1996">
        <w:rPr>
          <w:rFonts w:ascii="Times New Roman" w:eastAsia="Times New Roman" w:hAnsi="Times New Roman" w:cs="Times New Roman"/>
          <w:sz w:val="20"/>
          <w:szCs w:val="20"/>
          <w:lang w:eastAsia="x-none"/>
        </w:rPr>
        <w:t>ответств</w:t>
      </w:r>
      <w:r w:rsidR="009F6C66">
        <w:rPr>
          <w:rFonts w:ascii="Times New Roman" w:eastAsia="Times New Roman" w:hAnsi="Times New Roman" w:cs="Times New Roman"/>
          <w:sz w:val="20"/>
          <w:szCs w:val="20"/>
          <w:lang w:eastAsia="ru-RU"/>
        </w:rPr>
        <w:t>енн</w:t>
      </w:r>
      <w:r w:rsidR="00EA1996">
        <w:rPr>
          <w:rFonts w:ascii="Times New Roman" w:eastAsia="Times New Roman" w:hAnsi="Times New Roman" w:cs="Times New Roman"/>
          <w:sz w:val="20"/>
          <w:szCs w:val="20"/>
          <w:lang w:eastAsia="ru-RU"/>
        </w:rPr>
        <w:t>ый</w:t>
      </w:r>
      <w:r w:rsidR="009F6C66">
        <w:rPr>
          <w:rFonts w:ascii="Times New Roman" w:eastAsia="Times New Roman" w:hAnsi="Times New Roman" w:cs="Times New Roman"/>
          <w:sz w:val="20"/>
          <w:szCs w:val="20"/>
          <w:lang w:eastAsia="ru-RU"/>
        </w:rPr>
        <w:t xml:space="preserve"> </w:t>
      </w:r>
      <w:r w:rsidR="00EA1996">
        <w:rPr>
          <w:rFonts w:ascii="Times New Roman" w:eastAsia="Times New Roman" w:hAnsi="Times New Roman" w:cs="Times New Roman"/>
          <w:sz w:val="20"/>
          <w:szCs w:val="20"/>
          <w:lang w:eastAsia="ru-RU"/>
        </w:rPr>
        <w:t>сотрудник</w:t>
      </w:r>
      <w:r w:rsidR="009F6C66">
        <w:rPr>
          <w:rFonts w:ascii="Times New Roman" w:eastAsia="Times New Roman" w:hAnsi="Times New Roman" w:cs="Times New Roman"/>
          <w:sz w:val="20"/>
          <w:szCs w:val="20"/>
          <w:lang w:eastAsia="ru-RU"/>
        </w:rPr>
        <w:t xml:space="preserve"> Провайдера</w:t>
      </w:r>
      <w:r w:rsidR="009F6C66" w:rsidDel="009F6C66">
        <w:rPr>
          <w:rFonts w:ascii="Times New Roman" w:eastAsia="Times New Roman" w:hAnsi="Times New Roman" w:cs="Times New Roman"/>
          <w:sz w:val="20"/>
          <w:szCs w:val="20"/>
          <w:lang w:val="x-none" w:eastAsia="x-none"/>
        </w:rPr>
        <w:t xml:space="preserve"> </w:t>
      </w:r>
      <w:r w:rsidRPr="007B196E">
        <w:rPr>
          <w:rFonts w:ascii="Times New Roman" w:eastAsia="Times New Roman" w:hAnsi="Times New Roman" w:cs="Times New Roman"/>
          <w:sz w:val="20"/>
          <w:szCs w:val="20"/>
          <w:lang w:val="x-none" w:eastAsia="x-none"/>
        </w:rPr>
        <w:t xml:space="preserve">дополнительно информирует </w:t>
      </w:r>
      <w:r w:rsidR="00BE40D1">
        <w:rPr>
          <w:rFonts w:ascii="Times New Roman" w:eastAsia="Times New Roman" w:hAnsi="Times New Roman" w:cs="Times New Roman"/>
          <w:sz w:val="20"/>
          <w:szCs w:val="20"/>
          <w:lang w:eastAsia="x-none"/>
        </w:rPr>
        <w:t>Клиента</w:t>
      </w:r>
      <w:r w:rsidRPr="007B196E">
        <w:rPr>
          <w:rFonts w:ascii="Times New Roman" w:eastAsia="Times New Roman" w:hAnsi="Times New Roman" w:cs="Times New Roman"/>
          <w:sz w:val="20"/>
          <w:szCs w:val="20"/>
          <w:lang w:val="x-none" w:eastAsia="x-none"/>
        </w:rPr>
        <w:t xml:space="preserve"> о том, какие действия предпринимаются по его жалобе и в какой срок предполагается ее удовлетворить.</w:t>
      </w:r>
    </w:p>
    <w:p w14:paraId="2C50E83A" w14:textId="77777777" w:rsidR="00FE1B0B" w:rsidRPr="007B196E" w:rsidRDefault="00FE1B0B" w:rsidP="00D501ED">
      <w:pPr>
        <w:keepNext/>
        <w:numPr>
          <w:ilvl w:val="0"/>
          <w:numId w:val="9"/>
        </w:numPr>
        <w:spacing w:before="120" w:after="0" w:line="240" w:lineRule="auto"/>
        <w:ind w:hanging="720"/>
        <w:outlineLvl w:val="1"/>
        <w:rPr>
          <w:rFonts w:ascii="Times New Roman" w:eastAsia="Times New Roman" w:hAnsi="Times New Roman" w:cs="Times New Roman"/>
          <w:b/>
          <w:bCs/>
          <w:iCs/>
          <w:sz w:val="20"/>
          <w:szCs w:val="20"/>
          <w:lang w:eastAsia="x-none"/>
        </w:rPr>
      </w:pPr>
      <w:r w:rsidRPr="007B196E">
        <w:rPr>
          <w:rFonts w:ascii="Times New Roman" w:eastAsia="Times New Roman" w:hAnsi="Times New Roman" w:cs="Times New Roman"/>
          <w:b/>
          <w:bCs/>
          <w:iCs/>
          <w:sz w:val="20"/>
          <w:szCs w:val="20"/>
          <w:lang w:eastAsia="x-none"/>
        </w:rPr>
        <w:t xml:space="preserve">Параметры оказания </w:t>
      </w:r>
      <w:r>
        <w:rPr>
          <w:rFonts w:ascii="Times New Roman" w:eastAsia="Times New Roman" w:hAnsi="Times New Roman" w:cs="Times New Roman"/>
          <w:b/>
          <w:bCs/>
          <w:iCs/>
          <w:sz w:val="20"/>
          <w:szCs w:val="20"/>
          <w:lang w:eastAsia="x-none"/>
        </w:rPr>
        <w:t>У</w:t>
      </w:r>
      <w:r w:rsidRPr="007B196E">
        <w:rPr>
          <w:rFonts w:ascii="Times New Roman" w:eastAsia="Times New Roman" w:hAnsi="Times New Roman" w:cs="Times New Roman"/>
          <w:b/>
          <w:bCs/>
          <w:iCs/>
          <w:sz w:val="20"/>
          <w:szCs w:val="20"/>
          <w:lang w:eastAsia="x-none"/>
        </w:rPr>
        <w:t>слуг</w:t>
      </w:r>
    </w:p>
    <w:p w14:paraId="36E9C4D3" w14:textId="77777777" w:rsidR="00FE1B0B" w:rsidRPr="007B196E" w:rsidRDefault="00FE1B0B" w:rsidP="00D501ED">
      <w:pPr>
        <w:numPr>
          <w:ilvl w:val="1"/>
          <w:numId w:val="9"/>
        </w:numPr>
        <w:tabs>
          <w:tab w:val="left" w:pos="709"/>
        </w:tabs>
        <w:spacing w:before="120" w:after="0" w:line="240" w:lineRule="auto"/>
        <w:ind w:hanging="1080"/>
        <w:contextualSpacing/>
        <w:jc w:val="both"/>
        <w:rPr>
          <w:rFonts w:ascii="Times New Roman" w:eastAsia="Times New Roman" w:hAnsi="Times New Roman" w:cs="Times New Roman"/>
          <w:b/>
          <w:color w:val="000000"/>
          <w:sz w:val="20"/>
          <w:szCs w:val="20"/>
          <w:lang w:val="x-none" w:eastAsia="x-none"/>
        </w:rPr>
      </w:pPr>
      <w:r w:rsidRPr="007B196E">
        <w:rPr>
          <w:rFonts w:ascii="Times New Roman" w:eastAsia="Times New Roman" w:hAnsi="Times New Roman" w:cs="Times New Roman"/>
          <w:b/>
          <w:color w:val="000000"/>
          <w:sz w:val="20"/>
          <w:szCs w:val="20"/>
          <w:lang w:val="x-none" w:eastAsia="x-none"/>
        </w:rPr>
        <w:t xml:space="preserve">Время доступности </w:t>
      </w:r>
      <w:r w:rsidRPr="007B196E">
        <w:rPr>
          <w:rFonts w:ascii="Times New Roman" w:eastAsia="Times New Roman" w:hAnsi="Times New Roman" w:cs="Times New Roman"/>
          <w:b/>
          <w:color w:val="000000"/>
          <w:sz w:val="20"/>
          <w:szCs w:val="20"/>
          <w:lang w:eastAsia="x-none"/>
        </w:rPr>
        <w:t>У</w:t>
      </w:r>
      <w:r w:rsidRPr="007B196E">
        <w:rPr>
          <w:rFonts w:ascii="Times New Roman" w:eastAsia="Times New Roman" w:hAnsi="Times New Roman" w:cs="Times New Roman"/>
          <w:b/>
          <w:color w:val="000000"/>
          <w:sz w:val="20"/>
          <w:szCs w:val="20"/>
          <w:lang w:val="x-none" w:eastAsia="x-none"/>
        </w:rPr>
        <w:t>слуг</w:t>
      </w:r>
    </w:p>
    <w:tbl>
      <w:tblPr>
        <w:tblW w:w="4945" w:type="pct"/>
        <w:tblInd w:w="108" w:type="dxa"/>
        <w:tblLook w:val="0000" w:firstRow="0" w:lastRow="0" w:firstColumn="0" w:lastColumn="0" w:noHBand="0" w:noVBand="0"/>
      </w:tblPr>
      <w:tblGrid>
        <w:gridCol w:w="1773"/>
        <w:gridCol w:w="5372"/>
        <w:gridCol w:w="2938"/>
      </w:tblGrid>
      <w:tr w:rsidR="00FE1B0B" w:rsidRPr="007B196E" w14:paraId="5497148D" w14:textId="77777777" w:rsidTr="008024B9">
        <w:trPr>
          <w:tblHeader/>
        </w:trPr>
        <w:tc>
          <w:tcPr>
            <w:tcW w:w="87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309EA1" w14:textId="77777777" w:rsidR="00FE1B0B" w:rsidRPr="007B196E" w:rsidRDefault="00FE1B0B" w:rsidP="008024B9">
            <w:pPr>
              <w:tabs>
                <w:tab w:val="left" w:pos="567"/>
                <w:tab w:val="left" w:pos="709"/>
              </w:tabs>
              <w:spacing w:after="0" w:line="240" w:lineRule="auto"/>
              <w:jc w:val="center"/>
              <w:rPr>
                <w:rFonts w:ascii="Times New Roman" w:eastAsia="PMingLiU" w:hAnsi="Times New Roman" w:cs="Times New Roman"/>
                <w:b/>
                <w:color w:val="000000"/>
                <w:sz w:val="20"/>
                <w:szCs w:val="20"/>
                <w:lang w:eastAsia="ru-RU"/>
              </w:rPr>
            </w:pPr>
            <w:r w:rsidRPr="007B196E">
              <w:rPr>
                <w:rFonts w:ascii="Times New Roman" w:eastAsia="PMingLiU" w:hAnsi="Times New Roman" w:cs="Times New Roman"/>
                <w:b/>
                <w:color w:val="000000"/>
                <w:sz w:val="20"/>
                <w:szCs w:val="20"/>
                <w:lang w:eastAsia="ru-RU"/>
              </w:rPr>
              <w:t>Услуга</w:t>
            </w:r>
          </w:p>
        </w:tc>
        <w:tc>
          <w:tcPr>
            <w:tcW w:w="266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426760" w14:textId="77777777" w:rsidR="00FE1B0B" w:rsidRPr="007B196E" w:rsidRDefault="00FE1B0B" w:rsidP="008024B9">
            <w:pPr>
              <w:tabs>
                <w:tab w:val="left" w:pos="567"/>
                <w:tab w:val="left" w:pos="709"/>
              </w:tabs>
              <w:spacing w:after="0" w:line="240" w:lineRule="auto"/>
              <w:jc w:val="center"/>
              <w:rPr>
                <w:rFonts w:ascii="Times New Roman" w:eastAsia="PMingLiU" w:hAnsi="Times New Roman" w:cs="Times New Roman"/>
                <w:b/>
                <w:color w:val="000000"/>
                <w:sz w:val="20"/>
                <w:szCs w:val="20"/>
                <w:lang w:eastAsia="ru-RU"/>
              </w:rPr>
            </w:pPr>
            <w:r w:rsidRPr="007B196E">
              <w:rPr>
                <w:rFonts w:ascii="Times New Roman" w:eastAsia="PMingLiU" w:hAnsi="Times New Roman" w:cs="Times New Roman"/>
                <w:b/>
                <w:color w:val="000000"/>
                <w:sz w:val="20"/>
                <w:szCs w:val="20"/>
                <w:lang w:eastAsia="ru-RU"/>
              </w:rPr>
              <w:t>Время предоставления Услуги</w:t>
            </w:r>
          </w:p>
        </w:tc>
        <w:tc>
          <w:tcPr>
            <w:tcW w:w="145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847C07" w14:textId="77777777" w:rsidR="00FE1B0B" w:rsidRPr="007B196E" w:rsidRDefault="00FE1B0B" w:rsidP="008024B9">
            <w:pPr>
              <w:tabs>
                <w:tab w:val="left" w:pos="567"/>
                <w:tab w:val="left" w:pos="709"/>
              </w:tabs>
              <w:spacing w:after="0" w:line="240" w:lineRule="auto"/>
              <w:jc w:val="center"/>
              <w:rPr>
                <w:rFonts w:ascii="Times New Roman" w:eastAsia="PMingLiU" w:hAnsi="Times New Roman" w:cs="Times New Roman"/>
                <w:b/>
                <w:color w:val="000000"/>
                <w:sz w:val="20"/>
                <w:szCs w:val="20"/>
                <w:lang w:eastAsia="ru-RU"/>
              </w:rPr>
            </w:pPr>
            <w:r w:rsidRPr="007B196E">
              <w:rPr>
                <w:rFonts w:ascii="Times New Roman" w:eastAsia="PMingLiU" w:hAnsi="Times New Roman" w:cs="Times New Roman"/>
                <w:b/>
                <w:color w:val="000000"/>
                <w:sz w:val="20"/>
                <w:szCs w:val="20"/>
                <w:lang w:eastAsia="ru-RU"/>
              </w:rPr>
              <w:t>Уровень доступности</w:t>
            </w:r>
          </w:p>
        </w:tc>
      </w:tr>
      <w:tr w:rsidR="00FE1B0B" w:rsidRPr="007B196E" w14:paraId="6609CE65" w14:textId="77777777" w:rsidTr="008024B9">
        <w:trPr>
          <w:trHeight w:val="179"/>
        </w:trPr>
        <w:tc>
          <w:tcPr>
            <w:tcW w:w="879" w:type="pct"/>
            <w:tcBorders>
              <w:top w:val="single" w:sz="4" w:space="0" w:color="auto"/>
              <w:left w:val="single" w:sz="4" w:space="0" w:color="auto"/>
              <w:bottom w:val="single" w:sz="4" w:space="0" w:color="auto"/>
              <w:right w:val="single" w:sz="4" w:space="0" w:color="auto"/>
            </w:tcBorders>
          </w:tcPr>
          <w:p w14:paraId="42FC3BEA" w14:textId="77777777" w:rsidR="00FE1B0B" w:rsidRPr="007B196E" w:rsidRDefault="00FE1B0B" w:rsidP="008024B9">
            <w:pPr>
              <w:tabs>
                <w:tab w:val="left" w:pos="567"/>
                <w:tab w:val="left" w:pos="709"/>
              </w:tabs>
              <w:spacing w:after="0" w:line="240" w:lineRule="auto"/>
              <w:jc w:val="center"/>
              <w:rPr>
                <w:rFonts w:ascii="Times New Roman" w:eastAsia="Times New Roman" w:hAnsi="Times New Roman" w:cs="Times New Roman"/>
                <w:color w:val="000000"/>
                <w:sz w:val="20"/>
                <w:szCs w:val="20"/>
                <w:vertAlign w:val="superscript"/>
                <w:lang w:val="en-US" w:eastAsia="ar-SA"/>
              </w:rPr>
            </w:pPr>
            <w:r w:rsidRPr="007B196E">
              <w:rPr>
                <w:rFonts w:ascii="Times New Roman" w:eastAsia="Times New Roman" w:hAnsi="Times New Roman" w:cs="Times New Roman"/>
                <w:sz w:val="20"/>
                <w:szCs w:val="20"/>
                <w:lang w:eastAsia="ru-RU"/>
              </w:rPr>
              <w:t xml:space="preserve">Услуга </w:t>
            </w:r>
          </w:p>
        </w:tc>
        <w:tc>
          <w:tcPr>
            <w:tcW w:w="2664" w:type="pct"/>
            <w:tcBorders>
              <w:top w:val="single" w:sz="4" w:space="0" w:color="auto"/>
              <w:left w:val="single" w:sz="4" w:space="0" w:color="auto"/>
              <w:bottom w:val="single" w:sz="4" w:space="0" w:color="auto"/>
              <w:right w:val="single" w:sz="4" w:space="0" w:color="auto"/>
            </w:tcBorders>
          </w:tcPr>
          <w:p w14:paraId="61935FEA" w14:textId="5F160D5F" w:rsidR="00FE1B0B" w:rsidRPr="007B196E" w:rsidRDefault="00FE1B0B" w:rsidP="008024B9">
            <w:pPr>
              <w:tabs>
                <w:tab w:val="left" w:pos="567"/>
                <w:tab w:val="left" w:pos="709"/>
              </w:tabs>
              <w:snapToGrid w:val="0"/>
              <w:spacing w:after="0" w:line="240" w:lineRule="auto"/>
              <w:jc w:val="both"/>
              <w:rPr>
                <w:rFonts w:ascii="Times New Roman" w:eastAsia="Times New Roman" w:hAnsi="Times New Roman" w:cs="Times New Roman"/>
                <w:color w:val="000000"/>
                <w:sz w:val="20"/>
                <w:szCs w:val="20"/>
                <w:lang w:eastAsia="ar-SA"/>
              </w:rPr>
            </w:pPr>
            <w:r w:rsidRPr="007B196E">
              <w:rPr>
                <w:rFonts w:ascii="Times New Roman" w:eastAsia="Times New Roman" w:hAnsi="Times New Roman" w:cs="Times New Roman"/>
                <w:color w:val="000000"/>
                <w:sz w:val="20"/>
                <w:szCs w:val="20"/>
                <w:lang w:eastAsia="ar-SA"/>
              </w:rPr>
              <w:t xml:space="preserve">24х7х365 </w:t>
            </w:r>
            <w:r w:rsidR="00CB26BD">
              <w:rPr>
                <w:rFonts w:ascii="Times New Roman" w:eastAsia="Times New Roman" w:hAnsi="Times New Roman" w:cs="Times New Roman"/>
                <w:color w:val="000000"/>
                <w:sz w:val="20"/>
                <w:szCs w:val="20"/>
                <w:lang w:eastAsia="ar-SA"/>
              </w:rPr>
              <w:t>–</w:t>
            </w:r>
            <w:r w:rsidRPr="007B196E">
              <w:rPr>
                <w:rFonts w:ascii="Times New Roman" w:eastAsia="Times New Roman" w:hAnsi="Times New Roman" w:cs="Times New Roman"/>
                <w:color w:val="000000"/>
                <w:sz w:val="20"/>
                <w:szCs w:val="20"/>
                <w:lang w:eastAsia="ar-SA"/>
              </w:rPr>
              <w:t xml:space="preserve"> 24 часа в сутки, 7 дней в неделю, 365(6) дней в году</w:t>
            </w:r>
          </w:p>
        </w:tc>
        <w:tc>
          <w:tcPr>
            <w:tcW w:w="1457" w:type="pct"/>
            <w:tcBorders>
              <w:top w:val="single" w:sz="4" w:space="0" w:color="auto"/>
              <w:left w:val="single" w:sz="4" w:space="0" w:color="auto"/>
              <w:bottom w:val="single" w:sz="4" w:space="0" w:color="auto"/>
              <w:right w:val="single" w:sz="4" w:space="0" w:color="auto"/>
            </w:tcBorders>
          </w:tcPr>
          <w:p w14:paraId="6DD38107" w14:textId="77777777" w:rsidR="00FE1B0B" w:rsidRPr="007B196E" w:rsidRDefault="00FE1B0B" w:rsidP="008024B9">
            <w:pPr>
              <w:tabs>
                <w:tab w:val="left" w:pos="567"/>
                <w:tab w:val="left" w:pos="709"/>
              </w:tabs>
              <w:snapToGrid w:val="0"/>
              <w:spacing w:after="0" w:line="240" w:lineRule="auto"/>
              <w:jc w:val="center"/>
              <w:rPr>
                <w:rFonts w:ascii="Times New Roman" w:eastAsia="Times New Roman" w:hAnsi="Times New Roman" w:cs="Times New Roman"/>
                <w:color w:val="000000"/>
                <w:sz w:val="20"/>
                <w:szCs w:val="20"/>
                <w:lang w:eastAsia="ar-SA"/>
              </w:rPr>
            </w:pPr>
            <w:r w:rsidRPr="007B196E">
              <w:rPr>
                <w:rFonts w:ascii="Times New Roman" w:eastAsia="Times New Roman" w:hAnsi="Times New Roman" w:cs="Times New Roman"/>
                <w:color w:val="000000"/>
                <w:sz w:val="20"/>
                <w:szCs w:val="20"/>
                <w:lang w:eastAsia="ar-SA"/>
              </w:rPr>
              <w:t>99,9</w:t>
            </w:r>
            <w:r w:rsidRPr="007B196E">
              <w:rPr>
                <w:rFonts w:ascii="Times New Roman" w:eastAsia="Times New Roman" w:hAnsi="Times New Roman" w:cs="Times New Roman"/>
                <w:color w:val="000000"/>
                <w:sz w:val="20"/>
                <w:szCs w:val="20"/>
                <w:lang w:val="en-US" w:eastAsia="ar-SA"/>
              </w:rPr>
              <w:t>82</w:t>
            </w:r>
            <w:r w:rsidRPr="007B196E">
              <w:rPr>
                <w:rFonts w:ascii="Times New Roman" w:eastAsia="Times New Roman" w:hAnsi="Times New Roman" w:cs="Times New Roman"/>
                <w:color w:val="000000"/>
                <w:sz w:val="20"/>
                <w:szCs w:val="20"/>
                <w:lang w:eastAsia="ar-SA"/>
              </w:rPr>
              <w:t>%</w:t>
            </w:r>
          </w:p>
        </w:tc>
      </w:tr>
    </w:tbl>
    <w:p w14:paraId="213FE56A" w14:textId="77777777" w:rsidR="00FE1B0B" w:rsidRPr="007B196E" w:rsidRDefault="00FE1B0B" w:rsidP="00FE1B0B">
      <w:pPr>
        <w:spacing w:after="0" w:line="240" w:lineRule="auto"/>
        <w:rPr>
          <w:rFonts w:ascii="Times New Roman" w:eastAsia="Times New Roman" w:hAnsi="Times New Roman" w:cs="Times New Roman"/>
          <w:sz w:val="20"/>
          <w:szCs w:val="20"/>
          <w:lang w:eastAsia="x-none"/>
        </w:rPr>
      </w:pPr>
    </w:p>
    <w:p w14:paraId="2B50DC7D" w14:textId="77777777" w:rsidR="00FE1B0B" w:rsidRPr="007B196E" w:rsidRDefault="00FE1B0B" w:rsidP="00D501ED">
      <w:pPr>
        <w:pStyle w:val="a7"/>
        <w:numPr>
          <w:ilvl w:val="1"/>
          <w:numId w:val="9"/>
        </w:numPr>
        <w:tabs>
          <w:tab w:val="left" w:pos="284"/>
        </w:tabs>
        <w:spacing w:after="0" w:line="276" w:lineRule="auto"/>
        <w:ind w:left="0" w:firstLine="0"/>
        <w:rPr>
          <w:rFonts w:ascii="Times New Roman" w:hAnsi="Times New Roman" w:cs="Times New Roman"/>
          <w:color w:val="000000"/>
          <w:sz w:val="20"/>
          <w:szCs w:val="20"/>
        </w:rPr>
      </w:pPr>
      <w:r w:rsidRPr="007B196E">
        <w:rPr>
          <w:rFonts w:ascii="Times New Roman" w:hAnsi="Times New Roman" w:cs="Times New Roman"/>
          <w:b/>
          <w:color w:val="000000"/>
          <w:sz w:val="20"/>
          <w:szCs w:val="20"/>
        </w:rPr>
        <w:t>Требования к доступности и отказоустойчивости</w:t>
      </w:r>
    </w:p>
    <w:p w14:paraId="58277E1A" w14:textId="77777777" w:rsidR="00FE1B0B" w:rsidRPr="007B196E" w:rsidRDefault="00FE1B0B" w:rsidP="00D501ED">
      <w:pPr>
        <w:pStyle w:val="a7"/>
        <w:numPr>
          <w:ilvl w:val="2"/>
          <w:numId w:val="9"/>
        </w:numPr>
        <w:tabs>
          <w:tab w:val="left" w:pos="993"/>
        </w:tabs>
        <w:spacing w:line="276" w:lineRule="auto"/>
        <w:ind w:left="0" w:firstLine="0"/>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Исполнить должен предоставлять </w:t>
      </w:r>
      <w:r>
        <w:rPr>
          <w:rFonts w:ascii="Times New Roman" w:hAnsi="Times New Roman" w:cs="Times New Roman"/>
          <w:color w:val="000000"/>
          <w:sz w:val="20"/>
          <w:szCs w:val="20"/>
        </w:rPr>
        <w:t>Клиент</w:t>
      </w:r>
      <w:r w:rsidRPr="007B196E">
        <w:rPr>
          <w:rFonts w:ascii="Times New Roman" w:hAnsi="Times New Roman" w:cs="Times New Roman"/>
          <w:color w:val="000000"/>
          <w:sz w:val="20"/>
          <w:szCs w:val="20"/>
        </w:rPr>
        <w:t>у Услугу с уровнем доступности:</w:t>
      </w: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4"/>
        <w:gridCol w:w="4678"/>
      </w:tblGrid>
      <w:tr w:rsidR="00FE1B0B" w:rsidRPr="007B196E" w14:paraId="69279968" w14:textId="77777777" w:rsidTr="008C7ED6">
        <w:trPr>
          <w:trHeight w:val="410"/>
        </w:trPr>
        <w:tc>
          <w:tcPr>
            <w:tcW w:w="5274" w:type="dxa"/>
          </w:tcPr>
          <w:p w14:paraId="7E1D8B5A" w14:textId="77777777" w:rsidR="00FE1B0B" w:rsidRPr="00093500" w:rsidRDefault="00FE1B0B" w:rsidP="00093500">
            <w:pPr>
              <w:spacing w:line="276" w:lineRule="auto"/>
              <w:jc w:val="both"/>
              <w:rPr>
                <w:rFonts w:ascii="Times New Roman" w:hAnsi="Times New Roman"/>
                <w:b/>
                <w:color w:val="000000"/>
                <w:sz w:val="20"/>
              </w:rPr>
            </w:pPr>
            <w:r w:rsidRPr="00093500">
              <w:rPr>
                <w:rFonts w:ascii="Times New Roman" w:hAnsi="Times New Roman"/>
                <w:b/>
                <w:color w:val="000000"/>
                <w:sz w:val="20"/>
              </w:rPr>
              <w:t>Уровень доступности сервисов в рамках Услуги не менее, % в месяц</w:t>
            </w:r>
          </w:p>
        </w:tc>
        <w:tc>
          <w:tcPr>
            <w:tcW w:w="4678" w:type="dxa"/>
          </w:tcPr>
          <w:p w14:paraId="4E77E8B7" w14:textId="77777777" w:rsidR="00FE1B0B" w:rsidRPr="00093500" w:rsidRDefault="00FE1B0B" w:rsidP="00093500">
            <w:pPr>
              <w:spacing w:line="276" w:lineRule="auto"/>
              <w:jc w:val="both"/>
              <w:rPr>
                <w:rFonts w:ascii="Times New Roman" w:hAnsi="Times New Roman"/>
                <w:b/>
                <w:color w:val="000000"/>
                <w:sz w:val="20"/>
              </w:rPr>
            </w:pPr>
            <w:r w:rsidRPr="00093500">
              <w:rPr>
                <w:rFonts w:ascii="Times New Roman" w:hAnsi="Times New Roman"/>
                <w:b/>
                <w:color w:val="000000"/>
                <w:sz w:val="20"/>
              </w:rPr>
              <w:t>Максимально допустимое время простоя не более, часов в месяц (оцениваемый период)</w:t>
            </w:r>
          </w:p>
        </w:tc>
      </w:tr>
      <w:tr w:rsidR="00FE1B0B" w:rsidRPr="007B196E" w14:paraId="58D77136" w14:textId="77777777" w:rsidTr="008C7ED6">
        <w:trPr>
          <w:trHeight w:val="137"/>
        </w:trPr>
        <w:tc>
          <w:tcPr>
            <w:tcW w:w="5274" w:type="dxa"/>
            <w:vAlign w:val="center"/>
          </w:tcPr>
          <w:p w14:paraId="2F351E52" w14:textId="77777777" w:rsidR="00FE1B0B" w:rsidRPr="00093500" w:rsidRDefault="00FE1B0B" w:rsidP="00093500">
            <w:pPr>
              <w:spacing w:line="276" w:lineRule="auto"/>
              <w:jc w:val="center"/>
              <w:rPr>
                <w:rFonts w:ascii="Times New Roman" w:hAnsi="Times New Roman"/>
                <w:color w:val="000000"/>
                <w:sz w:val="20"/>
              </w:rPr>
            </w:pPr>
            <w:r w:rsidRPr="00093500">
              <w:rPr>
                <w:rFonts w:ascii="Times New Roman" w:hAnsi="Times New Roman"/>
                <w:color w:val="000000"/>
                <w:sz w:val="20"/>
              </w:rPr>
              <w:t>99,982 %</w:t>
            </w:r>
          </w:p>
        </w:tc>
        <w:tc>
          <w:tcPr>
            <w:tcW w:w="4678" w:type="dxa"/>
            <w:vAlign w:val="center"/>
          </w:tcPr>
          <w:p w14:paraId="23D90D14" w14:textId="77777777" w:rsidR="00FE1B0B" w:rsidRPr="00093500" w:rsidRDefault="00FE1B0B" w:rsidP="00093500">
            <w:pPr>
              <w:spacing w:line="276" w:lineRule="auto"/>
              <w:jc w:val="center"/>
              <w:rPr>
                <w:rFonts w:ascii="Times New Roman" w:hAnsi="Times New Roman"/>
                <w:color w:val="000000"/>
                <w:sz w:val="20"/>
              </w:rPr>
            </w:pPr>
            <w:r w:rsidRPr="00093500">
              <w:rPr>
                <w:rFonts w:ascii="Times New Roman" w:hAnsi="Times New Roman"/>
                <w:color w:val="000000"/>
                <w:sz w:val="20"/>
              </w:rPr>
              <w:t>4 часа</w:t>
            </w:r>
          </w:p>
        </w:tc>
      </w:tr>
    </w:tbl>
    <w:p w14:paraId="5C1F0041" w14:textId="77777777" w:rsidR="00FE1B0B" w:rsidRPr="007B196E" w:rsidRDefault="00FE1B0B" w:rsidP="00FE1B0B">
      <w:pPr>
        <w:tabs>
          <w:tab w:val="left" w:pos="993"/>
        </w:tabs>
        <w:spacing w:line="276" w:lineRule="auto"/>
        <w:jc w:val="both"/>
        <w:rPr>
          <w:rFonts w:ascii="Times New Roman" w:hAnsi="Times New Roman" w:cs="Times New Roman"/>
          <w:color w:val="000000"/>
          <w:sz w:val="20"/>
          <w:szCs w:val="20"/>
        </w:rPr>
      </w:pPr>
    </w:p>
    <w:p w14:paraId="2C599D13" w14:textId="77777777" w:rsidR="00FE1B0B" w:rsidRPr="007B196E" w:rsidRDefault="00FE1B0B" w:rsidP="00D501ED">
      <w:pPr>
        <w:pStyle w:val="a7"/>
        <w:numPr>
          <w:ilvl w:val="2"/>
          <w:numId w:val="9"/>
        </w:numPr>
        <w:tabs>
          <w:tab w:val="left" w:pos="993"/>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Показатели надежности Услуги:</w:t>
      </w:r>
    </w:p>
    <w:p w14:paraId="04EBA51E" w14:textId="471ABBE5" w:rsidR="00FE1B0B" w:rsidRPr="007B196E" w:rsidRDefault="00FE1B0B" w:rsidP="00D501ED">
      <w:pPr>
        <w:numPr>
          <w:ilvl w:val="0"/>
          <w:numId w:val="13"/>
        </w:numPr>
        <w:tabs>
          <w:tab w:val="left" w:pos="1134"/>
        </w:tabs>
        <w:spacing w:after="0" w:line="276" w:lineRule="auto"/>
        <w:ind w:left="0" w:firstLine="567"/>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время восстановления – не более 4</w:t>
      </w:r>
      <w:r w:rsidR="009F6C66">
        <w:rPr>
          <w:rFonts w:ascii="Times New Roman" w:hAnsi="Times New Roman" w:cs="Times New Roman"/>
          <w:color w:val="000000"/>
          <w:sz w:val="20"/>
          <w:szCs w:val="20"/>
        </w:rPr>
        <w:t xml:space="preserve"> (четырёх)</w:t>
      </w:r>
      <w:r w:rsidRPr="007B196E">
        <w:rPr>
          <w:rFonts w:ascii="Times New Roman" w:hAnsi="Times New Roman" w:cs="Times New Roman"/>
          <w:color w:val="000000"/>
          <w:sz w:val="20"/>
          <w:szCs w:val="20"/>
        </w:rPr>
        <w:t xml:space="preserve"> часов;</w:t>
      </w:r>
    </w:p>
    <w:p w14:paraId="5F2A20C0" w14:textId="2C94A889" w:rsidR="00FE1B0B" w:rsidRPr="007B196E" w:rsidRDefault="00FE1B0B" w:rsidP="00D501ED">
      <w:pPr>
        <w:numPr>
          <w:ilvl w:val="0"/>
          <w:numId w:val="13"/>
        </w:numPr>
        <w:tabs>
          <w:tab w:val="left" w:pos="1134"/>
        </w:tabs>
        <w:spacing w:after="0" w:line="276" w:lineRule="auto"/>
        <w:ind w:left="0" w:firstLine="567"/>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допустимый период потери данных – не более 24</w:t>
      </w:r>
      <w:r w:rsidR="001D2EC8">
        <w:rPr>
          <w:rFonts w:ascii="Times New Roman" w:hAnsi="Times New Roman" w:cs="Times New Roman"/>
          <w:color w:val="000000"/>
          <w:sz w:val="20"/>
          <w:szCs w:val="20"/>
        </w:rPr>
        <w:t xml:space="preserve"> (двадцати четырёх)</w:t>
      </w:r>
      <w:r w:rsidRPr="007B196E">
        <w:rPr>
          <w:rFonts w:ascii="Times New Roman" w:hAnsi="Times New Roman" w:cs="Times New Roman"/>
          <w:color w:val="000000"/>
          <w:sz w:val="20"/>
          <w:szCs w:val="20"/>
        </w:rPr>
        <w:t xml:space="preserve"> часов;</w:t>
      </w:r>
    </w:p>
    <w:p w14:paraId="6E375012" w14:textId="71B35EB8" w:rsidR="00FE1B0B" w:rsidRPr="007B196E" w:rsidRDefault="00FE1B0B" w:rsidP="00D501ED">
      <w:pPr>
        <w:numPr>
          <w:ilvl w:val="0"/>
          <w:numId w:val="13"/>
        </w:numPr>
        <w:tabs>
          <w:tab w:val="left" w:pos="1134"/>
        </w:tabs>
        <w:spacing w:after="0" w:line="276" w:lineRule="auto"/>
        <w:ind w:left="0" w:firstLine="567"/>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длительность реагирования на </w:t>
      </w:r>
      <w:r w:rsidR="00BE40D1">
        <w:rPr>
          <w:rFonts w:ascii="Times New Roman" w:hAnsi="Times New Roman" w:cs="Times New Roman"/>
          <w:color w:val="000000"/>
          <w:sz w:val="20"/>
          <w:szCs w:val="20"/>
        </w:rPr>
        <w:t>Запрос</w:t>
      </w:r>
      <w:r w:rsidRPr="007B196E">
        <w:rPr>
          <w:rFonts w:ascii="Times New Roman" w:hAnsi="Times New Roman" w:cs="Times New Roman"/>
          <w:color w:val="000000"/>
          <w:sz w:val="20"/>
          <w:szCs w:val="20"/>
        </w:rPr>
        <w:t xml:space="preserve"> </w:t>
      </w:r>
      <w:r w:rsidR="00BE40D1">
        <w:rPr>
          <w:rFonts w:ascii="Times New Roman" w:hAnsi="Times New Roman" w:cs="Times New Roman"/>
          <w:color w:val="000000"/>
          <w:sz w:val="20"/>
          <w:szCs w:val="20"/>
        </w:rPr>
        <w:t>Клиента</w:t>
      </w:r>
      <w:r w:rsidRPr="007B196E">
        <w:rPr>
          <w:rFonts w:ascii="Times New Roman" w:hAnsi="Times New Roman" w:cs="Times New Roman"/>
          <w:color w:val="000000"/>
          <w:sz w:val="20"/>
          <w:szCs w:val="20"/>
        </w:rPr>
        <w:t xml:space="preserve"> по выявленной проблеме не более 1</w:t>
      </w:r>
      <w:r w:rsidR="001D2EC8">
        <w:rPr>
          <w:rFonts w:ascii="Times New Roman" w:hAnsi="Times New Roman" w:cs="Times New Roman"/>
          <w:color w:val="000000"/>
          <w:sz w:val="20"/>
          <w:szCs w:val="20"/>
        </w:rPr>
        <w:t xml:space="preserve"> (одного)</w:t>
      </w:r>
      <w:r w:rsidRPr="007B196E">
        <w:rPr>
          <w:rFonts w:ascii="Times New Roman" w:hAnsi="Times New Roman" w:cs="Times New Roman"/>
          <w:color w:val="000000"/>
          <w:sz w:val="20"/>
          <w:szCs w:val="20"/>
        </w:rPr>
        <w:t xml:space="preserve"> часа.</w:t>
      </w:r>
    </w:p>
    <w:p w14:paraId="5B07B913" w14:textId="77777777" w:rsidR="00FE1B0B" w:rsidRPr="007B196E" w:rsidRDefault="00FE1B0B" w:rsidP="00FE1B0B">
      <w:pPr>
        <w:tabs>
          <w:tab w:val="left" w:pos="993"/>
        </w:tabs>
        <w:spacing w:line="276" w:lineRule="auto"/>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В случае невозможности устранения проблемы в указанный срок – продление согласовывается с </w:t>
      </w:r>
      <w:r>
        <w:rPr>
          <w:rFonts w:ascii="Times New Roman" w:hAnsi="Times New Roman" w:cs="Times New Roman"/>
          <w:color w:val="000000"/>
          <w:sz w:val="20"/>
          <w:szCs w:val="20"/>
        </w:rPr>
        <w:t>Клиент</w:t>
      </w:r>
      <w:r w:rsidRPr="007B196E">
        <w:rPr>
          <w:rFonts w:ascii="Times New Roman" w:hAnsi="Times New Roman" w:cs="Times New Roman"/>
          <w:color w:val="000000"/>
          <w:sz w:val="20"/>
          <w:szCs w:val="20"/>
        </w:rPr>
        <w:t xml:space="preserve">ом. </w:t>
      </w:r>
    </w:p>
    <w:p w14:paraId="5253F587" w14:textId="1E57A7C3" w:rsidR="00FE1B0B" w:rsidRPr="007B196E" w:rsidRDefault="00FE1B0B" w:rsidP="00D501ED">
      <w:pPr>
        <w:pStyle w:val="a7"/>
        <w:numPr>
          <w:ilvl w:val="2"/>
          <w:numId w:val="9"/>
        </w:numPr>
        <w:tabs>
          <w:tab w:val="left" w:pos="993"/>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Надежность Услуги должна обеспечиваться за счет выполнения и соблюдения правил эксплуатации и технического обслуживания </w:t>
      </w:r>
      <w:proofErr w:type="spellStart"/>
      <w:r w:rsidRPr="007B196E">
        <w:rPr>
          <w:rFonts w:ascii="Times New Roman" w:hAnsi="Times New Roman" w:cs="Times New Roman"/>
          <w:color w:val="000000"/>
          <w:sz w:val="20"/>
          <w:szCs w:val="20"/>
        </w:rPr>
        <w:t>программно</w:t>
      </w:r>
      <w:proofErr w:type="spellEnd"/>
      <w:r w:rsidR="00CB26BD">
        <w:rPr>
          <w:rFonts w:ascii="Times New Roman" w:hAnsi="Times New Roman" w:cs="Times New Roman"/>
          <w:color w:val="000000"/>
          <w:sz w:val="20"/>
          <w:szCs w:val="20"/>
        </w:rPr>
        <w:t>–</w:t>
      </w:r>
      <w:r w:rsidRPr="007B196E">
        <w:rPr>
          <w:rFonts w:ascii="Times New Roman" w:hAnsi="Times New Roman" w:cs="Times New Roman"/>
          <w:color w:val="000000"/>
          <w:sz w:val="20"/>
          <w:szCs w:val="20"/>
        </w:rPr>
        <w:t xml:space="preserve">аппаратных средств </w:t>
      </w:r>
      <w:r>
        <w:rPr>
          <w:rFonts w:ascii="Times New Roman" w:hAnsi="Times New Roman" w:cs="Times New Roman"/>
          <w:color w:val="000000"/>
          <w:sz w:val="20"/>
          <w:szCs w:val="20"/>
        </w:rPr>
        <w:t>Провайдера</w:t>
      </w:r>
      <w:r w:rsidRPr="007B196E">
        <w:rPr>
          <w:rFonts w:ascii="Times New Roman" w:hAnsi="Times New Roman" w:cs="Times New Roman"/>
          <w:color w:val="000000"/>
          <w:sz w:val="20"/>
          <w:szCs w:val="20"/>
        </w:rPr>
        <w:t>.</w:t>
      </w:r>
    </w:p>
    <w:p w14:paraId="79FF1DE5" w14:textId="77777777" w:rsidR="00FE1B0B" w:rsidRPr="007B196E" w:rsidRDefault="00FE1B0B" w:rsidP="00D501ED">
      <w:pPr>
        <w:pStyle w:val="a7"/>
        <w:numPr>
          <w:ilvl w:val="2"/>
          <w:numId w:val="9"/>
        </w:numPr>
        <w:tabs>
          <w:tab w:val="left" w:pos="993"/>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Предоставить перечень аварийных ситуаций, по которым регламентируются требования к надежности Услуги. Под аварийной ситуацией понимается аварийное завершение процесса, выполняемого той или иной подсистемой, связанное с прерыванием предоставления Услуги.</w:t>
      </w:r>
    </w:p>
    <w:p w14:paraId="4B2AE2EF" w14:textId="77777777" w:rsidR="00FE1B0B" w:rsidRPr="007B196E" w:rsidRDefault="00FE1B0B" w:rsidP="00D501ED">
      <w:pPr>
        <w:pStyle w:val="a7"/>
        <w:numPr>
          <w:ilvl w:val="2"/>
          <w:numId w:val="9"/>
        </w:numPr>
        <w:tabs>
          <w:tab w:val="left" w:pos="993"/>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В случае потери энергоснабжения, серверное и сетевое оборудование Ц</w:t>
      </w:r>
      <w:r>
        <w:rPr>
          <w:rFonts w:ascii="Times New Roman" w:hAnsi="Times New Roman" w:cs="Times New Roman"/>
          <w:color w:val="000000"/>
          <w:sz w:val="20"/>
          <w:szCs w:val="20"/>
        </w:rPr>
        <w:t>ентра обработки данных</w:t>
      </w:r>
      <w:r w:rsidRPr="007B196E">
        <w:rPr>
          <w:rFonts w:ascii="Times New Roman" w:hAnsi="Times New Roman" w:cs="Times New Roman"/>
          <w:color w:val="000000"/>
          <w:sz w:val="20"/>
          <w:szCs w:val="20"/>
        </w:rPr>
        <w:t xml:space="preserve"> должно автоматически перейти на резервное энергоснабжение </w:t>
      </w:r>
      <w:r>
        <w:rPr>
          <w:rFonts w:ascii="Times New Roman" w:hAnsi="Times New Roman" w:cs="Times New Roman"/>
          <w:color w:val="000000"/>
          <w:sz w:val="20"/>
          <w:szCs w:val="20"/>
        </w:rPr>
        <w:t>Провайдера</w:t>
      </w:r>
      <w:r w:rsidRPr="007B196E">
        <w:rPr>
          <w:rFonts w:ascii="Times New Roman" w:hAnsi="Times New Roman" w:cs="Times New Roman"/>
          <w:color w:val="000000"/>
          <w:sz w:val="20"/>
          <w:szCs w:val="20"/>
        </w:rPr>
        <w:t xml:space="preserve"> в течение 10 (десяти) милисекунд. При переходе на резервный источник энергоснабжения непрерывность предоставления Услуги не должна быть нарушена.</w:t>
      </w:r>
    </w:p>
    <w:p w14:paraId="4750D7B2" w14:textId="77777777" w:rsidR="00FE1B0B" w:rsidRPr="007B196E" w:rsidRDefault="00FE1B0B" w:rsidP="00D501ED">
      <w:pPr>
        <w:pStyle w:val="a7"/>
        <w:numPr>
          <w:ilvl w:val="2"/>
          <w:numId w:val="9"/>
        </w:numPr>
        <w:tabs>
          <w:tab w:val="left" w:pos="993"/>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lastRenderedPageBreak/>
        <w:t>Периоды времени, в которые производятся плановые регламентные или аварийные</w:t>
      </w:r>
      <w:r>
        <w:rPr>
          <w:rFonts w:ascii="Times New Roman" w:hAnsi="Times New Roman" w:cs="Times New Roman"/>
          <w:color w:val="000000"/>
          <w:sz w:val="20"/>
          <w:szCs w:val="20"/>
        </w:rPr>
        <w:t xml:space="preserve"> </w:t>
      </w:r>
      <w:r w:rsidRPr="007B196E">
        <w:rPr>
          <w:rFonts w:ascii="Times New Roman" w:hAnsi="Times New Roman" w:cs="Times New Roman"/>
          <w:color w:val="000000"/>
          <w:sz w:val="20"/>
          <w:szCs w:val="20"/>
        </w:rPr>
        <w:t xml:space="preserve">работы, </w:t>
      </w:r>
      <w:r>
        <w:rPr>
          <w:rFonts w:ascii="Times New Roman" w:hAnsi="Times New Roman" w:cs="Times New Roman"/>
          <w:color w:val="000000"/>
          <w:sz w:val="20"/>
          <w:szCs w:val="20"/>
        </w:rPr>
        <w:t xml:space="preserve">о которых Клиент был уведомлен, </w:t>
      </w:r>
      <w:r w:rsidRPr="007B196E">
        <w:rPr>
          <w:rFonts w:ascii="Times New Roman" w:hAnsi="Times New Roman" w:cs="Times New Roman"/>
          <w:color w:val="000000"/>
          <w:sz w:val="20"/>
          <w:szCs w:val="20"/>
        </w:rPr>
        <w:t>не являются случаями прерывания Услуги.</w:t>
      </w:r>
    </w:p>
    <w:p w14:paraId="036F9E96" w14:textId="0945B3E1" w:rsidR="00FE1B0B" w:rsidRPr="007B196E" w:rsidRDefault="00FE1B0B" w:rsidP="00D501ED">
      <w:pPr>
        <w:pStyle w:val="a7"/>
        <w:numPr>
          <w:ilvl w:val="2"/>
          <w:numId w:val="9"/>
        </w:numPr>
        <w:tabs>
          <w:tab w:val="left" w:pos="993"/>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Плановые регламентные и срочные работы, проводимые в стандартное время регламентных работ (обслуживания), требуют уведом</w:t>
      </w:r>
      <w:r>
        <w:rPr>
          <w:rFonts w:ascii="Times New Roman" w:hAnsi="Times New Roman" w:cs="Times New Roman"/>
          <w:color w:val="000000"/>
          <w:sz w:val="20"/>
          <w:szCs w:val="20"/>
        </w:rPr>
        <w:t>лен</w:t>
      </w:r>
      <w:r w:rsidRPr="007B196E">
        <w:rPr>
          <w:rFonts w:ascii="Times New Roman" w:hAnsi="Times New Roman" w:cs="Times New Roman"/>
          <w:color w:val="000000"/>
          <w:sz w:val="20"/>
          <w:szCs w:val="20"/>
        </w:rPr>
        <w:t>и</w:t>
      </w:r>
      <w:r>
        <w:rPr>
          <w:rFonts w:ascii="Times New Roman" w:hAnsi="Times New Roman" w:cs="Times New Roman"/>
          <w:color w:val="000000"/>
          <w:sz w:val="20"/>
          <w:szCs w:val="20"/>
        </w:rPr>
        <w:t>я</w:t>
      </w:r>
      <w:r w:rsidRPr="007B196E">
        <w:rPr>
          <w:rFonts w:ascii="Times New Roman" w:hAnsi="Times New Roman" w:cs="Times New Roman"/>
          <w:color w:val="000000"/>
          <w:sz w:val="20"/>
          <w:szCs w:val="20"/>
        </w:rPr>
        <w:t xml:space="preserve"> </w:t>
      </w:r>
      <w:r w:rsidR="00BE40D1">
        <w:rPr>
          <w:rFonts w:ascii="Times New Roman" w:hAnsi="Times New Roman" w:cs="Times New Roman"/>
          <w:color w:val="000000"/>
          <w:sz w:val="20"/>
          <w:szCs w:val="20"/>
        </w:rPr>
        <w:t>Клиента</w:t>
      </w:r>
      <w:r w:rsidRPr="007B196E">
        <w:rPr>
          <w:rFonts w:ascii="Times New Roman" w:hAnsi="Times New Roman" w:cs="Times New Roman"/>
          <w:color w:val="000000"/>
          <w:sz w:val="20"/>
          <w:szCs w:val="20"/>
        </w:rPr>
        <w:t xml:space="preserve">. </w:t>
      </w:r>
    </w:p>
    <w:p w14:paraId="6C238894" w14:textId="77777777" w:rsidR="00FE1B0B" w:rsidRPr="007B196E" w:rsidRDefault="00FE1B0B" w:rsidP="00D501ED">
      <w:pPr>
        <w:pStyle w:val="a7"/>
        <w:numPr>
          <w:ilvl w:val="2"/>
          <w:numId w:val="9"/>
        </w:numPr>
        <w:tabs>
          <w:tab w:val="left" w:pos="993"/>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Информация о плановых технических работах, проводимых вне стандартного времени регламентных работ (обслуживания), предоставляется </w:t>
      </w:r>
      <w:r>
        <w:rPr>
          <w:rFonts w:ascii="Times New Roman" w:hAnsi="Times New Roman" w:cs="Times New Roman"/>
          <w:color w:val="000000"/>
          <w:sz w:val="20"/>
          <w:szCs w:val="20"/>
        </w:rPr>
        <w:t>Клиент</w:t>
      </w:r>
      <w:r w:rsidRPr="007B196E">
        <w:rPr>
          <w:rFonts w:ascii="Times New Roman" w:hAnsi="Times New Roman" w:cs="Times New Roman"/>
          <w:color w:val="000000"/>
          <w:sz w:val="20"/>
          <w:szCs w:val="20"/>
        </w:rPr>
        <w:t xml:space="preserve">у за 48 (сорок восемь) часов до начала работ. </w:t>
      </w:r>
    </w:p>
    <w:p w14:paraId="2A3B766D" w14:textId="77777777" w:rsidR="00FE1B0B" w:rsidRPr="007B196E" w:rsidRDefault="00FE1B0B" w:rsidP="00D501ED">
      <w:pPr>
        <w:pStyle w:val="a7"/>
        <w:numPr>
          <w:ilvl w:val="2"/>
          <w:numId w:val="9"/>
        </w:numPr>
        <w:tabs>
          <w:tab w:val="left" w:pos="993"/>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Информация о срочных работах, проводимых вне стандартного времени регламентных работ (обслуживания), предоставляется </w:t>
      </w:r>
      <w:r>
        <w:rPr>
          <w:rFonts w:ascii="Times New Roman" w:hAnsi="Times New Roman" w:cs="Times New Roman"/>
          <w:color w:val="000000"/>
          <w:sz w:val="20"/>
          <w:szCs w:val="20"/>
        </w:rPr>
        <w:t>Клиент</w:t>
      </w:r>
      <w:r w:rsidRPr="007B196E">
        <w:rPr>
          <w:rFonts w:ascii="Times New Roman" w:hAnsi="Times New Roman" w:cs="Times New Roman"/>
          <w:color w:val="000000"/>
          <w:sz w:val="20"/>
          <w:szCs w:val="20"/>
        </w:rPr>
        <w:t xml:space="preserve">у за 12 (двенадцать) часов до начала работ. </w:t>
      </w:r>
    </w:p>
    <w:p w14:paraId="463AF35D" w14:textId="77777777" w:rsidR="00FE1B0B" w:rsidRPr="007B196E" w:rsidRDefault="00FE1B0B" w:rsidP="00D501ED">
      <w:pPr>
        <w:pStyle w:val="a7"/>
        <w:numPr>
          <w:ilvl w:val="2"/>
          <w:numId w:val="9"/>
        </w:numPr>
        <w:tabs>
          <w:tab w:val="left" w:pos="993"/>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Информация о срочных работах, связанных с ликвидацией аварийной ситуации и проводимых вне стандартного времени регламентных работ (обслуживания), предоставляется </w:t>
      </w:r>
      <w:r>
        <w:rPr>
          <w:rFonts w:ascii="Times New Roman" w:hAnsi="Times New Roman" w:cs="Times New Roman"/>
          <w:color w:val="000000"/>
          <w:sz w:val="20"/>
          <w:szCs w:val="20"/>
        </w:rPr>
        <w:t>Клиент</w:t>
      </w:r>
      <w:r w:rsidRPr="007B196E">
        <w:rPr>
          <w:rFonts w:ascii="Times New Roman" w:hAnsi="Times New Roman" w:cs="Times New Roman"/>
          <w:color w:val="000000"/>
          <w:sz w:val="20"/>
          <w:szCs w:val="20"/>
        </w:rPr>
        <w:t>у не позднее 8 (восьми) часов после завершения данных работ.</w:t>
      </w:r>
    </w:p>
    <w:p w14:paraId="5E97005D" w14:textId="77777777" w:rsidR="00FE1B0B" w:rsidRPr="007B196E" w:rsidRDefault="00FE1B0B" w:rsidP="00D501ED">
      <w:pPr>
        <w:keepNext/>
        <w:numPr>
          <w:ilvl w:val="0"/>
          <w:numId w:val="9"/>
        </w:numPr>
        <w:spacing w:before="120" w:after="0" w:line="240" w:lineRule="auto"/>
        <w:ind w:hanging="720"/>
        <w:outlineLvl w:val="1"/>
        <w:rPr>
          <w:rFonts w:ascii="Times New Roman" w:eastAsia="Times New Roman" w:hAnsi="Times New Roman" w:cs="Times New Roman"/>
          <w:b/>
          <w:bCs/>
          <w:iCs/>
          <w:sz w:val="20"/>
          <w:szCs w:val="20"/>
          <w:lang w:eastAsia="x-none"/>
        </w:rPr>
      </w:pPr>
      <w:r w:rsidRPr="007B196E">
        <w:rPr>
          <w:rFonts w:ascii="Times New Roman" w:eastAsia="Times New Roman" w:hAnsi="Times New Roman" w:cs="Times New Roman"/>
          <w:b/>
          <w:bCs/>
          <w:iCs/>
          <w:sz w:val="20"/>
          <w:szCs w:val="20"/>
          <w:lang w:eastAsia="x-none"/>
        </w:rPr>
        <w:t>Расчет уровня выполнения SLA</w:t>
      </w:r>
    </w:p>
    <w:p w14:paraId="61F5D7DC" w14:textId="77777777" w:rsidR="00FE1B0B" w:rsidRPr="007B196E" w:rsidRDefault="00FE1B0B" w:rsidP="00D501ED">
      <w:pPr>
        <w:pStyle w:val="a7"/>
        <w:numPr>
          <w:ilvl w:val="1"/>
          <w:numId w:val="9"/>
        </w:numPr>
        <w:tabs>
          <w:tab w:val="left" w:pos="284"/>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Для проведения взаиморасчётов и общей оценки качества выполнения </w:t>
      </w:r>
      <w:r w:rsidRPr="007B196E">
        <w:rPr>
          <w:rFonts w:ascii="Times New Roman" w:hAnsi="Times New Roman" w:cs="Times New Roman"/>
          <w:color w:val="000000"/>
          <w:sz w:val="20"/>
          <w:szCs w:val="20"/>
          <w:lang w:val="en-US"/>
        </w:rPr>
        <w:t>SLA</w:t>
      </w:r>
      <w:r w:rsidRPr="007B196E">
        <w:rPr>
          <w:rFonts w:ascii="Times New Roman" w:hAnsi="Times New Roman" w:cs="Times New Roman"/>
          <w:color w:val="000000"/>
          <w:sz w:val="20"/>
          <w:szCs w:val="20"/>
        </w:rPr>
        <w:t xml:space="preserve"> </w:t>
      </w:r>
      <w:r>
        <w:rPr>
          <w:rFonts w:ascii="Times New Roman" w:hAnsi="Times New Roman" w:cs="Times New Roman"/>
          <w:color w:val="000000"/>
          <w:sz w:val="20"/>
          <w:szCs w:val="20"/>
        </w:rPr>
        <w:t>Провайдером</w:t>
      </w:r>
      <w:r w:rsidRPr="007B196E">
        <w:rPr>
          <w:rFonts w:ascii="Times New Roman" w:hAnsi="Times New Roman" w:cs="Times New Roman"/>
          <w:color w:val="000000"/>
          <w:sz w:val="20"/>
          <w:szCs w:val="20"/>
        </w:rPr>
        <w:t xml:space="preserve"> производится расчёт показателя «Уровень выполнения </w:t>
      </w:r>
      <w:r w:rsidRPr="007B196E">
        <w:rPr>
          <w:rFonts w:ascii="Times New Roman" w:hAnsi="Times New Roman" w:cs="Times New Roman"/>
          <w:color w:val="000000"/>
          <w:sz w:val="20"/>
          <w:szCs w:val="20"/>
          <w:lang w:val="en-US"/>
        </w:rPr>
        <w:t>SLA</w:t>
      </w:r>
      <w:r w:rsidRPr="007B196E">
        <w:rPr>
          <w:rFonts w:ascii="Times New Roman" w:hAnsi="Times New Roman" w:cs="Times New Roman"/>
          <w:color w:val="000000"/>
          <w:sz w:val="20"/>
          <w:szCs w:val="20"/>
        </w:rPr>
        <w:t>».</w:t>
      </w:r>
    </w:p>
    <w:p w14:paraId="2F66F83A" w14:textId="2E6D9AD8" w:rsidR="00FE1B0B" w:rsidRPr="007B196E" w:rsidRDefault="00FE1B0B" w:rsidP="00D501ED">
      <w:pPr>
        <w:pStyle w:val="a7"/>
        <w:numPr>
          <w:ilvl w:val="1"/>
          <w:numId w:val="9"/>
        </w:numPr>
        <w:tabs>
          <w:tab w:val="left" w:pos="284"/>
        </w:tabs>
        <w:spacing w:line="276" w:lineRule="auto"/>
        <w:ind w:left="0"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Провайдер</w:t>
      </w:r>
      <w:r w:rsidRPr="007B196E">
        <w:rPr>
          <w:rFonts w:ascii="Times New Roman" w:hAnsi="Times New Roman" w:cs="Times New Roman"/>
          <w:color w:val="000000"/>
          <w:sz w:val="20"/>
          <w:szCs w:val="20"/>
        </w:rPr>
        <w:t xml:space="preserve"> предоставляет </w:t>
      </w:r>
      <w:r>
        <w:rPr>
          <w:rFonts w:ascii="Times New Roman" w:hAnsi="Times New Roman" w:cs="Times New Roman"/>
          <w:color w:val="000000"/>
          <w:sz w:val="20"/>
          <w:szCs w:val="20"/>
        </w:rPr>
        <w:t>Клиент</w:t>
      </w:r>
      <w:r w:rsidRPr="007B196E">
        <w:rPr>
          <w:rFonts w:ascii="Times New Roman" w:hAnsi="Times New Roman" w:cs="Times New Roman"/>
          <w:color w:val="000000"/>
          <w:sz w:val="20"/>
          <w:szCs w:val="20"/>
        </w:rPr>
        <w:t xml:space="preserve">у услуги с коэффициентом доступности 99,982 % в </w:t>
      </w:r>
      <w:r w:rsidR="00531819">
        <w:rPr>
          <w:rFonts w:ascii="Times New Roman" w:hAnsi="Times New Roman" w:cs="Times New Roman"/>
          <w:color w:val="000000"/>
          <w:sz w:val="20"/>
          <w:szCs w:val="20"/>
        </w:rPr>
        <w:t>течение Расчетного периода</w:t>
      </w:r>
      <w:r w:rsidR="00F04217">
        <w:rPr>
          <w:rFonts w:ascii="Times New Roman" w:hAnsi="Times New Roman" w:cs="Times New Roman"/>
          <w:color w:val="000000"/>
          <w:sz w:val="20"/>
          <w:szCs w:val="20"/>
        </w:rPr>
        <w:t>.</w:t>
      </w:r>
    </w:p>
    <w:p w14:paraId="1C4D92BA" w14:textId="3D25A550" w:rsidR="00FE1B0B" w:rsidRPr="007B196E" w:rsidRDefault="00FE1B0B" w:rsidP="00D501ED">
      <w:pPr>
        <w:pStyle w:val="a7"/>
        <w:numPr>
          <w:ilvl w:val="1"/>
          <w:numId w:val="9"/>
        </w:numPr>
        <w:tabs>
          <w:tab w:val="left" w:pos="284"/>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Периоды времени, в которые производятся плановые регламентные или аварийные</w:t>
      </w:r>
      <w:r>
        <w:rPr>
          <w:rFonts w:ascii="Times New Roman" w:hAnsi="Times New Roman" w:cs="Times New Roman"/>
          <w:color w:val="000000"/>
          <w:sz w:val="20"/>
          <w:szCs w:val="20"/>
        </w:rPr>
        <w:t xml:space="preserve"> </w:t>
      </w:r>
      <w:r w:rsidRPr="006B1139">
        <w:rPr>
          <w:rFonts w:ascii="Times New Roman" w:hAnsi="Times New Roman" w:cs="Times New Roman"/>
          <w:color w:val="000000"/>
          <w:sz w:val="20"/>
          <w:szCs w:val="20"/>
        </w:rPr>
        <w:t>работы</w:t>
      </w:r>
      <w:r w:rsidRPr="007B196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о которых Клиент бы информирован, </w:t>
      </w:r>
      <w:r w:rsidRPr="007B196E">
        <w:rPr>
          <w:rFonts w:ascii="Times New Roman" w:hAnsi="Times New Roman" w:cs="Times New Roman"/>
          <w:color w:val="000000"/>
          <w:sz w:val="20"/>
          <w:szCs w:val="20"/>
        </w:rPr>
        <w:t xml:space="preserve">не являются случаями прерывания Услуги. Информация о плановых технических работах, предоставляется </w:t>
      </w:r>
      <w:r>
        <w:rPr>
          <w:rFonts w:ascii="Times New Roman" w:hAnsi="Times New Roman" w:cs="Times New Roman"/>
          <w:color w:val="000000"/>
          <w:sz w:val="20"/>
          <w:szCs w:val="20"/>
        </w:rPr>
        <w:t>Клиент</w:t>
      </w:r>
      <w:r w:rsidRPr="007B196E">
        <w:rPr>
          <w:rFonts w:ascii="Times New Roman" w:hAnsi="Times New Roman" w:cs="Times New Roman"/>
          <w:color w:val="000000"/>
          <w:sz w:val="20"/>
          <w:szCs w:val="20"/>
        </w:rPr>
        <w:t xml:space="preserve">у в соответствии с Таблицей №1 </w:t>
      </w:r>
      <w:r w:rsidR="00684F34">
        <w:rPr>
          <w:rFonts w:ascii="Times New Roman" w:hAnsi="Times New Roman" w:cs="Times New Roman"/>
          <w:color w:val="000000"/>
          <w:sz w:val="20"/>
          <w:szCs w:val="20"/>
        </w:rPr>
        <w:t>ниже</w:t>
      </w:r>
      <w:r w:rsidRPr="007B196E">
        <w:rPr>
          <w:rFonts w:ascii="Times New Roman" w:hAnsi="Times New Roman" w:cs="Times New Roman"/>
          <w:color w:val="000000"/>
          <w:sz w:val="20"/>
          <w:szCs w:val="20"/>
        </w:rPr>
        <w:t>.</w:t>
      </w:r>
    </w:p>
    <w:p w14:paraId="6702B240" w14:textId="589AA081" w:rsidR="00FE1B0B" w:rsidRPr="007B196E" w:rsidRDefault="00FE1B0B" w:rsidP="00FE1B0B">
      <w:pPr>
        <w:jc w:val="both"/>
        <w:rPr>
          <w:rFonts w:ascii="Times New Roman" w:hAnsi="Times New Roman" w:cs="Times New Roman"/>
          <w:b/>
          <w:bCs/>
          <w:sz w:val="20"/>
          <w:szCs w:val="20"/>
        </w:rPr>
      </w:pPr>
      <w:r w:rsidRPr="007B196E">
        <w:rPr>
          <w:rFonts w:ascii="Times New Roman" w:hAnsi="Times New Roman" w:cs="Times New Roman"/>
          <w:b/>
          <w:bCs/>
          <w:sz w:val="20"/>
          <w:szCs w:val="20"/>
        </w:rPr>
        <w:t xml:space="preserve">Таблица №1 </w:t>
      </w:r>
      <w:r w:rsidR="00CB26BD">
        <w:rPr>
          <w:rFonts w:ascii="Times New Roman" w:hAnsi="Times New Roman" w:cs="Times New Roman"/>
          <w:b/>
          <w:bCs/>
          <w:sz w:val="20"/>
          <w:szCs w:val="20"/>
        </w:rPr>
        <w:t>–</w:t>
      </w:r>
      <w:r w:rsidRPr="007B196E">
        <w:rPr>
          <w:rFonts w:ascii="Times New Roman" w:hAnsi="Times New Roman" w:cs="Times New Roman"/>
          <w:b/>
          <w:bCs/>
          <w:sz w:val="20"/>
          <w:szCs w:val="20"/>
        </w:rPr>
        <w:t xml:space="preserve"> Перерывы и уведомления при проведении работ </w:t>
      </w:r>
      <w:r>
        <w:rPr>
          <w:rFonts w:ascii="Times New Roman" w:hAnsi="Times New Roman" w:cs="Times New Roman"/>
          <w:b/>
          <w:bCs/>
          <w:sz w:val="20"/>
          <w:szCs w:val="20"/>
        </w:rPr>
        <w:t>Провайдером</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701"/>
        <w:gridCol w:w="2835"/>
        <w:gridCol w:w="2127"/>
        <w:gridCol w:w="2835"/>
      </w:tblGrid>
      <w:tr w:rsidR="00FE1B0B" w:rsidRPr="007B196E" w14:paraId="0020F406" w14:textId="77777777" w:rsidTr="008024B9">
        <w:tc>
          <w:tcPr>
            <w:tcW w:w="562" w:type="dxa"/>
            <w:shd w:val="clear" w:color="auto" w:fill="D0CECE" w:themeFill="background2" w:themeFillShade="E6"/>
          </w:tcPr>
          <w:p w14:paraId="6D7D226E" w14:textId="77777777" w:rsidR="00FE1B0B" w:rsidRPr="007B196E" w:rsidRDefault="00FE1B0B" w:rsidP="008024B9">
            <w:pPr>
              <w:pStyle w:val="afa"/>
              <w:rPr>
                <w:b/>
                <w:sz w:val="20"/>
                <w:szCs w:val="20"/>
                <w:lang w:val="ru-RU"/>
              </w:rPr>
            </w:pPr>
            <w:r w:rsidRPr="007B196E">
              <w:rPr>
                <w:b/>
                <w:sz w:val="20"/>
                <w:szCs w:val="20"/>
                <w:lang w:val="ru-RU"/>
              </w:rPr>
              <w:t>№</w:t>
            </w:r>
          </w:p>
        </w:tc>
        <w:tc>
          <w:tcPr>
            <w:tcW w:w="1701" w:type="dxa"/>
            <w:shd w:val="clear" w:color="auto" w:fill="D0CECE" w:themeFill="background2" w:themeFillShade="E6"/>
          </w:tcPr>
          <w:p w14:paraId="749EC65A" w14:textId="77777777" w:rsidR="00FE1B0B" w:rsidRPr="007B196E" w:rsidRDefault="00FE1B0B" w:rsidP="008024B9">
            <w:pPr>
              <w:pStyle w:val="afa"/>
              <w:jc w:val="center"/>
              <w:rPr>
                <w:b/>
                <w:sz w:val="20"/>
                <w:szCs w:val="20"/>
                <w:lang w:val="ru-RU"/>
              </w:rPr>
            </w:pPr>
            <w:r w:rsidRPr="007B196E">
              <w:rPr>
                <w:b/>
                <w:sz w:val="20"/>
                <w:szCs w:val="20"/>
                <w:lang w:val="ru-RU"/>
              </w:rPr>
              <w:t>Наименование работ</w:t>
            </w:r>
          </w:p>
        </w:tc>
        <w:tc>
          <w:tcPr>
            <w:tcW w:w="2835" w:type="dxa"/>
            <w:shd w:val="clear" w:color="auto" w:fill="D0CECE" w:themeFill="background2" w:themeFillShade="E6"/>
          </w:tcPr>
          <w:p w14:paraId="0A2C5639" w14:textId="77777777" w:rsidR="00FE1B0B" w:rsidRPr="007B196E" w:rsidRDefault="00FE1B0B" w:rsidP="008024B9">
            <w:pPr>
              <w:pStyle w:val="afa"/>
              <w:jc w:val="center"/>
              <w:rPr>
                <w:b/>
                <w:sz w:val="20"/>
                <w:szCs w:val="20"/>
                <w:lang w:val="ru-RU"/>
              </w:rPr>
            </w:pPr>
            <w:r w:rsidRPr="007B196E">
              <w:rPr>
                <w:b/>
                <w:sz w:val="20"/>
                <w:szCs w:val="20"/>
                <w:lang w:val="ru-RU"/>
              </w:rPr>
              <w:t>Продолжительность и интервалы между перерывами</w:t>
            </w:r>
          </w:p>
        </w:tc>
        <w:tc>
          <w:tcPr>
            <w:tcW w:w="2127" w:type="dxa"/>
            <w:shd w:val="clear" w:color="auto" w:fill="D0CECE" w:themeFill="background2" w:themeFillShade="E6"/>
          </w:tcPr>
          <w:p w14:paraId="61F46EFE" w14:textId="3DDA2909" w:rsidR="00FE1B0B" w:rsidRPr="007B196E" w:rsidRDefault="00FE1B0B" w:rsidP="008024B9">
            <w:pPr>
              <w:pStyle w:val="afa"/>
              <w:jc w:val="center"/>
              <w:rPr>
                <w:b/>
                <w:sz w:val="20"/>
                <w:szCs w:val="20"/>
                <w:lang w:val="ru-RU"/>
              </w:rPr>
            </w:pPr>
            <w:r w:rsidRPr="007B196E">
              <w:rPr>
                <w:b/>
                <w:sz w:val="20"/>
                <w:szCs w:val="20"/>
                <w:lang w:val="ru-RU"/>
              </w:rPr>
              <w:t xml:space="preserve">Уведомление </w:t>
            </w:r>
            <w:r w:rsidR="00BE40D1">
              <w:rPr>
                <w:b/>
                <w:sz w:val="20"/>
                <w:szCs w:val="20"/>
                <w:lang w:val="ru-RU"/>
              </w:rPr>
              <w:t>Клиента</w:t>
            </w:r>
          </w:p>
        </w:tc>
        <w:tc>
          <w:tcPr>
            <w:tcW w:w="2835" w:type="dxa"/>
            <w:shd w:val="clear" w:color="auto" w:fill="D0CECE" w:themeFill="background2" w:themeFillShade="E6"/>
          </w:tcPr>
          <w:p w14:paraId="7952FF81" w14:textId="77777777" w:rsidR="00FE1B0B" w:rsidRPr="007B196E" w:rsidRDefault="00FE1B0B" w:rsidP="008024B9">
            <w:pPr>
              <w:pStyle w:val="afa"/>
              <w:jc w:val="center"/>
              <w:rPr>
                <w:b/>
                <w:sz w:val="20"/>
                <w:szCs w:val="20"/>
                <w:lang w:val="ru-RU"/>
              </w:rPr>
            </w:pPr>
            <w:r w:rsidRPr="007B196E">
              <w:rPr>
                <w:b/>
                <w:sz w:val="20"/>
                <w:szCs w:val="20"/>
                <w:lang w:val="ru-RU"/>
              </w:rPr>
              <w:t>Дополнительные условия</w:t>
            </w:r>
          </w:p>
        </w:tc>
      </w:tr>
      <w:tr w:rsidR="00FE1B0B" w:rsidRPr="007B196E" w14:paraId="1A552A2A" w14:textId="77777777" w:rsidTr="008024B9">
        <w:tc>
          <w:tcPr>
            <w:tcW w:w="562" w:type="dxa"/>
            <w:vAlign w:val="center"/>
          </w:tcPr>
          <w:p w14:paraId="0B3E3CE9" w14:textId="77777777" w:rsidR="00FE1B0B" w:rsidRPr="007B196E" w:rsidRDefault="00FE1B0B" w:rsidP="008024B9">
            <w:pPr>
              <w:pStyle w:val="afa"/>
              <w:jc w:val="center"/>
              <w:rPr>
                <w:b/>
                <w:sz w:val="20"/>
                <w:szCs w:val="20"/>
                <w:lang w:val="ru-RU"/>
              </w:rPr>
            </w:pPr>
            <w:r w:rsidRPr="007B196E">
              <w:rPr>
                <w:b/>
                <w:sz w:val="20"/>
                <w:szCs w:val="20"/>
                <w:lang w:val="ru-RU"/>
              </w:rPr>
              <w:t>1</w:t>
            </w:r>
          </w:p>
        </w:tc>
        <w:tc>
          <w:tcPr>
            <w:tcW w:w="1701" w:type="dxa"/>
            <w:vAlign w:val="center"/>
          </w:tcPr>
          <w:p w14:paraId="6DB368FF" w14:textId="77777777" w:rsidR="00FE1B0B" w:rsidRPr="007B196E" w:rsidRDefault="00FE1B0B" w:rsidP="008024B9">
            <w:pPr>
              <w:pStyle w:val="afa"/>
              <w:jc w:val="center"/>
              <w:rPr>
                <w:sz w:val="20"/>
                <w:szCs w:val="20"/>
                <w:lang w:val="ru-RU"/>
              </w:rPr>
            </w:pPr>
            <w:r w:rsidRPr="007B196E">
              <w:rPr>
                <w:sz w:val="20"/>
                <w:szCs w:val="20"/>
                <w:lang w:val="ru-RU"/>
              </w:rPr>
              <w:t>Плановые регламентные работы</w:t>
            </w:r>
          </w:p>
        </w:tc>
        <w:tc>
          <w:tcPr>
            <w:tcW w:w="2835" w:type="dxa"/>
            <w:vAlign w:val="center"/>
          </w:tcPr>
          <w:p w14:paraId="16CFE941" w14:textId="77777777" w:rsidR="00FE1B0B" w:rsidRPr="007B196E" w:rsidRDefault="00FE1B0B" w:rsidP="008024B9">
            <w:pPr>
              <w:pStyle w:val="afa"/>
              <w:jc w:val="center"/>
              <w:rPr>
                <w:sz w:val="20"/>
                <w:szCs w:val="20"/>
                <w:lang w:val="ru-RU"/>
              </w:rPr>
            </w:pPr>
            <w:r w:rsidRPr="007B196E">
              <w:rPr>
                <w:sz w:val="20"/>
                <w:szCs w:val="20"/>
                <w:lang w:val="ru-RU"/>
              </w:rPr>
              <w:t>Суммарная продолжительность перерывов – не более 180 (сто восемьдесят) минут в месяц.</w:t>
            </w:r>
          </w:p>
          <w:p w14:paraId="41341916" w14:textId="58D4C2CD" w:rsidR="00FE1B0B" w:rsidRPr="007B196E" w:rsidRDefault="00FE1B0B" w:rsidP="008024B9">
            <w:pPr>
              <w:pStyle w:val="afa"/>
              <w:jc w:val="center"/>
              <w:rPr>
                <w:sz w:val="20"/>
                <w:szCs w:val="20"/>
                <w:lang w:val="ru-RU"/>
              </w:rPr>
            </w:pPr>
            <w:r w:rsidRPr="007B196E">
              <w:rPr>
                <w:sz w:val="20"/>
                <w:szCs w:val="20"/>
                <w:lang w:val="ru-RU"/>
              </w:rPr>
              <w:t>Интервалы между перерывами – не менее 3</w:t>
            </w:r>
            <w:r w:rsidR="00CB26BD">
              <w:rPr>
                <w:sz w:val="20"/>
                <w:szCs w:val="20"/>
                <w:lang w:val="ru-RU"/>
              </w:rPr>
              <w:t>–</w:t>
            </w:r>
            <w:r w:rsidRPr="007B196E">
              <w:rPr>
                <w:sz w:val="20"/>
                <w:szCs w:val="20"/>
                <w:lang w:val="ru-RU"/>
              </w:rPr>
              <w:t>х (трёх) рабочих дней.</w:t>
            </w:r>
          </w:p>
        </w:tc>
        <w:tc>
          <w:tcPr>
            <w:tcW w:w="2127" w:type="dxa"/>
            <w:vAlign w:val="center"/>
          </w:tcPr>
          <w:p w14:paraId="06B33CDC" w14:textId="77777777" w:rsidR="00FE1B0B" w:rsidRPr="007B196E" w:rsidRDefault="00FE1B0B" w:rsidP="008024B9">
            <w:pPr>
              <w:pStyle w:val="afa"/>
              <w:jc w:val="center"/>
              <w:rPr>
                <w:sz w:val="20"/>
                <w:szCs w:val="20"/>
                <w:lang w:val="ru-RU"/>
              </w:rPr>
            </w:pPr>
            <w:r w:rsidRPr="007B196E">
              <w:rPr>
                <w:sz w:val="20"/>
                <w:szCs w:val="20"/>
                <w:lang w:val="ru-RU"/>
              </w:rPr>
              <w:t>Не менее чем за 3</w:t>
            </w:r>
            <w:r>
              <w:rPr>
                <w:sz w:val="20"/>
                <w:szCs w:val="20"/>
                <w:lang w:val="ru-RU"/>
              </w:rPr>
              <w:t xml:space="preserve"> </w:t>
            </w:r>
            <w:r w:rsidRPr="007B196E">
              <w:rPr>
                <w:bCs/>
                <w:sz w:val="20"/>
                <w:szCs w:val="20"/>
                <w:lang w:val="ru-RU"/>
              </w:rPr>
              <w:t>(три)</w:t>
            </w:r>
            <w:r w:rsidRPr="007B196E">
              <w:rPr>
                <w:sz w:val="20"/>
                <w:szCs w:val="20"/>
                <w:lang w:val="ru-RU"/>
              </w:rPr>
              <w:t> рабочих дня до начала перерыва.</w:t>
            </w:r>
          </w:p>
        </w:tc>
        <w:tc>
          <w:tcPr>
            <w:tcW w:w="2835" w:type="dxa"/>
            <w:vAlign w:val="center"/>
          </w:tcPr>
          <w:p w14:paraId="25326B90" w14:textId="75650C91" w:rsidR="00FE1B0B" w:rsidRPr="007B196E" w:rsidRDefault="00FE1B0B" w:rsidP="008024B9">
            <w:pPr>
              <w:pStyle w:val="afa"/>
              <w:jc w:val="center"/>
              <w:rPr>
                <w:sz w:val="20"/>
                <w:szCs w:val="20"/>
                <w:lang w:val="ru-RU"/>
              </w:rPr>
            </w:pPr>
            <w:r w:rsidRPr="007B196E">
              <w:rPr>
                <w:sz w:val="20"/>
                <w:szCs w:val="20"/>
                <w:lang w:val="ru-RU"/>
              </w:rPr>
              <w:t xml:space="preserve">Время проведения работ согласовывается с </w:t>
            </w:r>
            <w:r>
              <w:rPr>
                <w:sz w:val="20"/>
                <w:szCs w:val="20"/>
                <w:lang w:val="ru-RU"/>
              </w:rPr>
              <w:t>Клиентом</w:t>
            </w:r>
            <w:r w:rsidRPr="007B196E">
              <w:rPr>
                <w:sz w:val="20"/>
                <w:szCs w:val="20"/>
                <w:lang w:val="ru-RU"/>
              </w:rPr>
              <w:t xml:space="preserve"> в течение 3 (трех) рабочих дней до начала перерыва. Проводятся во внерабочее время </w:t>
            </w:r>
            <w:r w:rsidR="00BE40D1">
              <w:rPr>
                <w:sz w:val="20"/>
                <w:szCs w:val="20"/>
                <w:lang w:val="ru-RU"/>
              </w:rPr>
              <w:t>Клиента</w:t>
            </w:r>
            <w:r w:rsidRPr="007B196E">
              <w:rPr>
                <w:sz w:val="20"/>
                <w:szCs w:val="20"/>
                <w:lang w:val="ru-RU"/>
              </w:rPr>
              <w:t>.</w:t>
            </w:r>
          </w:p>
        </w:tc>
      </w:tr>
      <w:tr w:rsidR="00FE1B0B" w:rsidRPr="007B196E" w14:paraId="2F3FB8ED" w14:textId="77777777" w:rsidTr="00093500">
        <w:trPr>
          <w:trHeight w:val="2318"/>
        </w:trPr>
        <w:tc>
          <w:tcPr>
            <w:tcW w:w="562" w:type="dxa"/>
            <w:vAlign w:val="center"/>
          </w:tcPr>
          <w:p w14:paraId="503F3F3C" w14:textId="77777777" w:rsidR="00FE1B0B" w:rsidRPr="007B196E" w:rsidRDefault="00FE1B0B" w:rsidP="008024B9">
            <w:pPr>
              <w:pStyle w:val="afa"/>
              <w:jc w:val="center"/>
              <w:rPr>
                <w:b/>
                <w:sz w:val="20"/>
                <w:szCs w:val="20"/>
                <w:lang w:val="ru-RU"/>
              </w:rPr>
            </w:pPr>
            <w:r w:rsidRPr="007B196E">
              <w:rPr>
                <w:b/>
                <w:sz w:val="20"/>
                <w:szCs w:val="20"/>
                <w:lang w:val="ru-RU"/>
              </w:rPr>
              <w:t>2</w:t>
            </w:r>
          </w:p>
        </w:tc>
        <w:tc>
          <w:tcPr>
            <w:tcW w:w="1701" w:type="dxa"/>
            <w:vAlign w:val="center"/>
          </w:tcPr>
          <w:p w14:paraId="2569C08F" w14:textId="77777777" w:rsidR="00FE1B0B" w:rsidRPr="007B196E" w:rsidRDefault="00FE1B0B" w:rsidP="008024B9">
            <w:pPr>
              <w:pStyle w:val="afa"/>
              <w:jc w:val="center"/>
              <w:rPr>
                <w:sz w:val="20"/>
                <w:szCs w:val="20"/>
                <w:lang w:val="ru-RU"/>
              </w:rPr>
            </w:pPr>
            <w:r w:rsidRPr="007B196E">
              <w:rPr>
                <w:sz w:val="20"/>
                <w:szCs w:val="20"/>
                <w:lang w:val="ru-RU"/>
              </w:rPr>
              <w:t>Срочные работы</w:t>
            </w:r>
          </w:p>
        </w:tc>
        <w:tc>
          <w:tcPr>
            <w:tcW w:w="2835" w:type="dxa"/>
            <w:vAlign w:val="center"/>
          </w:tcPr>
          <w:p w14:paraId="650CE6AB" w14:textId="77777777" w:rsidR="00FE1B0B" w:rsidRPr="007B196E" w:rsidRDefault="00FE1B0B" w:rsidP="008024B9">
            <w:pPr>
              <w:pStyle w:val="afa"/>
              <w:jc w:val="center"/>
              <w:rPr>
                <w:sz w:val="20"/>
                <w:szCs w:val="20"/>
                <w:lang w:val="ru-RU"/>
              </w:rPr>
            </w:pPr>
            <w:r w:rsidRPr="007B196E">
              <w:rPr>
                <w:sz w:val="20"/>
                <w:szCs w:val="20"/>
                <w:lang w:val="ru-RU"/>
              </w:rPr>
              <w:t>Суммарная продолжительность перерывов – не более 5 (пяти) часов за три месяца.</w:t>
            </w:r>
          </w:p>
        </w:tc>
        <w:tc>
          <w:tcPr>
            <w:tcW w:w="2127" w:type="dxa"/>
            <w:vAlign w:val="center"/>
          </w:tcPr>
          <w:p w14:paraId="3AFA1B38" w14:textId="77777777" w:rsidR="00FE1B0B" w:rsidRPr="007B196E" w:rsidRDefault="00FE1B0B" w:rsidP="008024B9">
            <w:pPr>
              <w:pStyle w:val="afa"/>
              <w:jc w:val="center"/>
              <w:rPr>
                <w:sz w:val="20"/>
                <w:szCs w:val="20"/>
                <w:lang w:val="ru-RU"/>
              </w:rPr>
            </w:pPr>
            <w:r w:rsidRPr="007B196E">
              <w:rPr>
                <w:sz w:val="20"/>
                <w:szCs w:val="20"/>
                <w:lang w:val="ru-RU"/>
              </w:rPr>
              <w:t>Не менее чем за 1</w:t>
            </w:r>
            <w:r>
              <w:rPr>
                <w:sz w:val="20"/>
                <w:szCs w:val="20"/>
                <w:lang w:val="ru-RU"/>
              </w:rPr>
              <w:t xml:space="preserve"> </w:t>
            </w:r>
            <w:r w:rsidRPr="007B196E">
              <w:rPr>
                <w:bCs/>
                <w:sz w:val="20"/>
                <w:szCs w:val="20"/>
                <w:lang w:val="ru-RU"/>
              </w:rPr>
              <w:t>(один)</w:t>
            </w:r>
            <w:r w:rsidRPr="007B196E">
              <w:rPr>
                <w:sz w:val="20"/>
                <w:szCs w:val="20"/>
                <w:lang w:val="ru-RU"/>
              </w:rPr>
              <w:t> день до начала перерыва.</w:t>
            </w:r>
          </w:p>
        </w:tc>
        <w:tc>
          <w:tcPr>
            <w:tcW w:w="2835" w:type="dxa"/>
            <w:vAlign w:val="center"/>
          </w:tcPr>
          <w:p w14:paraId="27F2F8CE" w14:textId="40A00FC3" w:rsidR="00FE1B0B" w:rsidRPr="007B196E" w:rsidRDefault="00FE1B0B" w:rsidP="008024B9">
            <w:pPr>
              <w:pStyle w:val="afa"/>
              <w:jc w:val="center"/>
              <w:rPr>
                <w:sz w:val="20"/>
                <w:szCs w:val="20"/>
                <w:lang w:val="ru-RU"/>
              </w:rPr>
            </w:pPr>
            <w:r w:rsidRPr="007B196E">
              <w:rPr>
                <w:sz w:val="20"/>
                <w:szCs w:val="20"/>
                <w:lang w:val="ru-RU"/>
              </w:rPr>
              <w:t xml:space="preserve">Предполагаемая продолжительность проведения работ сообщается </w:t>
            </w:r>
            <w:r>
              <w:rPr>
                <w:sz w:val="20"/>
                <w:szCs w:val="20"/>
                <w:lang w:val="ru-RU"/>
              </w:rPr>
              <w:t>Клиенту</w:t>
            </w:r>
            <w:r w:rsidRPr="007B196E">
              <w:rPr>
                <w:sz w:val="20"/>
                <w:szCs w:val="20"/>
                <w:lang w:val="ru-RU"/>
              </w:rPr>
              <w:t xml:space="preserve"> не менее чем за 1 (один) день до начала проведения работ. Проводятся во внерабочее время </w:t>
            </w:r>
            <w:r w:rsidR="00BE40D1">
              <w:rPr>
                <w:sz w:val="20"/>
                <w:szCs w:val="20"/>
                <w:lang w:val="ru-RU"/>
              </w:rPr>
              <w:t>Клиента</w:t>
            </w:r>
            <w:r w:rsidRPr="007B196E">
              <w:rPr>
                <w:sz w:val="20"/>
                <w:szCs w:val="20"/>
                <w:lang w:val="ru-RU"/>
              </w:rPr>
              <w:t>.</w:t>
            </w:r>
          </w:p>
        </w:tc>
      </w:tr>
      <w:tr w:rsidR="00FE1B0B" w:rsidRPr="007B196E" w14:paraId="7FCA082C" w14:textId="77777777" w:rsidTr="008024B9">
        <w:trPr>
          <w:trHeight w:val="2318"/>
        </w:trPr>
        <w:tc>
          <w:tcPr>
            <w:tcW w:w="562" w:type="dxa"/>
            <w:vAlign w:val="center"/>
          </w:tcPr>
          <w:p w14:paraId="3AA61784" w14:textId="77777777" w:rsidR="00FE1B0B" w:rsidRPr="007B196E" w:rsidRDefault="00FE1B0B" w:rsidP="008024B9">
            <w:pPr>
              <w:pStyle w:val="afa"/>
              <w:jc w:val="center"/>
              <w:rPr>
                <w:b/>
                <w:sz w:val="20"/>
                <w:szCs w:val="20"/>
                <w:lang w:val="ru-RU"/>
              </w:rPr>
            </w:pPr>
            <w:r w:rsidRPr="007B196E">
              <w:rPr>
                <w:b/>
                <w:sz w:val="20"/>
                <w:szCs w:val="20"/>
                <w:lang w:val="ru-RU"/>
              </w:rPr>
              <w:t>3</w:t>
            </w:r>
          </w:p>
        </w:tc>
        <w:tc>
          <w:tcPr>
            <w:tcW w:w="1701" w:type="dxa"/>
            <w:vAlign w:val="center"/>
          </w:tcPr>
          <w:p w14:paraId="10E0FE5E" w14:textId="77777777" w:rsidR="00FE1B0B" w:rsidRPr="007B196E" w:rsidRDefault="00FE1B0B" w:rsidP="008024B9">
            <w:pPr>
              <w:pStyle w:val="afa"/>
              <w:jc w:val="center"/>
              <w:rPr>
                <w:sz w:val="20"/>
                <w:szCs w:val="20"/>
                <w:lang w:val="ru-RU"/>
              </w:rPr>
            </w:pPr>
            <w:r w:rsidRPr="007B196E">
              <w:rPr>
                <w:sz w:val="20"/>
                <w:szCs w:val="20"/>
                <w:lang w:val="ru-RU"/>
              </w:rPr>
              <w:t>Экстренные работы</w:t>
            </w:r>
          </w:p>
        </w:tc>
        <w:tc>
          <w:tcPr>
            <w:tcW w:w="2835" w:type="dxa"/>
            <w:vAlign w:val="center"/>
          </w:tcPr>
          <w:p w14:paraId="228B26B4" w14:textId="77777777" w:rsidR="00FE1B0B" w:rsidRPr="007B196E" w:rsidRDefault="00FE1B0B" w:rsidP="008024B9">
            <w:pPr>
              <w:pStyle w:val="afa"/>
              <w:jc w:val="center"/>
              <w:rPr>
                <w:sz w:val="20"/>
                <w:szCs w:val="20"/>
                <w:lang w:val="ru-RU"/>
              </w:rPr>
            </w:pPr>
            <w:r w:rsidRPr="007B196E">
              <w:rPr>
                <w:sz w:val="20"/>
                <w:szCs w:val="20"/>
                <w:lang w:val="ru-RU"/>
              </w:rPr>
              <w:t>Суммарная продолжительность перерывов – не более 5 (пяти) часов за три месяца.</w:t>
            </w:r>
          </w:p>
        </w:tc>
        <w:tc>
          <w:tcPr>
            <w:tcW w:w="2127" w:type="dxa"/>
            <w:vAlign w:val="center"/>
          </w:tcPr>
          <w:p w14:paraId="4F5896F7" w14:textId="77777777" w:rsidR="00FE1B0B" w:rsidRPr="007B196E" w:rsidRDefault="00FE1B0B" w:rsidP="008024B9">
            <w:pPr>
              <w:pStyle w:val="afa"/>
              <w:jc w:val="center"/>
              <w:rPr>
                <w:sz w:val="20"/>
                <w:szCs w:val="20"/>
                <w:lang w:val="ru-RU"/>
              </w:rPr>
            </w:pPr>
            <w:r w:rsidRPr="007B196E">
              <w:rPr>
                <w:sz w:val="20"/>
                <w:szCs w:val="20"/>
                <w:lang w:val="ru-RU"/>
              </w:rPr>
              <w:t xml:space="preserve">Не менее чем за 2 </w:t>
            </w:r>
            <w:r w:rsidRPr="007B196E">
              <w:rPr>
                <w:bCs/>
                <w:sz w:val="20"/>
                <w:szCs w:val="20"/>
                <w:lang w:val="ru-RU"/>
              </w:rPr>
              <w:t>(часа)</w:t>
            </w:r>
            <w:r w:rsidRPr="007B196E">
              <w:rPr>
                <w:sz w:val="20"/>
                <w:szCs w:val="20"/>
                <w:lang w:val="ru-RU"/>
              </w:rPr>
              <w:t> часа до начала перерыва</w:t>
            </w:r>
          </w:p>
        </w:tc>
        <w:tc>
          <w:tcPr>
            <w:tcW w:w="2835" w:type="dxa"/>
            <w:vAlign w:val="center"/>
          </w:tcPr>
          <w:p w14:paraId="14A457D3" w14:textId="77777777" w:rsidR="00FE1B0B" w:rsidRPr="007B196E" w:rsidRDefault="00FE1B0B" w:rsidP="008024B9">
            <w:pPr>
              <w:pStyle w:val="afa"/>
              <w:jc w:val="center"/>
              <w:rPr>
                <w:sz w:val="20"/>
                <w:szCs w:val="20"/>
                <w:lang w:val="ru-RU"/>
              </w:rPr>
            </w:pPr>
            <w:r w:rsidRPr="007B196E">
              <w:rPr>
                <w:sz w:val="20"/>
                <w:szCs w:val="20"/>
                <w:lang w:val="ru-RU"/>
              </w:rPr>
              <w:t xml:space="preserve">Предполагаемая продолжительность проведения работ сообщается </w:t>
            </w:r>
            <w:r>
              <w:rPr>
                <w:sz w:val="20"/>
                <w:szCs w:val="20"/>
                <w:lang w:val="ru-RU"/>
              </w:rPr>
              <w:t>Клиенту</w:t>
            </w:r>
            <w:r w:rsidRPr="007B196E">
              <w:rPr>
                <w:sz w:val="20"/>
                <w:szCs w:val="20"/>
                <w:lang w:val="ru-RU"/>
              </w:rPr>
              <w:t xml:space="preserve"> не менее чем за 2 (два) часа до начала проведения работ. Проводятся в экстренных случаях, с целью предотвращения отказов/сбоев в работе сервиса.</w:t>
            </w:r>
          </w:p>
        </w:tc>
      </w:tr>
    </w:tbl>
    <w:p w14:paraId="04A88DFA" w14:textId="77777777" w:rsidR="00FE1B0B" w:rsidRPr="007B196E" w:rsidRDefault="00FE1B0B" w:rsidP="00FE1B0B">
      <w:pPr>
        <w:tabs>
          <w:tab w:val="left" w:pos="284"/>
          <w:tab w:val="left" w:pos="3828"/>
        </w:tabs>
        <w:spacing w:line="276" w:lineRule="auto"/>
        <w:jc w:val="both"/>
        <w:rPr>
          <w:rFonts w:ascii="Times New Roman" w:hAnsi="Times New Roman" w:cs="Times New Roman"/>
          <w:color w:val="000000"/>
          <w:sz w:val="20"/>
          <w:szCs w:val="20"/>
        </w:rPr>
      </w:pPr>
    </w:p>
    <w:p w14:paraId="515B6B63" w14:textId="4B7DFF93" w:rsidR="00FE1B0B" w:rsidRPr="007B196E" w:rsidRDefault="00FE1B0B" w:rsidP="00D501ED">
      <w:pPr>
        <w:pStyle w:val="a7"/>
        <w:numPr>
          <w:ilvl w:val="1"/>
          <w:numId w:val="9"/>
        </w:numPr>
        <w:tabs>
          <w:tab w:val="left" w:pos="284"/>
          <w:tab w:val="left" w:pos="567"/>
        </w:tabs>
        <w:spacing w:line="276" w:lineRule="auto"/>
        <w:ind w:left="0"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Провайдер</w:t>
      </w:r>
      <w:r w:rsidRPr="007B196E">
        <w:rPr>
          <w:rFonts w:ascii="Times New Roman" w:hAnsi="Times New Roman" w:cs="Times New Roman"/>
          <w:color w:val="000000"/>
          <w:sz w:val="20"/>
          <w:szCs w:val="20"/>
        </w:rPr>
        <w:t xml:space="preserve"> несёт ответственность только и исключительно за работу виртуальной </w:t>
      </w:r>
      <w:r>
        <w:rPr>
          <w:rFonts w:ascii="Times New Roman" w:hAnsi="Times New Roman" w:cs="Times New Roman"/>
          <w:color w:val="000000"/>
          <w:sz w:val="20"/>
          <w:szCs w:val="20"/>
        </w:rPr>
        <w:t>И</w:t>
      </w:r>
      <w:r w:rsidRPr="007B196E">
        <w:rPr>
          <w:rFonts w:ascii="Times New Roman" w:hAnsi="Times New Roman" w:cs="Times New Roman"/>
          <w:color w:val="000000"/>
          <w:sz w:val="20"/>
          <w:szCs w:val="20"/>
        </w:rPr>
        <w:t>нфраструктуры</w:t>
      </w:r>
      <w:r w:rsidR="00F04217">
        <w:rPr>
          <w:rFonts w:ascii="Times New Roman" w:hAnsi="Times New Roman" w:cs="Times New Roman"/>
          <w:color w:val="000000"/>
          <w:sz w:val="20"/>
          <w:szCs w:val="20"/>
        </w:rPr>
        <w:t xml:space="preserve"> и своего </w:t>
      </w:r>
      <w:r w:rsidR="007860F7">
        <w:rPr>
          <w:rFonts w:ascii="Times New Roman" w:hAnsi="Times New Roman" w:cs="Times New Roman"/>
          <w:color w:val="000000"/>
          <w:sz w:val="20"/>
          <w:szCs w:val="20"/>
          <w:lang w:val="en-US"/>
        </w:rPr>
        <w:t>VDC</w:t>
      </w:r>
      <w:r w:rsidRPr="007B196E">
        <w:rPr>
          <w:rFonts w:ascii="Times New Roman" w:hAnsi="Times New Roman" w:cs="Times New Roman"/>
          <w:color w:val="000000"/>
          <w:sz w:val="20"/>
          <w:szCs w:val="20"/>
        </w:rPr>
        <w:t xml:space="preserve">. Любые сбои в работе </w:t>
      </w:r>
      <w:r>
        <w:rPr>
          <w:rFonts w:ascii="Times New Roman" w:hAnsi="Times New Roman" w:cs="Times New Roman"/>
          <w:color w:val="000000"/>
          <w:sz w:val="20"/>
          <w:szCs w:val="20"/>
        </w:rPr>
        <w:t>ОС</w:t>
      </w:r>
      <w:r w:rsidRPr="007B196E">
        <w:rPr>
          <w:rFonts w:ascii="Times New Roman" w:hAnsi="Times New Roman" w:cs="Times New Roman"/>
          <w:color w:val="000000"/>
          <w:sz w:val="20"/>
          <w:szCs w:val="20"/>
        </w:rPr>
        <w:t xml:space="preserve">, СУБД или прикладного ПО, используемого </w:t>
      </w:r>
      <w:r>
        <w:rPr>
          <w:rFonts w:ascii="Times New Roman" w:hAnsi="Times New Roman" w:cs="Times New Roman"/>
          <w:color w:val="000000"/>
          <w:sz w:val="20"/>
          <w:szCs w:val="20"/>
        </w:rPr>
        <w:t>Клиент</w:t>
      </w:r>
      <w:r w:rsidRPr="007B196E">
        <w:rPr>
          <w:rFonts w:ascii="Times New Roman" w:hAnsi="Times New Roman" w:cs="Times New Roman"/>
          <w:color w:val="000000"/>
          <w:sz w:val="20"/>
          <w:szCs w:val="20"/>
        </w:rPr>
        <w:t xml:space="preserve">ом, не оказывают влияние на расчёт SLA по доступности </w:t>
      </w:r>
      <w:r>
        <w:rPr>
          <w:rFonts w:ascii="Times New Roman" w:hAnsi="Times New Roman" w:cs="Times New Roman"/>
          <w:color w:val="000000"/>
          <w:sz w:val="20"/>
          <w:szCs w:val="20"/>
        </w:rPr>
        <w:t>Услуг</w:t>
      </w:r>
      <w:r w:rsidRPr="007B196E">
        <w:rPr>
          <w:rFonts w:ascii="Times New Roman" w:hAnsi="Times New Roman" w:cs="Times New Roman"/>
          <w:color w:val="000000"/>
          <w:sz w:val="20"/>
          <w:szCs w:val="20"/>
        </w:rPr>
        <w:t xml:space="preserve">. Ответственность за администрирование и восстановление в данном случае лежит исключительно </w:t>
      </w:r>
      <w:r>
        <w:rPr>
          <w:rFonts w:ascii="Times New Roman" w:hAnsi="Times New Roman" w:cs="Times New Roman"/>
          <w:color w:val="000000"/>
          <w:sz w:val="20"/>
          <w:szCs w:val="20"/>
        </w:rPr>
        <w:t>на</w:t>
      </w:r>
      <w:r w:rsidRPr="007B196E">
        <w:rPr>
          <w:rFonts w:ascii="Times New Roman" w:hAnsi="Times New Roman" w:cs="Times New Roman"/>
          <w:color w:val="000000"/>
          <w:sz w:val="20"/>
          <w:szCs w:val="20"/>
        </w:rPr>
        <w:t xml:space="preserve"> </w:t>
      </w:r>
      <w:r>
        <w:rPr>
          <w:rFonts w:ascii="Times New Roman" w:hAnsi="Times New Roman" w:cs="Times New Roman"/>
          <w:color w:val="000000"/>
          <w:sz w:val="20"/>
          <w:szCs w:val="20"/>
        </w:rPr>
        <w:t>Клиенте</w:t>
      </w:r>
      <w:r w:rsidRPr="007B196E">
        <w:rPr>
          <w:rFonts w:ascii="Times New Roman" w:hAnsi="Times New Roman" w:cs="Times New Roman"/>
          <w:color w:val="000000"/>
          <w:sz w:val="20"/>
          <w:szCs w:val="20"/>
        </w:rPr>
        <w:t>.</w:t>
      </w:r>
    </w:p>
    <w:p w14:paraId="3B339E51" w14:textId="4F2854EC" w:rsidR="00FE1B0B" w:rsidRDefault="00FE1B0B" w:rsidP="00D501ED">
      <w:pPr>
        <w:pStyle w:val="a7"/>
        <w:numPr>
          <w:ilvl w:val="1"/>
          <w:numId w:val="9"/>
        </w:numPr>
        <w:tabs>
          <w:tab w:val="left" w:pos="284"/>
          <w:tab w:val="left" w:pos="567"/>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Плановые регламентные и срочные работы, проводимые в стандартное время регламентных работ (обслуживания), требуют уведомлений </w:t>
      </w:r>
      <w:r w:rsidR="00BE40D1">
        <w:rPr>
          <w:rFonts w:ascii="Times New Roman" w:hAnsi="Times New Roman" w:cs="Times New Roman"/>
          <w:color w:val="000000"/>
          <w:sz w:val="20"/>
          <w:szCs w:val="20"/>
        </w:rPr>
        <w:t>Клиента</w:t>
      </w:r>
      <w:r w:rsidRPr="007B196E">
        <w:rPr>
          <w:rFonts w:ascii="Times New Roman" w:hAnsi="Times New Roman" w:cs="Times New Roman"/>
          <w:color w:val="000000"/>
          <w:sz w:val="20"/>
          <w:szCs w:val="20"/>
        </w:rPr>
        <w:t xml:space="preserve"> со стороны </w:t>
      </w:r>
      <w:r>
        <w:rPr>
          <w:rFonts w:ascii="Times New Roman" w:hAnsi="Times New Roman" w:cs="Times New Roman"/>
          <w:color w:val="000000"/>
          <w:sz w:val="20"/>
          <w:szCs w:val="20"/>
        </w:rPr>
        <w:t>Провайдера</w:t>
      </w:r>
      <w:r w:rsidRPr="007B196E">
        <w:rPr>
          <w:rFonts w:ascii="Times New Roman" w:hAnsi="Times New Roman" w:cs="Times New Roman"/>
          <w:color w:val="000000"/>
          <w:sz w:val="20"/>
          <w:szCs w:val="20"/>
        </w:rPr>
        <w:t xml:space="preserve">. </w:t>
      </w:r>
    </w:p>
    <w:p w14:paraId="464D4BBD" w14:textId="5372633D" w:rsidR="00FE1B0B" w:rsidRDefault="00FE1B0B" w:rsidP="00D501ED">
      <w:pPr>
        <w:pStyle w:val="a7"/>
        <w:numPr>
          <w:ilvl w:val="1"/>
          <w:numId w:val="9"/>
        </w:numPr>
        <w:tabs>
          <w:tab w:val="left" w:pos="284"/>
          <w:tab w:val="left" w:pos="567"/>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Информация о плановых технических работах, проводимых вне стандартного времени регламентных работ (обслуживания), предоставляется не менее чем за 48</w:t>
      </w:r>
      <w:r w:rsidR="00F04217">
        <w:rPr>
          <w:rFonts w:ascii="Times New Roman" w:hAnsi="Times New Roman" w:cs="Times New Roman"/>
          <w:color w:val="000000"/>
          <w:sz w:val="20"/>
          <w:szCs w:val="20"/>
        </w:rPr>
        <w:t xml:space="preserve"> (сорока восьми)</w:t>
      </w:r>
      <w:r w:rsidRPr="007B196E">
        <w:rPr>
          <w:rFonts w:ascii="Times New Roman" w:hAnsi="Times New Roman" w:cs="Times New Roman"/>
          <w:color w:val="000000"/>
          <w:sz w:val="20"/>
          <w:szCs w:val="20"/>
        </w:rPr>
        <w:t xml:space="preserve"> часов до начала работ. </w:t>
      </w:r>
    </w:p>
    <w:p w14:paraId="1E5F61FC" w14:textId="3D895BAE" w:rsidR="00FE1B0B" w:rsidRDefault="00FE1B0B" w:rsidP="00D501ED">
      <w:pPr>
        <w:pStyle w:val="a7"/>
        <w:numPr>
          <w:ilvl w:val="1"/>
          <w:numId w:val="9"/>
        </w:numPr>
        <w:tabs>
          <w:tab w:val="left" w:pos="284"/>
          <w:tab w:val="left" w:pos="567"/>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lastRenderedPageBreak/>
        <w:t>Информация о срочных работах, проводимых вне стандартного времени регламентных работ (обслуживания), предоставляется не менее чем за 12</w:t>
      </w:r>
      <w:r w:rsidR="00F04217">
        <w:rPr>
          <w:rFonts w:ascii="Times New Roman" w:hAnsi="Times New Roman" w:cs="Times New Roman"/>
          <w:color w:val="000000"/>
          <w:sz w:val="20"/>
          <w:szCs w:val="20"/>
        </w:rPr>
        <w:t xml:space="preserve"> (двенадцати)</w:t>
      </w:r>
      <w:r w:rsidRPr="007B196E">
        <w:rPr>
          <w:rFonts w:ascii="Times New Roman" w:hAnsi="Times New Roman" w:cs="Times New Roman"/>
          <w:color w:val="000000"/>
          <w:sz w:val="20"/>
          <w:szCs w:val="20"/>
        </w:rPr>
        <w:t xml:space="preserve"> часов до начала работ. </w:t>
      </w:r>
    </w:p>
    <w:p w14:paraId="4C3ECF99" w14:textId="688E124C" w:rsidR="00FE1B0B" w:rsidRDefault="00FE1B0B" w:rsidP="00D501ED">
      <w:pPr>
        <w:pStyle w:val="a7"/>
        <w:numPr>
          <w:ilvl w:val="1"/>
          <w:numId w:val="9"/>
        </w:numPr>
        <w:tabs>
          <w:tab w:val="left" w:pos="284"/>
          <w:tab w:val="left" w:pos="567"/>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Информация о срочных работах, связанных с ликвидацией аварийной ситуации и проводимых вне стандартного времени регламентных работ (обслуживания), предоставляется не позднее 12</w:t>
      </w:r>
      <w:r w:rsidR="00F04217">
        <w:rPr>
          <w:rFonts w:ascii="Times New Roman" w:hAnsi="Times New Roman" w:cs="Times New Roman"/>
          <w:color w:val="000000"/>
          <w:sz w:val="20"/>
          <w:szCs w:val="20"/>
        </w:rPr>
        <w:t xml:space="preserve"> (двенадцати)</w:t>
      </w:r>
      <w:r w:rsidRPr="007B196E">
        <w:rPr>
          <w:rFonts w:ascii="Times New Roman" w:hAnsi="Times New Roman" w:cs="Times New Roman"/>
          <w:color w:val="000000"/>
          <w:sz w:val="20"/>
          <w:szCs w:val="20"/>
        </w:rPr>
        <w:t xml:space="preserve"> часов после завершения данных работ.</w:t>
      </w:r>
    </w:p>
    <w:p w14:paraId="20AEEC43" w14:textId="0104B491" w:rsidR="00FE1B0B" w:rsidRDefault="00FE1B0B" w:rsidP="00D501ED">
      <w:pPr>
        <w:pStyle w:val="a7"/>
        <w:numPr>
          <w:ilvl w:val="1"/>
          <w:numId w:val="9"/>
        </w:numPr>
        <w:tabs>
          <w:tab w:val="left" w:pos="284"/>
          <w:tab w:val="left" w:pos="567"/>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Для </w:t>
      </w:r>
      <w:r>
        <w:rPr>
          <w:rFonts w:ascii="Times New Roman" w:hAnsi="Times New Roman" w:cs="Times New Roman"/>
          <w:color w:val="000000"/>
          <w:sz w:val="20"/>
          <w:szCs w:val="20"/>
        </w:rPr>
        <w:t>уведомле</w:t>
      </w:r>
      <w:r w:rsidRPr="007B196E">
        <w:rPr>
          <w:rFonts w:ascii="Times New Roman" w:hAnsi="Times New Roman" w:cs="Times New Roman"/>
          <w:color w:val="000000"/>
          <w:sz w:val="20"/>
          <w:szCs w:val="20"/>
        </w:rPr>
        <w:t xml:space="preserve">ния </w:t>
      </w:r>
      <w:r>
        <w:rPr>
          <w:rFonts w:ascii="Times New Roman" w:hAnsi="Times New Roman" w:cs="Times New Roman"/>
          <w:color w:val="000000"/>
          <w:sz w:val="20"/>
          <w:szCs w:val="20"/>
        </w:rPr>
        <w:t xml:space="preserve">о </w:t>
      </w:r>
      <w:r w:rsidRPr="007B196E">
        <w:rPr>
          <w:rFonts w:ascii="Times New Roman" w:hAnsi="Times New Roman" w:cs="Times New Roman"/>
          <w:color w:val="000000"/>
          <w:sz w:val="20"/>
          <w:szCs w:val="20"/>
        </w:rPr>
        <w:t>проведени</w:t>
      </w:r>
      <w:r>
        <w:rPr>
          <w:rFonts w:ascii="Times New Roman" w:hAnsi="Times New Roman" w:cs="Times New Roman"/>
          <w:color w:val="000000"/>
          <w:sz w:val="20"/>
          <w:szCs w:val="20"/>
        </w:rPr>
        <w:t>и</w:t>
      </w:r>
      <w:r w:rsidRPr="007B196E">
        <w:rPr>
          <w:rFonts w:ascii="Times New Roman" w:hAnsi="Times New Roman" w:cs="Times New Roman"/>
          <w:color w:val="000000"/>
          <w:sz w:val="20"/>
          <w:szCs w:val="20"/>
        </w:rPr>
        <w:t xml:space="preserve"> плановых технических и срочных работ </w:t>
      </w:r>
      <w:r>
        <w:rPr>
          <w:rFonts w:ascii="Times New Roman" w:hAnsi="Times New Roman" w:cs="Times New Roman"/>
          <w:color w:val="000000"/>
          <w:sz w:val="20"/>
          <w:szCs w:val="20"/>
        </w:rPr>
        <w:t>Провайдер</w:t>
      </w:r>
      <w:r w:rsidRPr="007B196E">
        <w:rPr>
          <w:rFonts w:ascii="Times New Roman" w:hAnsi="Times New Roman" w:cs="Times New Roman"/>
          <w:color w:val="000000"/>
          <w:sz w:val="20"/>
          <w:szCs w:val="20"/>
        </w:rPr>
        <w:t xml:space="preserve"> направляет план производства работ с указанием состава проводимых работ, времени, ответственного, контакты (телефон рабочий, телефон мобильный, </w:t>
      </w:r>
      <w:r w:rsidR="003A110D">
        <w:rPr>
          <w:rFonts w:ascii="Times New Roman" w:hAnsi="Times New Roman" w:cs="Times New Roman"/>
          <w:color w:val="000000"/>
          <w:sz w:val="20"/>
          <w:szCs w:val="20"/>
          <w:lang w:val="en-US"/>
        </w:rPr>
        <w:t>e</w:t>
      </w:r>
      <w:r w:rsidR="00CB26BD">
        <w:rPr>
          <w:rFonts w:ascii="Times New Roman" w:hAnsi="Times New Roman" w:cs="Times New Roman"/>
          <w:color w:val="000000"/>
          <w:sz w:val="20"/>
          <w:szCs w:val="20"/>
        </w:rPr>
        <w:t>–</w:t>
      </w:r>
      <w:r w:rsidR="003A110D">
        <w:rPr>
          <w:rFonts w:ascii="Times New Roman" w:hAnsi="Times New Roman" w:cs="Times New Roman"/>
          <w:color w:val="000000"/>
          <w:sz w:val="20"/>
          <w:szCs w:val="20"/>
          <w:lang w:val="en-US"/>
        </w:rPr>
        <w:t>mail</w:t>
      </w:r>
      <w:r w:rsidRPr="007B196E">
        <w:rPr>
          <w:rFonts w:ascii="Times New Roman" w:hAnsi="Times New Roman" w:cs="Times New Roman"/>
          <w:color w:val="000000"/>
          <w:sz w:val="20"/>
          <w:szCs w:val="20"/>
        </w:rPr>
        <w:t>) ответственного за выполнение работ и план восстановления на случай непредвиденных ситуаций.</w:t>
      </w:r>
    </w:p>
    <w:p w14:paraId="71AA8B59" w14:textId="3FA5FDCE" w:rsidR="00FE1B0B" w:rsidRPr="007B196E" w:rsidRDefault="00FE1B0B" w:rsidP="00D501ED">
      <w:pPr>
        <w:pStyle w:val="a7"/>
        <w:numPr>
          <w:ilvl w:val="1"/>
          <w:numId w:val="9"/>
        </w:numPr>
        <w:tabs>
          <w:tab w:val="left" w:pos="284"/>
          <w:tab w:val="left" w:pos="567"/>
        </w:tabs>
        <w:spacing w:after="0"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Стороны соглашаются квалифицировать перерывы предоставления доступа к Услугам, указанные Таблице №1 </w:t>
      </w:r>
      <w:r w:rsidR="00193859">
        <w:rPr>
          <w:rFonts w:ascii="Times New Roman" w:hAnsi="Times New Roman" w:cs="Times New Roman"/>
          <w:color w:val="000000"/>
          <w:sz w:val="20"/>
          <w:szCs w:val="20"/>
        </w:rPr>
        <w:t>настоящего Приложения</w:t>
      </w:r>
      <w:r w:rsidRPr="007B196E">
        <w:rPr>
          <w:rFonts w:ascii="Times New Roman" w:hAnsi="Times New Roman" w:cs="Times New Roman"/>
          <w:color w:val="000000"/>
          <w:sz w:val="20"/>
          <w:szCs w:val="20"/>
        </w:rPr>
        <w:t>, как предоставление доступа к Услугам в штатном режиме и не включать такие перерывы во время недоступности Услуг, а также перерывы, которые явились следствием:</w:t>
      </w:r>
    </w:p>
    <w:p w14:paraId="36B0BA56" w14:textId="2563E97F" w:rsidR="00FE1B0B" w:rsidRPr="007B196E" w:rsidRDefault="00CB26BD" w:rsidP="00FE1B0B">
      <w:pPr>
        <w:tabs>
          <w:tab w:val="left" w:pos="284"/>
          <w:tab w:val="left" w:pos="3828"/>
        </w:tabs>
        <w:spacing w:after="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FE1B0B" w:rsidRPr="007B196E">
        <w:rPr>
          <w:rFonts w:ascii="Times New Roman" w:hAnsi="Times New Roman" w:cs="Times New Roman"/>
          <w:color w:val="000000"/>
          <w:sz w:val="20"/>
          <w:szCs w:val="20"/>
        </w:rPr>
        <w:tab/>
        <w:t xml:space="preserve">изменения </w:t>
      </w:r>
      <w:r w:rsidR="00FE1B0B">
        <w:rPr>
          <w:rFonts w:ascii="Times New Roman" w:hAnsi="Times New Roman" w:cs="Times New Roman"/>
          <w:color w:val="000000"/>
          <w:sz w:val="20"/>
          <w:szCs w:val="20"/>
        </w:rPr>
        <w:t>Клиент</w:t>
      </w:r>
      <w:r w:rsidR="00FE1B0B" w:rsidRPr="007B196E">
        <w:rPr>
          <w:rFonts w:ascii="Times New Roman" w:hAnsi="Times New Roman" w:cs="Times New Roman"/>
          <w:color w:val="000000"/>
          <w:sz w:val="20"/>
          <w:szCs w:val="20"/>
        </w:rPr>
        <w:t xml:space="preserve">ом настроек программного обеспечения, прямо или косвенно влияющих на доступ к Услугам и/или аппаратное обеспечение, находящееся в зоне ответственности </w:t>
      </w:r>
      <w:r w:rsidR="00FE1B0B">
        <w:rPr>
          <w:rFonts w:ascii="Times New Roman" w:hAnsi="Times New Roman" w:cs="Times New Roman"/>
          <w:color w:val="000000"/>
          <w:sz w:val="20"/>
          <w:szCs w:val="20"/>
        </w:rPr>
        <w:t>Провайдера</w:t>
      </w:r>
      <w:r w:rsidR="00FE1B0B" w:rsidRPr="007B196E">
        <w:rPr>
          <w:rFonts w:ascii="Times New Roman" w:hAnsi="Times New Roman" w:cs="Times New Roman"/>
          <w:color w:val="000000"/>
          <w:sz w:val="20"/>
          <w:szCs w:val="20"/>
        </w:rPr>
        <w:t xml:space="preserve">, производимые без согласования с </w:t>
      </w:r>
      <w:r w:rsidR="00FE1B0B">
        <w:rPr>
          <w:rFonts w:ascii="Times New Roman" w:hAnsi="Times New Roman" w:cs="Times New Roman"/>
          <w:color w:val="000000"/>
          <w:sz w:val="20"/>
          <w:szCs w:val="20"/>
        </w:rPr>
        <w:t>Провайдером</w:t>
      </w:r>
      <w:r w:rsidR="00FE1B0B" w:rsidRPr="007B196E">
        <w:rPr>
          <w:rFonts w:ascii="Times New Roman" w:hAnsi="Times New Roman" w:cs="Times New Roman"/>
          <w:color w:val="000000"/>
          <w:sz w:val="20"/>
          <w:szCs w:val="20"/>
        </w:rPr>
        <w:t>;</w:t>
      </w:r>
    </w:p>
    <w:p w14:paraId="34E94963" w14:textId="548F26C0" w:rsidR="00FE1B0B" w:rsidRPr="007B196E" w:rsidRDefault="00CB26BD" w:rsidP="00FE1B0B">
      <w:pPr>
        <w:tabs>
          <w:tab w:val="left" w:pos="284"/>
          <w:tab w:val="left" w:pos="3828"/>
        </w:tabs>
        <w:spacing w:after="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FE1B0B" w:rsidRPr="007B196E">
        <w:rPr>
          <w:rFonts w:ascii="Times New Roman" w:hAnsi="Times New Roman" w:cs="Times New Roman"/>
          <w:color w:val="000000"/>
          <w:sz w:val="20"/>
          <w:szCs w:val="20"/>
        </w:rPr>
        <w:tab/>
        <w:t>любых задержек, прерываний, происходящих из</w:t>
      </w:r>
      <w:r>
        <w:rPr>
          <w:rFonts w:ascii="Times New Roman" w:hAnsi="Times New Roman" w:cs="Times New Roman"/>
          <w:color w:val="000000"/>
          <w:sz w:val="20"/>
          <w:szCs w:val="20"/>
        </w:rPr>
        <w:t>–</w:t>
      </w:r>
      <w:r w:rsidR="00FE1B0B" w:rsidRPr="007B196E">
        <w:rPr>
          <w:rFonts w:ascii="Times New Roman" w:hAnsi="Times New Roman" w:cs="Times New Roman"/>
          <w:color w:val="000000"/>
          <w:sz w:val="20"/>
          <w:szCs w:val="20"/>
        </w:rPr>
        <w:t xml:space="preserve">за дефектов в любом электронном или механическом оборудовании и/или программном обеспечении, либо вследствие иных объективных технологических причин, а также в результате действий или бездействий третьих лиц, проблем при передаче данных или соединении, перебоев в электропитании, при условии, что все вышеперечисленные события произошли не по вине </w:t>
      </w:r>
      <w:r w:rsidR="00FE1B0B">
        <w:rPr>
          <w:rFonts w:ascii="Times New Roman" w:hAnsi="Times New Roman" w:cs="Times New Roman"/>
          <w:color w:val="000000"/>
          <w:sz w:val="20"/>
          <w:szCs w:val="20"/>
        </w:rPr>
        <w:t>Провайдера</w:t>
      </w:r>
      <w:r w:rsidR="00FE1B0B" w:rsidRPr="007B196E">
        <w:rPr>
          <w:rFonts w:ascii="Times New Roman" w:hAnsi="Times New Roman" w:cs="Times New Roman"/>
          <w:color w:val="000000"/>
          <w:sz w:val="20"/>
          <w:szCs w:val="20"/>
        </w:rPr>
        <w:t>;</w:t>
      </w:r>
    </w:p>
    <w:p w14:paraId="74B13420" w14:textId="144D9BA2" w:rsidR="00FE1B0B" w:rsidRPr="007B196E" w:rsidRDefault="00CB26BD" w:rsidP="00FE1B0B">
      <w:pPr>
        <w:tabs>
          <w:tab w:val="left" w:pos="284"/>
          <w:tab w:val="left" w:pos="3828"/>
        </w:tabs>
        <w:spacing w:after="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FE1B0B" w:rsidRPr="007B196E">
        <w:rPr>
          <w:rFonts w:ascii="Times New Roman" w:hAnsi="Times New Roman" w:cs="Times New Roman"/>
          <w:color w:val="000000"/>
          <w:sz w:val="20"/>
          <w:szCs w:val="20"/>
        </w:rPr>
        <w:tab/>
        <w:t xml:space="preserve">нарушения </w:t>
      </w:r>
      <w:r w:rsidR="00FE1B0B">
        <w:rPr>
          <w:rFonts w:ascii="Times New Roman" w:hAnsi="Times New Roman" w:cs="Times New Roman"/>
          <w:color w:val="000000"/>
          <w:sz w:val="20"/>
          <w:szCs w:val="20"/>
        </w:rPr>
        <w:t>Клиент</w:t>
      </w:r>
      <w:r w:rsidR="00FE1B0B" w:rsidRPr="007B196E">
        <w:rPr>
          <w:rFonts w:ascii="Times New Roman" w:hAnsi="Times New Roman" w:cs="Times New Roman"/>
          <w:color w:val="000000"/>
          <w:sz w:val="20"/>
          <w:szCs w:val="20"/>
        </w:rPr>
        <w:t xml:space="preserve">ом условий Договора с </w:t>
      </w:r>
      <w:r w:rsidR="00FE1B0B">
        <w:rPr>
          <w:rFonts w:ascii="Times New Roman" w:hAnsi="Times New Roman" w:cs="Times New Roman"/>
          <w:color w:val="000000"/>
          <w:sz w:val="20"/>
          <w:szCs w:val="20"/>
        </w:rPr>
        <w:t>Провайдером</w:t>
      </w:r>
      <w:r w:rsidR="00FE1B0B" w:rsidRPr="007B196E">
        <w:rPr>
          <w:rFonts w:ascii="Times New Roman" w:hAnsi="Times New Roman" w:cs="Times New Roman"/>
          <w:color w:val="000000"/>
          <w:sz w:val="20"/>
          <w:szCs w:val="20"/>
        </w:rPr>
        <w:t xml:space="preserve"> в части обеспечения условий, необходимых для доступа к Услугам, в том числе условий оплаты;</w:t>
      </w:r>
    </w:p>
    <w:p w14:paraId="4D29B5AC" w14:textId="56C56464" w:rsidR="00FE1B0B" w:rsidRPr="007B196E" w:rsidRDefault="00CB26BD" w:rsidP="00FE1B0B">
      <w:pPr>
        <w:tabs>
          <w:tab w:val="left" w:pos="284"/>
          <w:tab w:val="left" w:pos="3828"/>
        </w:tabs>
        <w:spacing w:after="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FE1B0B" w:rsidRPr="007B196E">
        <w:rPr>
          <w:rFonts w:ascii="Times New Roman" w:hAnsi="Times New Roman" w:cs="Times New Roman"/>
          <w:color w:val="000000"/>
          <w:sz w:val="20"/>
          <w:szCs w:val="20"/>
        </w:rPr>
        <w:tab/>
        <w:t xml:space="preserve">неработоспособности или несовместимости программного обеспечения, используемого </w:t>
      </w:r>
      <w:r w:rsidR="00FE1B0B">
        <w:rPr>
          <w:rFonts w:ascii="Times New Roman" w:hAnsi="Times New Roman" w:cs="Times New Roman"/>
          <w:color w:val="000000"/>
          <w:sz w:val="20"/>
          <w:szCs w:val="20"/>
        </w:rPr>
        <w:t>Клиент</w:t>
      </w:r>
      <w:r w:rsidR="00FE1B0B" w:rsidRPr="007B196E">
        <w:rPr>
          <w:rFonts w:ascii="Times New Roman" w:hAnsi="Times New Roman" w:cs="Times New Roman"/>
          <w:color w:val="000000"/>
          <w:sz w:val="20"/>
          <w:szCs w:val="20"/>
        </w:rPr>
        <w:t>ом;</w:t>
      </w:r>
    </w:p>
    <w:p w14:paraId="542B5FAD" w14:textId="11B1A66B" w:rsidR="00FE1B0B" w:rsidRPr="007B196E" w:rsidRDefault="00CB26BD" w:rsidP="00FE1B0B">
      <w:pPr>
        <w:tabs>
          <w:tab w:val="left" w:pos="284"/>
          <w:tab w:val="left" w:pos="3828"/>
        </w:tabs>
        <w:spacing w:after="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FE1B0B" w:rsidRPr="007B196E">
        <w:rPr>
          <w:rFonts w:ascii="Times New Roman" w:hAnsi="Times New Roman" w:cs="Times New Roman"/>
          <w:color w:val="000000"/>
          <w:sz w:val="20"/>
          <w:szCs w:val="20"/>
        </w:rPr>
        <w:tab/>
        <w:t xml:space="preserve">доступа третьих лиц к учетным данным </w:t>
      </w:r>
      <w:r w:rsidR="00BE40D1">
        <w:rPr>
          <w:rFonts w:ascii="Times New Roman" w:hAnsi="Times New Roman" w:cs="Times New Roman"/>
          <w:color w:val="000000"/>
          <w:sz w:val="20"/>
          <w:szCs w:val="20"/>
        </w:rPr>
        <w:t>Клиента</w:t>
      </w:r>
      <w:r w:rsidR="00FE1B0B" w:rsidRPr="007B196E">
        <w:rPr>
          <w:rFonts w:ascii="Times New Roman" w:hAnsi="Times New Roman" w:cs="Times New Roman"/>
          <w:color w:val="000000"/>
          <w:sz w:val="20"/>
          <w:szCs w:val="20"/>
        </w:rPr>
        <w:t xml:space="preserve">, произошедшего по вине </w:t>
      </w:r>
      <w:r w:rsidR="00BE40D1">
        <w:rPr>
          <w:rFonts w:ascii="Times New Roman" w:hAnsi="Times New Roman" w:cs="Times New Roman"/>
          <w:color w:val="000000"/>
          <w:sz w:val="20"/>
          <w:szCs w:val="20"/>
        </w:rPr>
        <w:t>Клиента</w:t>
      </w:r>
      <w:r w:rsidR="00FE1B0B" w:rsidRPr="007B196E">
        <w:rPr>
          <w:rFonts w:ascii="Times New Roman" w:hAnsi="Times New Roman" w:cs="Times New Roman"/>
          <w:color w:val="000000"/>
          <w:sz w:val="20"/>
          <w:szCs w:val="20"/>
        </w:rPr>
        <w:t>;</w:t>
      </w:r>
    </w:p>
    <w:p w14:paraId="1F0241AC" w14:textId="2002B86B" w:rsidR="00FE1B0B" w:rsidRPr="007B196E" w:rsidRDefault="00CB26BD" w:rsidP="00FE1B0B">
      <w:pPr>
        <w:tabs>
          <w:tab w:val="left" w:pos="284"/>
          <w:tab w:val="left" w:pos="3828"/>
        </w:tabs>
        <w:spacing w:after="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FE1B0B" w:rsidRPr="007B196E">
        <w:rPr>
          <w:rFonts w:ascii="Times New Roman" w:hAnsi="Times New Roman" w:cs="Times New Roman"/>
          <w:color w:val="000000"/>
          <w:sz w:val="20"/>
          <w:szCs w:val="20"/>
        </w:rPr>
        <w:tab/>
        <w:t xml:space="preserve">Превышения </w:t>
      </w:r>
      <w:r w:rsidR="00FE1B0B">
        <w:rPr>
          <w:rFonts w:ascii="Times New Roman" w:hAnsi="Times New Roman" w:cs="Times New Roman"/>
          <w:color w:val="000000"/>
          <w:sz w:val="20"/>
          <w:szCs w:val="20"/>
        </w:rPr>
        <w:t>Клиент</w:t>
      </w:r>
      <w:r w:rsidR="00FE1B0B" w:rsidRPr="007B196E">
        <w:rPr>
          <w:rFonts w:ascii="Times New Roman" w:hAnsi="Times New Roman" w:cs="Times New Roman"/>
          <w:color w:val="000000"/>
          <w:sz w:val="20"/>
          <w:szCs w:val="20"/>
        </w:rPr>
        <w:t>ом максимально допустимой нагрузки на предоставленные вычислительные ресурсы (ГГц, Гб, IOPS);</w:t>
      </w:r>
    </w:p>
    <w:p w14:paraId="349E2473" w14:textId="269A92EB" w:rsidR="00FE1B0B" w:rsidRPr="007B196E" w:rsidRDefault="00CB26BD" w:rsidP="00FE1B0B">
      <w:pPr>
        <w:tabs>
          <w:tab w:val="left" w:pos="284"/>
          <w:tab w:val="left" w:pos="3828"/>
        </w:tabs>
        <w:spacing w:after="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FE1B0B" w:rsidRPr="007B196E">
        <w:rPr>
          <w:rFonts w:ascii="Times New Roman" w:hAnsi="Times New Roman" w:cs="Times New Roman"/>
          <w:color w:val="000000"/>
          <w:sz w:val="20"/>
          <w:szCs w:val="20"/>
        </w:rPr>
        <w:tab/>
        <w:t>обстоятельств непреодолимой силы.</w:t>
      </w:r>
    </w:p>
    <w:p w14:paraId="31E915C3" w14:textId="348E388A" w:rsidR="00FE1B0B" w:rsidRDefault="00FE1B0B" w:rsidP="00D501ED">
      <w:pPr>
        <w:pStyle w:val="a7"/>
        <w:numPr>
          <w:ilvl w:val="1"/>
          <w:numId w:val="9"/>
        </w:numPr>
        <w:tabs>
          <w:tab w:val="left" w:pos="284"/>
          <w:tab w:val="left" w:pos="567"/>
        </w:tabs>
        <w:spacing w:after="0"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Показатели надежности Услуги: </w:t>
      </w:r>
    </w:p>
    <w:p w14:paraId="55F4A657" w14:textId="1BEABAE9" w:rsidR="00FE1B0B" w:rsidRPr="007B196E" w:rsidRDefault="00FE1B0B" w:rsidP="00D501ED">
      <w:pPr>
        <w:pStyle w:val="a7"/>
        <w:numPr>
          <w:ilvl w:val="0"/>
          <w:numId w:val="19"/>
        </w:numPr>
        <w:tabs>
          <w:tab w:val="left" w:pos="284"/>
          <w:tab w:val="left" w:pos="567"/>
        </w:tabs>
        <w:spacing w:after="0" w:line="276" w:lineRule="auto"/>
        <w:ind w:left="851" w:hanging="491"/>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RTO (время восстановления) не более 6</w:t>
      </w:r>
      <w:r w:rsidR="009F6C66">
        <w:rPr>
          <w:rFonts w:ascii="Times New Roman" w:hAnsi="Times New Roman" w:cs="Times New Roman"/>
          <w:color w:val="000000"/>
          <w:sz w:val="20"/>
          <w:szCs w:val="20"/>
        </w:rPr>
        <w:t xml:space="preserve"> (шести)</w:t>
      </w:r>
      <w:r w:rsidRPr="007B196E">
        <w:rPr>
          <w:rFonts w:ascii="Times New Roman" w:hAnsi="Times New Roman" w:cs="Times New Roman"/>
          <w:color w:val="000000"/>
          <w:sz w:val="20"/>
          <w:szCs w:val="20"/>
        </w:rPr>
        <w:t xml:space="preserve"> часов;</w:t>
      </w:r>
    </w:p>
    <w:p w14:paraId="259E42E8" w14:textId="35815E05" w:rsidR="00FE1B0B" w:rsidRPr="007B196E" w:rsidRDefault="00FE1B0B" w:rsidP="00D501ED">
      <w:pPr>
        <w:pStyle w:val="a7"/>
        <w:numPr>
          <w:ilvl w:val="0"/>
          <w:numId w:val="19"/>
        </w:numPr>
        <w:tabs>
          <w:tab w:val="left" w:pos="284"/>
          <w:tab w:val="left" w:pos="567"/>
        </w:tabs>
        <w:spacing w:after="0" w:line="276" w:lineRule="auto"/>
        <w:ind w:left="851" w:hanging="491"/>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RPO (допустимый период потери данных) не более 24</w:t>
      </w:r>
      <w:r w:rsidR="0063123B">
        <w:rPr>
          <w:rFonts w:ascii="Times New Roman" w:hAnsi="Times New Roman" w:cs="Times New Roman"/>
          <w:color w:val="000000"/>
          <w:sz w:val="20"/>
          <w:szCs w:val="20"/>
        </w:rPr>
        <w:t xml:space="preserve"> (двадцати четырёх)</w:t>
      </w:r>
      <w:r w:rsidRPr="007B196E">
        <w:rPr>
          <w:rFonts w:ascii="Times New Roman" w:hAnsi="Times New Roman" w:cs="Times New Roman"/>
          <w:color w:val="000000"/>
          <w:sz w:val="20"/>
          <w:szCs w:val="20"/>
        </w:rPr>
        <w:t xml:space="preserve"> часов;</w:t>
      </w:r>
    </w:p>
    <w:p w14:paraId="437975F4" w14:textId="46AEA875" w:rsidR="00FE1B0B" w:rsidRPr="007B196E" w:rsidRDefault="00FE1B0B" w:rsidP="00D501ED">
      <w:pPr>
        <w:pStyle w:val="a7"/>
        <w:numPr>
          <w:ilvl w:val="0"/>
          <w:numId w:val="19"/>
        </w:numPr>
        <w:tabs>
          <w:tab w:val="left" w:pos="284"/>
          <w:tab w:val="left" w:pos="567"/>
        </w:tabs>
        <w:spacing w:after="0" w:line="276" w:lineRule="auto"/>
        <w:ind w:left="851" w:hanging="491"/>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При расчёте недоступности VDC не учитывается время простоя в рамках согласованных работ.</w:t>
      </w:r>
    </w:p>
    <w:p w14:paraId="25AEE9E8" w14:textId="7444F6C6" w:rsidR="00FE1B0B" w:rsidRPr="007B196E" w:rsidRDefault="00FE1B0B" w:rsidP="00D501ED">
      <w:pPr>
        <w:pStyle w:val="a7"/>
        <w:numPr>
          <w:ilvl w:val="1"/>
          <w:numId w:val="9"/>
        </w:numPr>
        <w:tabs>
          <w:tab w:val="left" w:pos="284"/>
          <w:tab w:val="left" w:pos="567"/>
        </w:tabs>
        <w:spacing w:after="0"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Фактическая доступность предоставляемого </w:t>
      </w:r>
      <w:r w:rsidR="0063123B">
        <w:rPr>
          <w:rFonts w:ascii="Times New Roman" w:hAnsi="Times New Roman" w:cs="Times New Roman"/>
          <w:color w:val="000000"/>
          <w:sz w:val="20"/>
          <w:szCs w:val="20"/>
        </w:rPr>
        <w:t>Услуги</w:t>
      </w:r>
      <w:r w:rsidRPr="007B196E">
        <w:rPr>
          <w:rFonts w:ascii="Times New Roman" w:hAnsi="Times New Roman" w:cs="Times New Roman"/>
          <w:color w:val="000000"/>
          <w:sz w:val="20"/>
          <w:szCs w:val="20"/>
        </w:rPr>
        <w:t xml:space="preserve"> определяется по формуле:</w:t>
      </w:r>
    </w:p>
    <w:p w14:paraId="42504212" w14:textId="77777777" w:rsidR="00FE1B0B" w:rsidRPr="007B196E" w:rsidRDefault="00FE1B0B" w:rsidP="00FE1B0B">
      <w:pPr>
        <w:tabs>
          <w:tab w:val="left" w:pos="284"/>
          <w:tab w:val="left" w:pos="3828"/>
        </w:tabs>
        <w:spacing w:after="0" w:line="276" w:lineRule="auto"/>
        <w:jc w:val="both"/>
        <w:rPr>
          <w:rFonts w:ascii="Times New Roman" w:hAnsi="Times New Roman" w:cs="Times New Roman"/>
          <w:b/>
          <w:bCs/>
          <w:i/>
          <w:iCs/>
          <w:color w:val="000000"/>
          <w:sz w:val="20"/>
          <w:szCs w:val="20"/>
        </w:rPr>
      </w:pPr>
      <w:r w:rsidRPr="007B196E">
        <w:rPr>
          <w:rFonts w:ascii="Times New Roman" w:hAnsi="Times New Roman" w:cs="Times New Roman"/>
          <w:b/>
          <w:bCs/>
          <w:i/>
          <w:iCs/>
          <w:color w:val="000000"/>
          <w:sz w:val="20"/>
          <w:szCs w:val="20"/>
        </w:rPr>
        <w:t>Фактическая доступность сервиса = (Т – Tавр)/Т*100%,</w:t>
      </w:r>
    </w:p>
    <w:p w14:paraId="1C038FBF" w14:textId="77777777" w:rsidR="00FE1B0B" w:rsidRPr="007B196E" w:rsidRDefault="00FE1B0B" w:rsidP="00FE1B0B">
      <w:pPr>
        <w:tabs>
          <w:tab w:val="left" w:pos="284"/>
          <w:tab w:val="left" w:pos="3828"/>
        </w:tabs>
        <w:spacing w:after="0" w:line="276" w:lineRule="auto"/>
        <w:jc w:val="both"/>
        <w:rPr>
          <w:rFonts w:ascii="Times New Roman" w:hAnsi="Times New Roman" w:cs="Times New Roman"/>
          <w:b/>
          <w:bCs/>
          <w:i/>
          <w:iCs/>
          <w:color w:val="000000"/>
          <w:sz w:val="20"/>
          <w:szCs w:val="20"/>
        </w:rPr>
      </w:pPr>
      <w:r w:rsidRPr="007B196E">
        <w:rPr>
          <w:rFonts w:ascii="Times New Roman" w:hAnsi="Times New Roman" w:cs="Times New Roman"/>
          <w:b/>
          <w:bCs/>
          <w:i/>
          <w:iCs/>
          <w:color w:val="000000"/>
          <w:sz w:val="20"/>
          <w:szCs w:val="20"/>
        </w:rPr>
        <w:t>(или отношение времени доступности сервиса к согласованному времени его предоставления за оцениваемый период)</w:t>
      </w:r>
      <w:r>
        <w:rPr>
          <w:rFonts w:ascii="Times New Roman" w:hAnsi="Times New Roman" w:cs="Times New Roman"/>
          <w:b/>
          <w:bCs/>
          <w:i/>
          <w:iCs/>
          <w:color w:val="000000"/>
          <w:sz w:val="20"/>
          <w:szCs w:val="20"/>
        </w:rPr>
        <w:t xml:space="preserve"> </w:t>
      </w:r>
      <w:r w:rsidRPr="007B196E">
        <w:rPr>
          <w:rFonts w:ascii="Times New Roman" w:hAnsi="Times New Roman" w:cs="Times New Roman"/>
          <w:b/>
          <w:bCs/>
          <w:i/>
          <w:iCs/>
          <w:color w:val="000000"/>
          <w:sz w:val="20"/>
          <w:szCs w:val="20"/>
        </w:rPr>
        <w:t>где:</w:t>
      </w:r>
    </w:p>
    <w:p w14:paraId="4FAE58BE" w14:textId="745270AC" w:rsidR="00FE1B0B" w:rsidRPr="007B196E" w:rsidRDefault="00FE1B0B" w:rsidP="00FE1B0B">
      <w:pPr>
        <w:tabs>
          <w:tab w:val="left" w:pos="284"/>
          <w:tab w:val="left" w:pos="3828"/>
        </w:tabs>
        <w:spacing w:after="0" w:line="276" w:lineRule="auto"/>
        <w:jc w:val="both"/>
        <w:rPr>
          <w:rFonts w:ascii="Times New Roman" w:hAnsi="Times New Roman" w:cs="Times New Roman"/>
          <w:b/>
          <w:bCs/>
          <w:i/>
          <w:iCs/>
          <w:color w:val="000000"/>
          <w:sz w:val="20"/>
          <w:szCs w:val="20"/>
        </w:rPr>
      </w:pPr>
      <w:r w:rsidRPr="007B196E">
        <w:rPr>
          <w:rFonts w:ascii="Times New Roman" w:hAnsi="Times New Roman" w:cs="Times New Roman"/>
          <w:b/>
          <w:bCs/>
          <w:i/>
          <w:iCs/>
          <w:color w:val="000000"/>
          <w:sz w:val="20"/>
          <w:szCs w:val="20"/>
        </w:rPr>
        <w:t xml:space="preserve">Т </w:t>
      </w:r>
      <w:r w:rsidR="00CB26BD">
        <w:rPr>
          <w:rFonts w:ascii="Times New Roman" w:hAnsi="Times New Roman" w:cs="Times New Roman"/>
          <w:b/>
          <w:bCs/>
          <w:i/>
          <w:iCs/>
          <w:color w:val="000000"/>
          <w:sz w:val="20"/>
          <w:szCs w:val="20"/>
        </w:rPr>
        <w:t>–</w:t>
      </w:r>
      <w:r w:rsidRPr="007B196E">
        <w:rPr>
          <w:rFonts w:ascii="Times New Roman" w:hAnsi="Times New Roman" w:cs="Times New Roman"/>
          <w:b/>
          <w:bCs/>
          <w:i/>
          <w:iCs/>
          <w:color w:val="000000"/>
          <w:sz w:val="20"/>
          <w:szCs w:val="20"/>
        </w:rPr>
        <w:t xml:space="preserve"> согласованное время предоставления сервиса за оцениваемый период;</w:t>
      </w:r>
    </w:p>
    <w:p w14:paraId="6E8F605D" w14:textId="7A085B52" w:rsidR="00FE1B0B" w:rsidRPr="007B196E" w:rsidRDefault="00FE1B0B" w:rsidP="00FE1B0B">
      <w:pPr>
        <w:tabs>
          <w:tab w:val="left" w:pos="284"/>
          <w:tab w:val="left" w:pos="3828"/>
        </w:tabs>
        <w:spacing w:after="0" w:line="276" w:lineRule="auto"/>
        <w:jc w:val="both"/>
        <w:rPr>
          <w:rFonts w:ascii="Times New Roman" w:hAnsi="Times New Roman" w:cs="Times New Roman"/>
          <w:b/>
          <w:bCs/>
          <w:i/>
          <w:iCs/>
          <w:color w:val="000000"/>
          <w:sz w:val="20"/>
          <w:szCs w:val="20"/>
        </w:rPr>
      </w:pPr>
      <w:r w:rsidRPr="007B196E">
        <w:rPr>
          <w:rFonts w:ascii="Times New Roman" w:hAnsi="Times New Roman" w:cs="Times New Roman"/>
          <w:b/>
          <w:bCs/>
          <w:i/>
          <w:iCs/>
          <w:color w:val="000000"/>
          <w:sz w:val="20"/>
          <w:szCs w:val="20"/>
        </w:rPr>
        <w:t xml:space="preserve">Тавр </w:t>
      </w:r>
      <w:r w:rsidR="00CB26BD">
        <w:rPr>
          <w:rFonts w:ascii="Times New Roman" w:hAnsi="Times New Roman" w:cs="Times New Roman"/>
          <w:b/>
          <w:bCs/>
          <w:i/>
          <w:iCs/>
          <w:color w:val="000000"/>
          <w:sz w:val="20"/>
          <w:szCs w:val="20"/>
        </w:rPr>
        <w:t>–</w:t>
      </w:r>
      <w:r w:rsidRPr="007B196E">
        <w:rPr>
          <w:rFonts w:ascii="Times New Roman" w:hAnsi="Times New Roman" w:cs="Times New Roman"/>
          <w:b/>
          <w:bCs/>
          <w:i/>
          <w:iCs/>
          <w:color w:val="000000"/>
          <w:sz w:val="20"/>
          <w:szCs w:val="20"/>
        </w:rPr>
        <w:t xml:space="preserve"> фактическое время, когда сервис был недоступен в течение согласованного времени его предоставления;</w:t>
      </w:r>
    </w:p>
    <w:p w14:paraId="0D70CCD8" w14:textId="26433F54" w:rsidR="00FE1B0B" w:rsidRPr="007B196E" w:rsidRDefault="00FE1B0B" w:rsidP="00FE1B0B">
      <w:pPr>
        <w:tabs>
          <w:tab w:val="left" w:pos="284"/>
          <w:tab w:val="left" w:pos="3828"/>
        </w:tabs>
        <w:spacing w:line="276" w:lineRule="auto"/>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Периоды времени, в которые производятся согласованные с </w:t>
      </w:r>
      <w:r w:rsidR="0063123B">
        <w:rPr>
          <w:rFonts w:ascii="Times New Roman" w:hAnsi="Times New Roman" w:cs="Times New Roman"/>
          <w:color w:val="000000"/>
          <w:sz w:val="20"/>
          <w:szCs w:val="20"/>
        </w:rPr>
        <w:t>Клиентом</w:t>
      </w:r>
      <w:r w:rsidRPr="007B196E">
        <w:rPr>
          <w:rFonts w:ascii="Times New Roman" w:hAnsi="Times New Roman" w:cs="Times New Roman"/>
          <w:color w:val="000000"/>
          <w:sz w:val="20"/>
          <w:szCs w:val="20"/>
        </w:rPr>
        <w:t xml:space="preserve"> (плановые регламентные или срочные работы), не являются случаями недоступности </w:t>
      </w:r>
      <w:r w:rsidR="00B354E6">
        <w:rPr>
          <w:rFonts w:ascii="Times New Roman" w:hAnsi="Times New Roman" w:cs="Times New Roman"/>
          <w:color w:val="000000"/>
          <w:sz w:val="20"/>
          <w:szCs w:val="20"/>
        </w:rPr>
        <w:t>У</w:t>
      </w:r>
      <w:r w:rsidRPr="007B196E">
        <w:rPr>
          <w:rFonts w:ascii="Times New Roman" w:hAnsi="Times New Roman" w:cs="Times New Roman"/>
          <w:color w:val="000000"/>
          <w:sz w:val="20"/>
          <w:szCs w:val="20"/>
        </w:rPr>
        <w:t>слуги.</w:t>
      </w:r>
    </w:p>
    <w:p w14:paraId="3B6F3417" w14:textId="77777777" w:rsidR="00FE1B0B" w:rsidRPr="007B196E" w:rsidRDefault="00FE1B0B" w:rsidP="00FE1B0B">
      <w:pPr>
        <w:tabs>
          <w:tab w:val="left" w:pos="284"/>
          <w:tab w:val="left" w:pos="3828"/>
        </w:tabs>
        <w:spacing w:line="276" w:lineRule="auto"/>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Таблица №2 Декларируемая доступность </w:t>
      </w:r>
      <w:r>
        <w:rPr>
          <w:rFonts w:ascii="Times New Roman" w:hAnsi="Times New Roman" w:cs="Times New Roman"/>
          <w:color w:val="000000"/>
          <w:sz w:val="20"/>
          <w:szCs w:val="20"/>
        </w:rPr>
        <w:t>Услуг</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A0" w:firstRow="1" w:lastRow="0" w:firstColumn="1" w:lastColumn="0" w:noHBand="0" w:noVBand="0"/>
      </w:tblPr>
      <w:tblGrid>
        <w:gridCol w:w="5489"/>
        <w:gridCol w:w="3504"/>
      </w:tblGrid>
      <w:tr w:rsidR="00093500" w:rsidRPr="007B196E" w14:paraId="2025E1F5" w14:textId="77777777" w:rsidTr="008C7ED6">
        <w:trPr>
          <w:trHeight w:val="325"/>
          <w:jc w:val="center"/>
        </w:trPr>
        <w:tc>
          <w:tcPr>
            <w:tcW w:w="5489" w:type="dxa"/>
            <w:shd w:val="clear" w:color="auto" w:fill="FFFFFF"/>
            <w:vAlign w:val="center"/>
            <w:hideMark/>
          </w:tcPr>
          <w:p w14:paraId="342E23FB"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b/>
                <w:bCs/>
                <w:sz w:val="20"/>
                <w:szCs w:val="20"/>
              </w:rPr>
            </w:pPr>
            <w:r w:rsidRPr="007B196E">
              <w:rPr>
                <w:rFonts w:ascii="Times New Roman" w:hAnsi="Times New Roman" w:cs="Times New Roman"/>
                <w:b/>
                <w:sz w:val="20"/>
                <w:szCs w:val="20"/>
              </w:rPr>
              <w:t xml:space="preserve">Совокупная декларируемая доступность </w:t>
            </w:r>
            <w:r>
              <w:rPr>
                <w:rFonts w:ascii="Times New Roman" w:hAnsi="Times New Roman" w:cs="Times New Roman"/>
                <w:b/>
                <w:sz w:val="20"/>
                <w:szCs w:val="20"/>
              </w:rPr>
              <w:t>Услуг</w:t>
            </w:r>
          </w:p>
        </w:tc>
        <w:tc>
          <w:tcPr>
            <w:tcW w:w="3504" w:type="dxa"/>
            <w:shd w:val="clear" w:color="auto" w:fill="FFFFFF"/>
            <w:vAlign w:val="center"/>
            <w:hideMark/>
          </w:tcPr>
          <w:p w14:paraId="692734EA" w14:textId="77777777" w:rsidR="00FE1B0B" w:rsidRPr="007B196E" w:rsidRDefault="00FE1B0B" w:rsidP="008C7ED6">
            <w:pPr>
              <w:keepNext/>
              <w:keepLines/>
              <w:autoSpaceDE w:val="0"/>
              <w:autoSpaceDN w:val="0"/>
              <w:adjustRightInd w:val="0"/>
              <w:spacing w:after="0"/>
              <w:jc w:val="center"/>
              <w:rPr>
                <w:rFonts w:ascii="Times New Roman" w:hAnsi="Times New Roman" w:cs="Times New Roman"/>
                <w:b/>
                <w:bCs/>
                <w:sz w:val="20"/>
                <w:szCs w:val="20"/>
              </w:rPr>
            </w:pPr>
            <w:r w:rsidRPr="007B196E">
              <w:rPr>
                <w:rFonts w:ascii="Times New Roman" w:hAnsi="Times New Roman" w:cs="Times New Roman"/>
                <w:b/>
                <w:bCs/>
                <w:sz w:val="20"/>
                <w:szCs w:val="20"/>
              </w:rPr>
              <w:t>Время простоя в год</w:t>
            </w:r>
          </w:p>
        </w:tc>
      </w:tr>
      <w:tr w:rsidR="00FE1B0B" w:rsidRPr="007B196E" w14:paraId="7262B18B" w14:textId="77777777" w:rsidTr="008024B9">
        <w:trPr>
          <w:trHeight w:val="290"/>
          <w:jc w:val="center"/>
        </w:trPr>
        <w:tc>
          <w:tcPr>
            <w:tcW w:w="5489" w:type="dxa"/>
            <w:shd w:val="clear" w:color="auto" w:fill="FFFFFF"/>
            <w:vAlign w:val="center"/>
            <w:hideMark/>
          </w:tcPr>
          <w:p w14:paraId="685A2B86"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bCs/>
                <w:sz w:val="20"/>
                <w:szCs w:val="20"/>
              </w:rPr>
            </w:pPr>
            <w:r w:rsidRPr="007B196E">
              <w:rPr>
                <w:rFonts w:ascii="Times New Roman" w:hAnsi="Times New Roman" w:cs="Times New Roman"/>
                <w:sz w:val="20"/>
                <w:szCs w:val="20"/>
                <w:shd w:val="clear" w:color="auto" w:fill="FFFFFF"/>
              </w:rPr>
              <w:t>99,</w:t>
            </w:r>
            <w:r>
              <w:rPr>
                <w:rFonts w:ascii="Times New Roman" w:hAnsi="Times New Roman" w:cs="Times New Roman"/>
                <w:sz w:val="20"/>
                <w:szCs w:val="20"/>
                <w:shd w:val="clear" w:color="auto" w:fill="FFFFFF"/>
              </w:rPr>
              <w:t>982</w:t>
            </w:r>
            <w:r w:rsidRPr="007B196E">
              <w:rPr>
                <w:rFonts w:ascii="Times New Roman" w:hAnsi="Times New Roman" w:cs="Times New Roman"/>
                <w:sz w:val="20"/>
                <w:szCs w:val="20"/>
                <w:shd w:val="clear" w:color="auto" w:fill="FFFFFF"/>
              </w:rPr>
              <w:t xml:space="preserve"> %</w:t>
            </w:r>
          </w:p>
        </w:tc>
        <w:tc>
          <w:tcPr>
            <w:tcW w:w="3504" w:type="dxa"/>
            <w:shd w:val="clear" w:color="auto" w:fill="FFFFFF"/>
            <w:vAlign w:val="center"/>
            <w:hideMark/>
          </w:tcPr>
          <w:p w14:paraId="6644A45F"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sz w:val="20"/>
                <w:szCs w:val="20"/>
              </w:rPr>
            </w:pPr>
            <w:r w:rsidRPr="007B196E">
              <w:rPr>
                <w:rFonts w:ascii="Times New Roman" w:hAnsi="Times New Roman" w:cs="Times New Roman"/>
                <w:sz w:val="20"/>
                <w:szCs w:val="20"/>
                <w:shd w:val="clear" w:color="auto" w:fill="FFFFFF"/>
                <w:lang w:val="en-US"/>
              </w:rPr>
              <w:t>21</w:t>
            </w:r>
            <w:r w:rsidRPr="007B196E">
              <w:rPr>
                <w:rFonts w:ascii="Times New Roman" w:hAnsi="Times New Roman" w:cs="Times New Roman"/>
                <w:sz w:val="20"/>
                <w:szCs w:val="20"/>
                <w:shd w:val="clear" w:color="auto" w:fill="FFFFFF"/>
              </w:rPr>
              <w:t>,</w:t>
            </w:r>
            <w:r w:rsidRPr="007B196E">
              <w:rPr>
                <w:rFonts w:ascii="Times New Roman" w:hAnsi="Times New Roman" w:cs="Times New Roman"/>
                <w:sz w:val="20"/>
                <w:szCs w:val="20"/>
                <w:shd w:val="clear" w:color="auto" w:fill="FFFFFF"/>
                <w:lang w:val="en-US"/>
              </w:rPr>
              <w:t>9</w:t>
            </w:r>
            <w:r w:rsidRPr="007B196E">
              <w:rPr>
                <w:rFonts w:ascii="Times New Roman" w:hAnsi="Times New Roman" w:cs="Times New Roman"/>
                <w:sz w:val="20"/>
                <w:szCs w:val="20"/>
                <w:shd w:val="clear" w:color="auto" w:fill="FFFFFF"/>
              </w:rPr>
              <w:t xml:space="preserve"> часов</w:t>
            </w:r>
          </w:p>
        </w:tc>
      </w:tr>
      <w:tr w:rsidR="00FE1B0B" w:rsidRPr="007B196E" w14:paraId="0402B292" w14:textId="77777777" w:rsidTr="008024B9">
        <w:trPr>
          <w:trHeight w:val="295"/>
          <w:jc w:val="center"/>
        </w:trPr>
        <w:tc>
          <w:tcPr>
            <w:tcW w:w="5489" w:type="dxa"/>
            <w:shd w:val="clear" w:color="auto" w:fill="FFFFFF"/>
            <w:vAlign w:val="center"/>
            <w:hideMark/>
          </w:tcPr>
          <w:p w14:paraId="4F4203F4"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b/>
                <w:sz w:val="20"/>
                <w:szCs w:val="20"/>
              </w:rPr>
            </w:pPr>
            <w:r w:rsidRPr="007B196E">
              <w:rPr>
                <w:rFonts w:ascii="Times New Roman" w:hAnsi="Times New Roman" w:cs="Times New Roman"/>
                <w:b/>
                <w:sz w:val="20"/>
                <w:szCs w:val="20"/>
              </w:rPr>
              <w:t>Декларируемая доступность ЦОД</w:t>
            </w:r>
          </w:p>
        </w:tc>
        <w:tc>
          <w:tcPr>
            <w:tcW w:w="3504" w:type="dxa"/>
            <w:shd w:val="clear" w:color="auto" w:fill="FFFFFF"/>
            <w:vAlign w:val="center"/>
            <w:hideMark/>
          </w:tcPr>
          <w:p w14:paraId="329E7531"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b/>
                <w:sz w:val="20"/>
                <w:szCs w:val="20"/>
              </w:rPr>
            </w:pPr>
            <w:r w:rsidRPr="007B196E">
              <w:rPr>
                <w:rFonts w:ascii="Times New Roman" w:hAnsi="Times New Roman" w:cs="Times New Roman"/>
                <w:b/>
                <w:sz w:val="20"/>
                <w:szCs w:val="20"/>
              </w:rPr>
              <w:t>Время простоя в год</w:t>
            </w:r>
          </w:p>
        </w:tc>
      </w:tr>
      <w:tr w:rsidR="00FE1B0B" w:rsidRPr="007B196E" w14:paraId="6FAA8899" w14:textId="77777777" w:rsidTr="008024B9">
        <w:trPr>
          <w:trHeight w:val="320"/>
          <w:jc w:val="center"/>
        </w:trPr>
        <w:tc>
          <w:tcPr>
            <w:tcW w:w="5489" w:type="dxa"/>
            <w:shd w:val="clear" w:color="auto" w:fill="FFFFFF"/>
            <w:vAlign w:val="center"/>
            <w:hideMark/>
          </w:tcPr>
          <w:p w14:paraId="76892F60"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sz w:val="20"/>
                <w:szCs w:val="20"/>
                <w:shd w:val="clear" w:color="auto" w:fill="FFFFFF"/>
              </w:rPr>
            </w:pPr>
            <w:r w:rsidRPr="007B196E">
              <w:rPr>
                <w:rFonts w:ascii="Times New Roman" w:hAnsi="Times New Roman" w:cs="Times New Roman"/>
                <w:sz w:val="20"/>
                <w:szCs w:val="20"/>
                <w:shd w:val="clear" w:color="auto" w:fill="FFFFFF"/>
              </w:rPr>
              <w:t>99,</w:t>
            </w:r>
            <w:r>
              <w:rPr>
                <w:rFonts w:ascii="Times New Roman" w:hAnsi="Times New Roman" w:cs="Times New Roman"/>
                <w:sz w:val="20"/>
                <w:szCs w:val="20"/>
                <w:shd w:val="clear" w:color="auto" w:fill="FFFFFF"/>
              </w:rPr>
              <w:t>982</w:t>
            </w:r>
            <w:r w:rsidRPr="007B196E">
              <w:rPr>
                <w:rFonts w:ascii="Times New Roman" w:hAnsi="Times New Roman" w:cs="Times New Roman"/>
                <w:sz w:val="20"/>
                <w:szCs w:val="20"/>
                <w:shd w:val="clear" w:color="auto" w:fill="FFFFFF"/>
              </w:rPr>
              <w:t xml:space="preserve"> %</w:t>
            </w:r>
          </w:p>
        </w:tc>
        <w:tc>
          <w:tcPr>
            <w:tcW w:w="3504" w:type="dxa"/>
            <w:shd w:val="clear" w:color="auto" w:fill="FFFFFF"/>
            <w:vAlign w:val="center"/>
            <w:hideMark/>
          </w:tcPr>
          <w:p w14:paraId="07EB79C1"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sz w:val="20"/>
                <w:szCs w:val="20"/>
                <w:shd w:val="clear" w:color="auto" w:fill="FFFFFF"/>
              </w:rPr>
            </w:pPr>
            <w:r w:rsidRPr="007B196E">
              <w:rPr>
                <w:rFonts w:ascii="Times New Roman" w:hAnsi="Times New Roman" w:cs="Times New Roman"/>
                <w:sz w:val="20"/>
                <w:szCs w:val="20"/>
                <w:shd w:val="clear" w:color="auto" w:fill="FFFFFF"/>
              </w:rPr>
              <w:t>7 часов</w:t>
            </w:r>
          </w:p>
        </w:tc>
      </w:tr>
      <w:tr w:rsidR="00FE1B0B" w:rsidRPr="007B196E" w14:paraId="4560B9EC" w14:textId="77777777" w:rsidTr="008024B9">
        <w:trPr>
          <w:trHeight w:val="320"/>
          <w:jc w:val="center"/>
        </w:trPr>
        <w:tc>
          <w:tcPr>
            <w:tcW w:w="5489" w:type="dxa"/>
            <w:shd w:val="clear" w:color="auto" w:fill="FFFFFF"/>
            <w:vAlign w:val="center"/>
            <w:hideMark/>
          </w:tcPr>
          <w:p w14:paraId="7C474B37"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b/>
                <w:sz w:val="20"/>
                <w:szCs w:val="20"/>
              </w:rPr>
            </w:pPr>
            <w:r w:rsidRPr="007B196E">
              <w:rPr>
                <w:rFonts w:ascii="Times New Roman" w:hAnsi="Times New Roman" w:cs="Times New Roman"/>
                <w:b/>
                <w:sz w:val="20"/>
                <w:szCs w:val="20"/>
              </w:rPr>
              <w:t xml:space="preserve">Декларируемая доступность </w:t>
            </w:r>
            <w:r w:rsidRPr="007B196E">
              <w:rPr>
                <w:rFonts w:ascii="Times New Roman" w:hAnsi="Times New Roman" w:cs="Times New Roman"/>
                <w:b/>
                <w:sz w:val="20"/>
                <w:szCs w:val="20"/>
                <w:lang w:val="en-US"/>
              </w:rPr>
              <w:t>VDC</w:t>
            </w:r>
          </w:p>
        </w:tc>
        <w:tc>
          <w:tcPr>
            <w:tcW w:w="3504" w:type="dxa"/>
            <w:shd w:val="clear" w:color="auto" w:fill="FFFFFF"/>
            <w:vAlign w:val="center"/>
            <w:hideMark/>
          </w:tcPr>
          <w:p w14:paraId="561D8413"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b/>
                <w:sz w:val="20"/>
                <w:szCs w:val="20"/>
              </w:rPr>
            </w:pPr>
            <w:r w:rsidRPr="007B196E">
              <w:rPr>
                <w:rFonts w:ascii="Times New Roman" w:hAnsi="Times New Roman" w:cs="Times New Roman"/>
                <w:b/>
                <w:sz w:val="20"/>
                <w:szCs w:val="20"/>
              </w:rPr>
              <w:t>Время простоя в год</w:t>
            </w:r>
          </w:p>
        </w:tc>
      </w:tr>
      <w:tr w:rsidR="00FE1B0B" w:rsidRPr="007B196E" w14:paraId="563F2138" w14:textId="77777777" w:rsidTr="008024B9">
        <w:trPr>
          <w:trHeight w:val="320"/>
          <w:jc w:val="center"/>
        </w:trPr>
        <w:tc>
          <w:tcPr>
            <w:tcW w:w="5489" w:type="dxa"/>
            <w:shd w:val="clear" w:color="auto" w:fill="FFFFFF"/>
            <w:vAlign w:val="center"/>
            <w:hideMark/>
          </w:tcPr>
          <w:p w14:paraId="2AC97797"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sz w:val="20"/>
                <w:szCs w:val="20"/>
                <w:shd w:val="clear" w:color="auto" w:fill="FFFFFF"/>
              </w:rPr>
            </w:pPr>
            <w:r w:rsidRPr="007B196E">
              <w:rPr>
                <w:rFonts w:ascii="Times New Roman" w:hAnsi="Times New Roman" w:cs="Times New Roman"/>
                <w:sz w:val="20"/>
                <w:szCs w:val="20"/>
                <w:shd w:val="clear" w:color="auto" w:fill="FFFFFF"/>
              </w:rPr>
              <w:t>99,</w:t>
            </w:r>
            <w:r>
              <w:rPr>
                <w:rFonts w:ascii="Times New Roman" w:hAnsi="Times New Roman" w:cs="Times New Roman"/>
                <w:sz w:val="20"/>
                <w:szCs w:val="20"/>
                <w:shd w:val="clear" w:color="auto" w:fill="FFFFFF"/>
              </w:rPr>
              <w:t>982</w:t>
            </w:r>
            <w:r w:rsidRPr="007B196E">
              <w:rPr>
                <w:rFonts w:ascii="Times New Roman" w:hAnsi="Times New Roman" w:cs="Times New Roman"/>
                <w:sz w:val="20"/>
                <w:szCs w:val="20"/>
                <w:shd w:val="clear" w:color="auto" w:fill="FFFFFF"/>
              </w:rPr>
              <w:t xml:space="preserve"> %</w:t>
            </w:r>
          </w:p>
        </w:tc>
        <w:tc>
          <w:tcPr>
            <w:tcW w:w="3504" w:type="dxa"/>
            <w:shd w:val="clear" w:color="auto" w:fill="FFFFFF"/>
            <w:vAlign w:val="center"/>
            <w:hideMark/>
          </w:tcPr>
          <w:p w14:paraId="0DFDA211"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sz w:val="20"/>
                <w:szCs w:val="20"/>
                <w:shd w:val="clear" w:color="auto" w:fill="FFFFFF"/>
              </w:rPr>
            </w:pPr>
            <w:r w:rsidRPr="007B196E">
              <w:rPr>
                <w:rFonts w:ascii="Times New Roman" w:hAnsi="Times New Roman" w:cs="Times New Roman"/>
                <w:sz w:val="20"/>
                <w:szCs w:val="20"/>
                <w:shd w:val="clear" w:color="auto" w:fill="FFFFFF"/>
              </w:rPr>
              <w:t>7 часов</w:t>
            </w:r>
          </w:p>
        </w:tc>
      </w:tr>
      <w:tr w:rsidR="00093500" w:rsidRPr="007B196E" w14:paraId="1733D858" w14:textId="77777777" w:rsidTr="008C7ED6">
        <w:trPr>
          <w:trHeight w:val="313"/>
          <w:jc w:val="center"/>
        </w:trPr>
        <w:tc>
          <w:tcPr>
            <w:tcW w:w="5489" w:type="dxa"/>
            <w:shd w:val="clear" w:color="auto" w:fill="FFFFFF"/>
            <w:vAlign w:val="center"/>
            <w:hideMark/>
          </w:tcPr>
          <w:p w14:paraId="4EEA4047"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b/>
                <w:sz w:val="20"/>
                <w:szCs w:val="20"/>
              </w:rPr>
            </w:pPr>
            <w:r w:rsidRPr="007B196E">
              <w:rPr>
                <w:rFonts w:ascii="Times New Roman" w:hAnsi="Times New Roman" w:cs="Times New Roman"/>
                <w:b/>
                <w:sz w:val="20"/>
                <w:szCs w:val="20"/>
              </w:rPr>
              <w:t>Декларируемая доступность каналов связи</w:t>
            </w:r>
          </w:p>
        </w:tc>
        <w:tc>
          <w:tcPr>
            <w:tcW w:w="3504" w:type="dxa"/>
            <w:shd w:val="clear" w:color="auto" w:fill="FFFFFF"/>
            <w:vAlign w:val="center"/>
            <w:hideMark/>
          </w:tcPr>
          <w:p w14:paraId="0BB0C2F5"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b/>
                <w:sz w:val="20"/>
                <w:szCs w:val="20"/>
              </w:rPr>
            </w:pPr>
            <w:r w:rsidRPr="007B196E">
              <w:rPr>
                <w:rFonts w:ascii="Times New Roman" w:hAnsi="Times New Roman" w:cs="Times New Roman"/>
                <w:b/>
                <w:sz w:val="20"/>
                <w:szCs w:val="20"/>
              </w:rPr>
              <w:t>Время простоя в год</w:t>
            </w:r>
          </w:p>
        </w:tc>
      </w:tr>
      <w:tr w:rsidR="00FE1B0B" w:rsidRPr="007B196E" w14:paraId="53C70927" w14:textId="77777777" w:rsidTr="008024B9">
        <w:trPr>
          <w:trHeight w:val="104"/>
          <w:jc w:val="center"/>
        </w:trPr>
        <w:tc>
          <w:tcPr>
            <w:tcW w:w="5489" w:type="dxa"/>
            <w:shd w:val="clear" w:color="auto" w:fill="FFFFFF"/>
            <w:vAlign w:val="center"/>
            <w:hideMark/>
          </w:tcPr>
          <w:p w14:paraId="3AFF694F"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sz w:val="20"/>
                <w:szCs w:val="20"/>
                <w:shd w:val="clear" w:color="auto" w:fill="FFFFFF"/>
              </w:rPr>
            </w:pPr>
            <w:r w:rsidRPr="007B196E">
              <w:rPr>
                <w:rFonts w:ascii="Times New Roman" w:hAnsi="Times New Roman" w:cs="Times New Roman"/>
                <w:sz w:val="20"/>
                <w:szCs w:val="20"/>
                <w:shd w:val="clear" w:color="auto" w:fill="FFFFFF"/>
              </w:rPr>
              <w:t>99,</w:t>
            </w:r>
            <w:r w:rsidRPr="007B196E">
              <w:rPr>
                <w:rFonts w:ascii="Times New Roman" w:hAnsi="Times New Roman" w:cs="Times New Roman"/>
                <w:sz w:val="20"/>
                <w:szCs w:val="20"/>
                <w:shd w:val="clear" w:color="auto" w:fill="FFFFFF"/>
                <w:lang w:val="en-US"/>
              </w:rPr>
              <w:t>75</w:t>
            </w:r>
            <w:r w:rsidRPr="007B196E">
              <w:rPr>
                <w:rFonts w:ascii="Times New Roman" w:hAnsi="Times New Roman" w:cs="Times New Roman"/>
                <w:sz w:val="20"/>
                <w:szCs w:val="20"/>
                <w:shd w:val="clear" w:color="auto" w:fill="FFFFFF"/>
              </w:rPr>
              <w:t xml:space="preserve"> %</w:t>
            </w:r>
          </w:p>
        </w:tc>
        <w:tc>
          <w:tcPr>
            <w:tcW w:w="3504" w:type="dxa"/>
            <w:shd w:val="clear" w:color="auto" w:fill="FFFFFF"/>
            <w:vAlign w:val="center"/>
            <w:hideMark/>
          </w:tcPr>
          <w:p w14:paraId="7377BE28"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sz w:val="20"/>
                <w:szCs w:val="20"/>
                <w:shd w:val="clear" w:color="auto" w:fill="FFFFFF"/>
              </w:rPr>
            </w:pPr>
            <w:r w:rsidRPr="007B196E">
              <w:rPr>
                <w:rFonts w:ascii="Times New Roman" w:hAnsi="Times New Roman" w:cs="Times New Roman"/>
                <w:sz w:val="20"/>
                <w:szCs w:val="20"/>
                <w:shd w:val="clear" w:color="auto" w:fill="FFFFFF"/>
              </w:rPr>
              <w:t>7,9 часов</w:t>
            </w:r>
          </w:p>
        </w:tc>
      </w:tr>
    </w:tbl>
    <w:p w14:paraId="15B70A7E" w14:textId="77777777" w:rsidR="00FE1B0B" w:rsidRPr="007B196E" w:rsidRDefault="00FE1B0B" w:rsidP="00FE1B0B">
      <w:pPr>
        <w:tabs>
          <w:tab w:val="left" w:pos="284"/>
          <w:tab w:val="left" w:pos="3828"/>
        </w:tabs>
        <w:spacing w:after="0" w:line="276" w:lineRule="auto"/>
        <w:jc w:val="both"/>
        <w:rPr>
          <w:rFonts w:ascii="Times New Roman" w:hAnsi="Times New Roman" w:cs="Times New Roman"/>
          <w:color w:val="000000"/>
          <w:sz w:val="20"/>
          <w:szCs w:val="20"/>
        </w:rPr>
      </w:pPr>
    </w:p>
    <w:p w14:paraId="2A1A37C6" w14:textId="2A99E1C6" w:rsidR="00FE1B0B" w:rsidRPr="007B196E" w:rsidRDefault="003A110D" w:rsidP="00FE1B0B">
      <w:pPr>
        <w:tabs>
          <w:tab w:val="left" w:pos="284"/>
          <w:tab w:val="left" w:pos="3828"/>
        </w:tabs>
        <w:spacing w:after="0" w:line="276" w:lineRule="auto"/>
        <w:jc w:val="both"/>
        <w:rPr>
          <w:rFonts w:ascii="Times New Roman" w:hAnsi="Times New Roman" w:cs="Times New Roman"/>
          <w:color w:val="000000"/>
          <w:sz w:val="20"/>
          <w:szCs w:val="20"/>
        </w:rPr>
      </w:pPr>
      <w:r w:rsidRPr="00F4625C">
        <w:rPr>
          <w:rFonts w:ascii="Times New Roman" w:hAnsi="Times New Roman" w:cs="Times New Roman"/>
          <w:b/>
          <w:bCs/>
          <w:color w:val="000000"/>
          <w:sz w:val="20"/>
          <w:szCs w:val="20"/>
        </w:rPr>
        <w:t>8</w:t>
      </w:r>
      <w:r w:rsidR="00FE1B0B" w:rsidRPr="00F4625C">
        <w:rPr>
          <w:rFonts w:ascii="Times New Roman" w:hAnsi="Times New Roman" w:cs="Times New Roman"/>
          <w:b/>
          <w:bCs/>
          <w:color w:val="000000"/>
          <w:sz w:val="20"/>
          <w:szCs w:val="20"/>
        </w:rPr>
        <w:t>.12.1.</w:t>
      </w:r>
      <w:r w:rsidR="00FE1B0B" w:rsidRPr="007B196E">
        <w:rPr>
          <w:rFonts w:ascii="Times New Roman" w:hAnsi="Times New Roman" w:cs="Times New Roman"/>
          <w:color w:val="000000"/>
          <w:sz w:val="20"/>
          <w:szCs w:val="20"/>
        </w:rPr>
        <w:t xml:space="preserve"> Факты недоступности </w:t>
      </w:r>
      <w:r w:rsidR="009F6C66" w:rsidRPr="00E21CEE">
        <w:rPr>
          <w:rFonts w:ascii="Times New Roman" w:eastAsia="Times New Roman" w:hAnsi="Times New Roman" w:cs="Times New Roman"/>
          <w:sz w:val="20"/>
          <w:szCs w:val="20"/>
          <w:lang w:eastAsia="ru-RU"/>
        </w:rPr>
        <w:t>Услуги</w:t>
      </w:r>
      <w:r w:rsidR="009F6C66" w:rsidRPr="007B196E" w:rsidDel="009F6C66">
        <w:rPr>
          <w:rFonts w:ascii="Times New Roman" w:hAnsi="Times New Roman" w:cs="Times New Roman"/>
          <w:color w:val="000000"/>
          <w:sz w:val="20"/>
          <w:szCs w:val="20"/>
        </w:rPr>
        <w:t xml:space="preserve"> </w:t>
      </w:r>
      <w:r w:rsidR="00FE1B0B" w:rsidRPr="007B196E">
        <w:rPr>
          <w:rFonts w:ascii="Times New Roman" w:hAnsi="Times New Roman" w:cs="Times New Roman"/>
          <w:color w:val="000000"/>
          <w:sz w:val="20"/>
          <w:szCs w:val="20"/>
        </w:rPr>
        <w:t xml:space="preserve">актируются после выполнения работ по восстановлению работоспособности ИС </w:t>
      </w:r>
      <w:r w:rsidR="00BE40D1">
        <w:rPr>
          <w:rFonts w:ascii="Times New Roman" w:hAnsi="Times New Roman" w:cs="Times New Roman"/>
          <w:color w:val="000000"/>
          <w:sz w:val="20"/>
          <w:szCs w:val="20"/>
        </w:rPr>
        <w:t>Клиента</w:t>
      </w:r>
      <w:r w:rsidR="00FE1B0B" w:rsidRPr="007B196E">
        <w:rPr>
          <w:rFonts w:ascii="Times New Roman" w:hAnsi="Times New Roman" w:cs="Times New Roman"/>
          <w:color w:val="000000"/>
          <w:sz w:val="20"/>
          <w:szCs w:val="20"/>
        </w:rPr>
        <w:t>.</w:t>
      </w:r>
    </w:p>
    <w:p w14:paraId="4ADA8304" w14:textId="35691B54" w:rsidR="00FE1B0B" w:rsidRPr="007B196E" w:rsidRDefault="003A110D" w:rsidP="00FE1B0B">
      <w:pPr>
        <w:tabs>
          <w:tab w:val="left" w:pos="284"/>
          <w:tab w:val="left" w:pos="3828"/>
        </w:tabs>
        <w:spacing w:after="0" w:line="276" w:lineRule="auto"/>
        <w:jc w:val="both"/>
        <w:rPr>
          <w:rFonts w:ascii="Times New Roman" w:hAnsi="Times New Roman" w:cs="Times New Roman"/>
          <w:color w:val="000000"/>
          <w:sz w:val="20"/>
          <w:szCs w:val="20"/>
        </w:rPr>
      </w:pPr>
      <w:r w:rsidRPr="00F4625C">
        <w:rPr>
          <w:rFonts w:ascii="Times New Roman" w:hAnsi="Times New Roman" w:cs="Times New Roman"/>
          <w:b/>
          <w:bCs/>
          <w:color w:val="000000"/>
          <w:sz w:val="20"/>
          <w:szCs w:val="20"/>
        </w:rPr>
        <w:t>8</w:t>
      </w:r>
      <w:r w:rsidR="00FE1B0B" w:rsidRPr="00F4625C">
        <w:rPr>
          <w:rFonts w:ascii="Times New Roman" w:hAnsi="Times New Roman" w:cs="Times New Roman"/>
          <w:b/>
          <w:bCs/>
          <w:color w:val="000000"/>
          <w:sz w:val="20"/>
          <w:szCs w:val="20"/>
        </w:rPr>
        <w:t>.12.2.</w:t>
      </w:r>
      <w:r w:rsidR="00FE1B0B" w:rsidRPr="007B196E">
        <w:rPr>
          <w:rFonts w:ascii="Times New Roman" w:hAnsi="Times New Roman" w:cs="Times New Roman"/>
          <w:color w:val="000000"/>
          <w:sz w:val="20"/>
          <w:szCs w:val="20"/>
        </w:rPr>
        <w:t xml:space="preserve"> Время начала недоступности </w:t>
      </w:r>
      <w:r w:rsidR="009F6C66" w:rsidRPr="00E21CEE">
        <w:rPr>
          <w:rFonts w:ascii="Times New Roman" w:eastAsia="Times New Roman" w:hAnsi="Times New Roman" w:cs="Times New Roman"/>
          <w:bCs/>
          <w:sz w:val="20"/>
          <w:szCs w:val="20"/>
          <w:lang w:eastAsia="ru-RU"/>
        </w:rPr>
        <w:t>Услуги</w:t>
      </w:r>
      <w:r w:rsidR="009F6C66" w:rsidRPr="007B196E" w:rsidDel="009F6C66">
        <w:rPr>
          <w:rFonts w:ascii="Times New Roman" w:hAnsi="Times New Roman" w:cs="Times New Roman"/>
          <w:color w:val="000000"/>
          <w:sz w:val="20"/>
          <w:szCs w:val="20"/>
        </w:rPr>
        <w:t xml:space="preserve"> </w:t>
      </w:r>
      <w:r w:rsidR="00FE1B0B" w:rsidRPr="007B196E">
        <w:rPr>
          <w:rFonts w:ascii="Times New Roman" w:hAnsi="Times New Roman" w:cs="Times New Roman"/>
          <w:color w:val="000000"/>
          <w:sz w:val="20"/>
          <w:szCs w:val="20"/>
        </w:rPr>
        <w:t>вычисляется исходя из следующих документов:</w:t>
      </w:r>
    </w:p>
    <w:p w14:paraId="3BE1135C" w14:textId="63CA01A1" w:rsidR="00FE1B0B" w:rsidRPr="007B196E" w:rsidRDefault="00FE1B0B" w:rsidP="00D501ED">
      <w:pPr>
        <w:pStyle w:val="a7"/>
        <w:widowControl w:val="0"/>
        <w:numPr>
          <w:ilvl w:val="0"/>
          <w:numId w:val="14"/>
        </w:numPr>
        <w:tabs>
          <w:tab w:val="left" w:pos="284"/>
          <w:tab w:val="left" w:pos="3828"/>
        </w:tabs>
        <w:adjustRightInd w:val="0"/>
        <w:spacing w:after="0" w:line="276" w:lineRule="auto"/>
        <w:ind w:left="1134" w:hanging="567"/>
        <w:contextualSpacing w:val="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логи серверов/отчетов в системе мониторинга, в которых отразились события недоступности по локальной сети или сервисам, а также ИС </w:t>
      </w:r>
      <w:r w:rsidR="00BE40D1">
        <w:rPr>
          <w:rFonts w:ascii="Times New Roman" w:hAnsi="Times New Roman" w:cs="Times New Roman"/>
          <w:color w:val="000000"/>
          <w:sz w:val="20"/>
          <w:szCs w:val="20"/>
        </w:rPr>
        <w:t>Клиента</w:t>
      </w:r>
      <w:r w:rsidRPr="007B196E">
        <w:rPr>
          <w:rFonts w:ascii="Times New Roman" w:hAnsi="Times New Roman" w:cs="Times New Roman"/>
          <w:color w:val="000000"/>
          <w:sz w:val="20"/>
          <w:szCs w:val="20"/>
        </w:rPr>
        <w:t xml:space="preserve"> (в случае если это вызвано сбоем инфраструктуры VDC);</w:t>
      </w:r>
    </w:p>
    <w:p w14:paraId="44B08145" w14:textId="14418E29" w:rsidR="00FE1B0B" w:rsidRPr="007B196E" w:rsidRDefault="00FE1B0B" w:rsidP="00D501ED">
      <w:pPr>
        <w:pStyle w:val="a7"/>
        <w:widowControl w:val="0"/>
        <w:numPr>
          <w:ilvl w:val="0"/>
          <w:numId w:val="14"/>
        </w:numPr>
        <w:tabs>
          <w:tab w:val="left" w:pos="284"/>
          <w:tab w:val="left" w:pos="3828"/>
        </w:tabs>
        <w:adjustRightInd w:val="0"/>
        <w:spacing w:after="0" w:line="276" w:lineRule="auto"/>
        <w:ind w:left="1134" w:hanging="567"/>
        <w:contextualSpacing w:val="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несколько единичных </w:t>
      </w:r>
      <w:r w:rsidR="0063123B">
        <w:rPr>
          <w:rFonts w:ascii="Times New Roman" w:hAnsi="Times New Roman" w:cs="Times New Roman"/>
          <w:color w:val="000000"/>
          <w:sz w:val="20"/>
          <w:szCs w:val="20"/>
        </w:rPr>
        <w:t>Инцидентов</w:t>
      </w:r>
      <w:r w:rsidR="0063123B" w:rsidRPr="007B196E">
        <w:rPr>
          <w:rFonts w:ascii="Times New Roman" w:hAnsi="Times New Roman" w:cs="Times New Roman"/>
          <w:color w:val="000000"/>
          <w:sz w:val="20"/>
          <w:szCs w:val="20"/>
        </w:rPr>
        <w:t xml:space="preserve"> </w:t>
      </w:r>
      <w:r w:rsidRPr="007B196E">
        <w:rPr>
          <w:rFonts w:ascii="Times New Roman" w:hAnsi="Times New Roman" w:cs="Times New Roman"/>
          <w:color w:val="000000"/>
          <w:sz w:val="20"/>
          <w:szCs w:val="20"/>
        </w:rPr>
        <w:t xml:space="preserve">с единой проблемой, подтверждённой далее в логах или открытием </w:t>
      </w:r>
      <w:r w:rsidR="0063123B">
        <w:rPr>
          <w:rFonts w:ascii="Times New Roman" w:hAnsi="Times New Roman" w:cs="Times New Roman"/>
          <w:color w:val="000000"/>
          <w:sz w:val="20"/>
          <w:szCs w:val="20"/>
        </w:rPr>
        <w:t>Обращения</w:t>
      </w:r>
      <w:r w:rsidRPr="007B196E">
        <w:rPr>
          <w:rFonts w:ascii="Times New Roman" w:hAnsi="Times New Roman" w:cs="Times New Roman"/>
          <w:color w:val="000000"/>
          <w:sz w:val="20"/>
          <w:szCs w:val="20"/>
        </w:rPr>
        <w:t>;</w:t>
      </w:r>
    </w:p>
    <w:p w14:paraId="425C0D88" w14:textId="77777777" w:rsidR="00FE1B0B" w:rsidRPr="007B196E" w:rsidRDefault="00FE1B0B" w:rsidP="00D501ED">
      <w:pPr>
        <w:pStyle w:val="a7"/>
        <w:widowControl w:val="0"/>
        <w:numPr>
          <w:ilvl w:val="0"/>
          <w:numId w:val="14"/>
        </w:numPr>
        <w:tabs>
          <w:tab w:val="left" w:pos="284"/>
          <w:tab w:val="left" w:pos="3828"/>
        </w:tabs>
        <w:adjustRightInd w:val="0"/>
        <w:spacing w:after="0" w:line="276" w:lineRule="auto"/>
        <w:ind w:left="1134" w:hanging="567"/>
        <w:contextualSpacing w:val="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Время завершения недоступности вычисляется исходя из:</w:t>
      </w:r>
    </w:p>
    <w:p w14:paraId="607FEF99" w14:textId="77777777" w:rsidR="00FE1B0B" w:rsidRPr="007B196E" w:rsidRDefault="00FE1B0B" w:rsidP="00D501ED">
      <w:pPr>
        <w:pStyle w:val="a7"/>
        <w:widowControl w:val="0"/>
        <w:numPr>
          <w:ilvl w:val="0"/>
          <w:numId w:val="14"/>
        </w:numPr>
        <w:tabs>
          <w:tab w:val="left" w:pos="284"/>
          <w:tab w:val="left" w:pos="3828"/>
        </w:tabs>
        <w:adjustRightInd w:val="0"/>
        <w:spacing w:after="0" w:line="276" w:lineRule="auto"/>
        <w:ind w:left="1134" w:hanging="567"/>
        <w:contextualSpacing w:val="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lastRenderedPageBreak/>
        <w:t>логов восстанавливаемого сервера/отчетов в системе мониторинга (сервиса);</w:t>
      </w:r>
    </w:p>
    <w:p w14:paraId="5291301E" w14:textId="3BCE21B5" w:rsidR="00FE1B0B" w:rsidRPr="0063123B" w:rsidRDefault="00FE1B0B" w:rsidP="00D501ED">
      <w:pPr>
        <w:pStyle w:val="a7"/>
        <w:widowControl w:val="0"/>
        <w:numPr>
          <w:ilvl w:val="0"/>
          <w:numId w:val="14"/>
        </w:numPr>
        <w:tabs>
          <w:tab w:val="left" w:pos="284"/>
          <w:tab w:val="left" w:pos="3828"/>
        </w:tabs>
        <w:adjustRightInd w:val="0"/>
        <w:spacing w:after="0" w:line="276" w:lineRule="auto"/>
        <w:ind w:left="1134" w:hanging="567"/>
        <w:contextualSpacing w:val="0"/>
        <w:jc w:val="both"/>
        <w:rPr>
          <w:rFonts w:ascii="Times New Roman" w:hAnsi="Times New Roman" w:cs="Times New Roman"/>
          <w:color w:val="000000"/>
          <w:sz w:val="20"/>
          <w:szCs w:val="20"/>
        </w:rPr>
      </w:pPr>
      <w:r w:rsidRPr="0063123B">
        <w:rPr>
          <w:rFonts w:ascii="Times New Roman" w:hAnsi="Times New Roman" w:cs="Times New Roman"/>
          <w:color w:val="000000"/>
          <w:sz w:val="20"/>
          <w:szCs w:val="20"/>
        </w:rPr>
        <w:t xml:space="preserve">факта доступности сервиса и ИС </w:t>
      </w:r>
      <w:r w:rsidR="00BE40D1" w:rsidRPr="0063123B">
        <w:rPr>
          <w:rFonts w:ascii="Times New Roman" w:hAnsi="Times New Roman" w:cs="Times New Roman"/>
          <w:color w:val="000000"/>
          <w:sz w:val="20"/>
          <w:szCs w:val="20"/>
        </w:rPr>
        <w:t>Клиента</w:t>
      </w:r>
      <w:r w:rsidRPr="0063123B">
        <w:rPr>
          <w:rFonts w:ascii="Times New Roman" w:hAnsi="Times New Roman" w:cs="Times New Roman"/>
          <w:color w:val="000000"/>
          <w:sz w:val="20"/>
          <w:szCs w:val="20"/>
        </w:rPr>
        <w:t xml:space="preserve"> с рабочих станций</w:t>
      </w:r>
      <w:r w:rsidR="0063123B">
        <w:rPr>
          <w:rFonts w:ascii="Times New Roman" w:hAnsi="Times New Roman" w:cs="Times New Roman"/>
          <w:color w:val="000000"/>
          <w:sz w:val="20"/>
          <w:szCs w:val="20"/>
        </w:rPr>
        <w:t xml:space="preserve"> </w:t>
      </w:r>
      <w:r w:rsidRPr="0063123B">
        <w:rPr>
          <w:rFonts w:ascii="Times New Roman" w:hAnsi="Times New Roman" w:cs="Times New Roman"/>
          <w:color w:val="000000"/>
          <w:sz w:val="20"/>
          <w:szCs w:val="20"/>
        </w:rPr>
        <w:t>Снижение платы (штрафные санкции) за несоответствие доступности Услуги рассчитываются по формуле:</w:t>
      </w:r>
    </w:p>
    <w:p w14:paraId="26EFCC43" w14:textId="77777777" w:rsidR="00FE1B0B" w:rsidRPr="007B196E" w:rsidRDefault="00FE1B0B" w:rsidP="00FE1B0B">
      <w:pPr>
        <w:ind w:firstLine="567"/>
        <w:jc w:val="center"/>
        <w:rPr>
          <w:rFonts w:ascii="Times New Roman" w:hAnsi="Times New Roman" w:cs="Times New Roman"/>
          <w:b/>
          <w:i/>
          <w:sz w:val="20"/>
          <w:szCs w:val="20"/>
        </w:rPr>
      </w:pPr>
      <w:r w:rsidRPr="007B196E">
        <w:rPr>
          <w:rFonts w:ascii="Times New Roman" w:hAnsi="Times New Roman" w:cs="Times New Roman"/>
          <w:b/>
          <w:i/>
          <w:sz w:val="20"/>
          <w:szCs w:val="20"/>
        </w:rPr>
        <w:t>Снижение платы (штрафные санкции) =</w:t>
      </w:r>
    </w:p>
    <w:p w14:paraId="587BE641" w14:textId="77777777" w:rsidR="00FE1B0B" w:rsidRPr="007B196E" w:rsidRDefault="00FE1B0B" w:rsidP="00FE1B0B">
      <w:pPr>
        <w:ind w:firstLine="567"/>
        <w:jc w:val="center"/>
        <w:rPr>
          <w:rFonts w:ascii="Times New Roman" w:hAnsi="Times New Roman" w:cs="Times New Roman"/>
          <w:b/>
          <w:i/>
          <w:sz w:val="20"/>
          <w:szCs w:val="20"/>
        </w:rPr>
      </w:pPr>
      <w:r w:rsidRPr="007B196E">
        <w:rPr>
          <w:rFonts w:ascii="Times New Roman" w:hAnsi="Times New Roman" w:cs="Times New Roman"/>
          <w:b/>
          <w:i/>
          <w:sz w:val="20"/>
          <w:szCs w:val="20"/>
        </w:rPr>
        <w:t xml:space="preserve"> (декларируемая доступность </w:t>
      </w:r>
      <w:r>
        <w:rPr>
          <w:rFonts w:ascii="Times New Roman" w:hAnsi="Times New Roman" w:cs="Times New Roman"/>
          <w:b/>
          <w:i/>
          <w:sz w:val="20"/>
          <w:szCs w:val="20"/>
        </w:rPr>
        <w:t>Услуги</w:t>
      </w:r>
      <w:r w:rsidRPr="007B196E">
        <w:rPr>
          <w:rFonts w:ascii="Times New Roman" w:hAnsi="Times New Roman" w:cs="Times New Roman"/>
          <w:b/>
          <w:i/>
          <w:sz w:val="20"/>
          <w:szCs w:val="20"/>
        </w:rPr>
        <w:t xml:space="preserve"> – фактическая доступность </w:t>
      </w:r>
      <w:r>
        <w:rPr>
          <w:rFonts w:ascii="Times New Roman" w:hAnsi="Times New Roman" w:cs="Times New Roman"/>
          <w:b/>
          <w:i/>
          <w:sz w:val="20"/>
          <w:szCs w:val="20"/>
        </w:rPr>
        <w:t>Услуги</w:t>
      </w:r>
      <w:r w:rsidRPr="007B196E">
        <w:rPr>
          <w:rFonts w:ascii="Times New Roman" w:hAnsi="Times New Roman" w:cs="Times New Roman"/>
          <w:b/>
          <w:i/>
          <w:sz w:val="20"/>
          <w:szCs w:val="20"/>
        </w:rPr>
        <w:t>)</w:t>
      </w:r>
    </w:p>
    <w:p w14:paraId="243D2322" w14:textId="046BDE07" w:rsidR="00FE1B0B" w:rsidRPr="007B196E" w:rsidRDefault="00FE1B0B" w:rsidP="00FE1B0B">
      <w:pPr>
        <w:ind w:left="426"/>
        <w:jc w:val="both"/>
        <w:rPr>
          <w:rFonts w:ascii="Times New Roman" w:hAnsi="Times New Roman" w:cs="Times New Roman"/>
          <w:sz w:val="20"/>
          <w:szCs w:val="20"/>
        </w:rPr>
      </w:pPr>
      <w:r w:rsidRPr="007B196E">
        <w:rPr>
          <w:rFonts w:ascii="Times New Roman" w:hAnsi="Times New Roman" w:cs="Times New Roman"/>
          <w:sz w:val="20"/>
          <w:szCs w:val="20"/>
        </w:rPr>
        <w:t xml:space="preserve">Таблица №3 </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FE1B0B" w:rsidRPr="007B196E" w14:paraId="38FFE095" w14:textId="77777777" w:rsidTr="00F4625C">
        <w:trPr>
          <w:trHeight w:val="547"/>
        </w:trPr>
        <w:tc>
          <w:tcPr>
            <w:tcW w:w="4678" w:type="dxa"/>
            <w:shd w:val="clear" w:color="auto" w:fill="D0CECE" w:themeFill="background2" w:themeFillShade="E6"/>
            <w:vAlign w:val="center"/>
          </w:tcPr>
          <w:p w14:paraId="587988D2" w14:textId="77777777" w:rsidR="00FE1B0B" w:rsidRPr="007B196E" w:rsidRDefault="00FE1B0B" w:rsidP="008024B9">
            <w:pPr>
              <w:pStyle w:val="afa"/>
              <w:ind w:left="205"/>
              <w:jc w:val="center"/>
              <w:rPr>
                <w:b/>
                <w:sz w:val="20"/>
                <w:szCs w:val="20"/>
                <w:lang w:val="ru-RU"/>
              </w:rPr>
            </w:pPr>
            <w:r w:rsidRPr="007B196E">
              <w:rPr>
                <w:b/>
                <w:sz w:val="20"/>
                <w:szCs w:val="20"/>
                <w:lang w:val="ru-RU"/>
              </w:rPr>
              <w:t xml:space="preserve">Время недоступности </w:t>
            </w:r>
            <w:r>
              <w:rPr>
                <w:b/>
                <w:sz w:val="20"/>
                <w:szCs w:val="20"/>
                <w:lang w:val="ru-RU"/>
              </w:rPr>
              <w:t>У</w:t>
            </w:r>
            <w:r w:rsidRPr="007B196E">
              <w:rPr>
                <w:b/>
                <w:sz w:val="20"/>
                <w:szCs w:val="20"/>
                <w:lang w:val="ru-RU"/>
              </w:rPr>
              <w:t>слуги в месяц</w:t>
            </w:r>
          </w:p>
        </w:tc>
        <w:tc>
          <w:tcPr>
            <w:tcW w:w="5528" w:type="dxa"/>
            <w:shd w:val="clear" w:color="auto" w:fill="D0CECE" w:themeFill="background2" w:themeFillShade="E6"/>
            <w:vAlign w:val="center"/>
          </w:tcPr>
          <w:p w14:paraId="4982C657" w14:textId="77777777" w:rsidR="00FE1B0B" w:rsidRPr="007B196E" w:rsidRDefault="00FE1B0B" w:rsidP="008024B9">
            <w:pPr>
              <w:pStyle w:val="afa"/>
              <w:jc w:val="center"/>
              <w:rPr>
                <w:b/>
                <w:sz w:val="20"/>
                <w:szCs w:val="20"/>
                <w:lang w:val="ru-RU"/>
              </w:rPr>
            </w:pPr>
            <w:r w:rsidRPr="007B196E">
              <w:rPr>
                <w:b/>
                <w:sz w:val="20"/>
                <w:szCs w:val="20"/>
                <w:lang w:val="ru-RU"/>
              </w:rPr>
              <w:t>Размер компенсации (в % от суммы ежемесячного платежа)</w:t>
            </w:r>
          </w:p>
        </w:tc>
      </w:tr>
      <w:tr w:rsidR="00FE1B0B" w:rsidRPr="007B196E" w14:paraId="61FAABC9" w14:textId="77777777" w:rsidTr="00F4625C">
        <w:trPr>
          <w:trHeight w:val="58"/>
        </w:trPr>
        <w:tc>
          <w:tcPr>
            <w:tcW w:w="4678" w:type="dxa"/>
            <w:vAlign w:val="center"/>
          </w:tcPr>
          <w:p w14:paraId="4B5779F6" w14:textId="77777777" w:rsidR="00FE1B0B" w:rsidRPr="007B196E" w:rsidRDefault="00FE1B0B" w:rsidP="008024B9">
            <w:pPr>
              <w:pStyle w:val="afa"/>
              <w:ind w:firstLine="914"/>
              <w:jc w:val="left"/>
              <w:rPr>
                <w:sz w:val="20"/>
                <w:szCs w:val="20"/>
                <w:lang w:val="ru-RU"/>
              </w:rPr>
            </w:pPr>
            <w:r w:rsidRPr="007B196E">
              <w:rPr>
                <w:sz w:val="20"/>
                <w:szCs w:val="20"/>
                <w:lang w:val="ru-RU"/>
              </w:rPr>
              <w:t>От 108 минут до 216 минут</w:t>
            </w:r>
          </w:p>
        </w:tc>
        <w:tc>
          <w:tcPr>
            <w:tcW w:w="5528" w:type="dxa"/>
            <w:vAlign w:val="center"/>
          </w:tcPr>
          <w:p w14:paraId="75EEB74B" w14:textId="77777777" w:rsidR="00FE1B0B" w:rsidRPr="007B196E" w:rsidRDefault="00FE1B0B" w:rsidP="008024B9">
            <w:pPr>
              <w:pStyle w:val="afa"/>
              <w:jc w:val="center"/>
              <w:rPr>
                <w:sz w:val="20"/>
                <w:szCs w:val="20"/>
                <w:lang w:val="ru-RU"/>
              </w:rPr>
            </w:pPr>
            <w:r w:rsidRPr="007B196E">
              <w:rPr>
                <w:sz w:val="20"/>
                <w:szCs w:val="20"/>
                <w:lang w:val="ru-RU"/>
              </w:rPr>
              <w:t>5%</w:t>
            </w:r>
          </w:p>
        </w:tc>
      </w:tr>
      <w:tr w:rsidR="00FE1B0B" w:rsidRPr="007B196E" w14:paraId="3A218F5C" w14:textId="77777777" w:rsidTr="00F4625C">
        <w:trPr>
          <w:trHeight w:val="58"/>
        </w:trPr>
        <w:tc>
          <w:tcPr>
            <w:tcW w:w="4678" w:type="dxa"/>
            <w:vAlign w:val="center"/>
          </w:tcPr>
          <w:p w14:paraId="689D1B74" w14:textId="77777777" w:rsidR="00FE1B0B" w:rsidRPr="007B196E" w:rsidRDefault="00FE1B0B" w:rsidP="008024B9">
            <w:pPr>
              <w:pStyle w:val="afa"/>
              <w:ind w:firstLine="914"/>
              <w:jc w:val="left"/>
              <w:rPr>
                <w:sz w:val="20"/>
                <w:szCs w:val="20"/>
                <w:lang w:val="ru-RU"/>
              </w:rPr>
            </w:pPr>
            <w:r w:rsidRPr="007B196E">
              <w:rPr>
                <w:sz w:val="20"/>
                <w:szCs w:val="20"/>
                <w:lang w:val="ru-RU"/>
              </w:rPr>
              <w:t>От 195 минут и более</w:t>
            </w:r>
          </w:p>
        </w:tc>
        <w:tc>
          <w:tcPr>
            <w:tcW w:w="5528" w:type="dxa"/>
            <w:vAlign w:val="center"/>
          </w:tcPr>
          <w:p w14:paraId="6E331E62" w14:textId="77777777" w:rsidR="00FE1B0B" w:rsidRPr="007B196E" w:rsidRDefault="00FE1B0B" w:rsidP="008024B9">
            <w:pPr>
              <w:pStyle w:val="afa"/>
              <w:jc w:val="center"/>
              <w:rPr>
                <w:sz w:val="20"/>
                <w:szCs w:val="20"/>
                <w:lang w:val="ru-RU"/>
              </w:rPr>
            </w:pPr>
            <w:r w:rsidRPr="007B196E">
              <w:rPr>
                <w:sz w:val="20"/>
                <w:szCs w:val="20"/>
                <w:lang w:val="ru-RU"/>
              </w:rPr>
              <w:t>10%</w:t>
            </w:r>
          </w:p>
        </w:tc>
      </w:tr>
    </w:tbl>
    <w:p w14:paraId="34859CB5" w14:textId="77777777" w:rsidR="00FE1B0B" w:rsidRDefault="00FE1B0B" w:rsidP="00FE1B0B">
      <w:pPr>
        <w:tabs>
          <w:tab w:val="left" w:pos="708"/>
        </w:tabs>
        <w:jc w:val="both"/>
        <w:rPr>
          <w:rFonts w:ascii="Times New Roman" w:hAnsi="Times New Roman" w:cs="Times New Roman"/>
          <w:sz w:val="20"/>
          <w:szCs w:val="20"/>
        </w:rPr>
      </w:pPr>
    </w:p>
    <w:p w14:paraId="0F00D873" w14:textId="2DD38C19" w:rsidR="00FE1B0B" w:rsidRPr="00552CDB" w:rsidRDefault="00FE1B0B" w:rsidP="00093500">
      <w:pPr>
        <w:tabs>
          <w:tab w:val="left" w:pos="708"/>
        </w:tabs>
        <w:jc w:val="both"/>
        <w:rPr>
          <w:rFonts w:ascii="Times New Roman" w:hAnsi="Times New Roman" w:cs="Times New Roman"/>
          <w:sz w:val="20"/>
          <w:szCs w:val="20"/>
        </w:rPr>
      </w:pPr>
      <w:r w:rsidRPr="007B196E">
        <w:rPr>
          <w:rFonts w:ascii="Times New Roman" w:hAnsi="Times New Roman" w:cs="Times New Roman"/>
          <w:sz w:val="20"/>
          <w:szCs w:val="20"/>
          <w:lang w:val="kk-KZ"/>
        </w:rPr>
        <w:t>Максимальная сумма штрафа не может превышать 10</w:t>
      </w:r>
      <w:r w:rsidRPr="007B196E">
        <w:rPr>
          <w:rFonts w:ascii="Times New Roman" w:hAnsi="Times New Roman" w:cs="Times New Roman"/>
          <w:sz w:val="20"/>
          <w:szCs w:val="20"/>
        </w:rPr>
        <w:t xml:space="preserve">% от стоимости </w:t>
      </w:r>
      <w:r>
        <w:rPr>
          <w:rFonts w:ascii="Times New Roman" w:hAnsi="Times New Roman" w:cs="Times New Roman"/>
          <w:sz w:val="20"/>
          <w:szCs w:val="20"/>
        </w:rPr>
        <w:t>У</w:t>
      </w:r>
      <w:r w:rsidRPr="007B196E">
        <w:rPr>
          <w:rFonts w:ascii="Times New Roman" w:hAnsi="Times New Roman" w:cs="Times New Roman"/>
          <w:sz w:val="20"/>
          <w:szCs w:val="20"/>
        </w:rPr>
        <w:t xml:space="preserve">слуг по Договору за </w:t>
      </w:r>
      <w:r>
        <w:rPr>
          <w:rFonts w:ascii="Times New Roman" w:hAnsi="Times New Roman" w:cs="Times New Roman"/>
          <w:sz w:val="20"/>
          <w:szCs w:val="20"/>
        </w:rPr>
        <w:t>Рас</w:t>
      </w:r>
      <w:r w:rsidRPr="007B196E">
        <w:rPr>
          <w:rFonts w:ascii="Times New Roman" w:hAnsi="Times New Roman" w:cs="Times New Roman"/>
          <w:sz w:val="20"/>
          <w:szCs w:val="20"/>
        </w:rPr>
        <w:t>четный период.</w:t>
      </w:r>
    </w:p>
    <w:p w14:paraId="1E47E7D1" w14:textId="0FFD99AE" w:rsidR="00FE1B0B" w:rsidRPr="007B196E" w:rsidRDefault="00FE1B0B" w:rsidP="00D501ED">
      <w:pPr>
        <w:keepNext/>
        <w:numPr>
          <w:ilvl w:val="0"/>
          <w:numId w:val="9"/>
        </w:numPr>
        <w:spacing w:before="120" w:after="0" w:line="240" w:lineRule="auto"/>
        <w:ind w:hanging="720"/>
        <w:outlineLvl w:val="1"/>
        <w:rPr>
          <w:rFonts w:ascii="Times New Roman" w:eastAsia="Times New Roman" w:hAnsi="Times New Roman" w:cs="Times New Roman"/>
          <w:b/>
          <w:bCs/>
          <w:iCs/>
          <w:sz w:val="20"/>
          <w:szCs w:val="20"/>
          <w:lang w:eastAsia="x-none"/>
        </w:rPr>
      </w:pPr>
      <w:r w:rsidRPr="007B196E">
        <w:rPr>
          <w:rFonts w:ascii="Times New Roman" w:eastAsia="Times New Roman" w:hAnsi="Times New Roman" w:cs="Times New Roman"/>
          <w:b/>
          <w:bCs/>
          <w:iCs/>
          <w:sz w:val="20"/>
          <w:szCs w:val="20"/>
          <w:lang w:eastAsia="x-none"/>
        </w:rPr>
        <w:t xml:space="preserve">Алгоритм обработки Обращений и </w:t>
      </w:r>
      <w:r w:rsidR="00BE40D1">
        <w:rPr>
          <w:rFonts w:ascii="Times New Roman" w:eastAsia="Times New Roman" w:hAnsi="Times New Roman" w:cs="Times New Roman"/>
          <w:b/>
          <w:bCs/>
          <w:iCs/>
          <w:sz w:val="20"/>
          <w:szCs w:val="20"/>
          <w:lang w:eastAsia="x-none"/>
        </w:rPr>
        <w:t>Запрос</w:t>
      </w:r>
      <w:r w:rsidRPr="007B196E">
        <w:rPr>
          <w:rFonts w:ascii="Times New Roman" w:eastAsia="Times New Roman" w:hAnsi="Times New Roman" w:cs="Times New Roman"/>
          <w:b/>
          <w:bCs/>
          <w:iCs/>
          <w:sz w:val="20"/>
          <w:szCs w:val="20"/>
          <w:lang w:eastAsia="x-none"/>
        </w:rPr>
        <w:t>ов</w:t>
      </w: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6"/>
        <w:gridCol w:w="3709"/>
      </w:tblGrid>
      <w:tr w:rsidR="00FE1B0B" w:rsidRPr="007B196E" w14:paraId="70B4D1BF" w14:textId="77777777" w:rsidTr="008024B9">
        <w:tc>
          <w:tcPr>
            <w:tcW w:w="3181" w:type="pct"/>
            <w:shd w:val="clear" w:color="auto" w:fill="D0CECE" w:themeFill="background2" w:themeFillShade="E6"/>
            <w:tcMar>
              <w:top w:w="0" w:type="dxa"/>
              <w:left w:w="108" w:type="dxa"/>
              <w:bottom w:w="0" w:type="dxa"/>
              <w:right w:w="108" w:type="dxa"/>
            </w:tcMar>
            <w:hideMark/>
          </w:tcPr>
          <w:p w14:paraId="4794F532" w14:textId="77777777" w:rsidR="00FE1B0B" w:rsidRPr="007B196E" w:rsidRDefault="00FE1B0B" w:rsidP="008024B9">
            <w:pPr>
              <w:spacing w:after="0" w:line="240" w:lineRule="auto"/>
              <w:jc w:val="center"/>
              <w:rPr>
                <w:rFonts w:ascii="Times New Roman" w:eastAsia="Times New Roman" w:hAnsi="Times New Roman" w:cs="Times New Roman"/>
                <w:b/>
                <w:bCs/>
                <w:sz w:val="20"/>
                <w:szCs w:val="20"/>
                <w:lang w:eastAsia="ru-RU"/>
              </w:rPr>
            </w:pPr>
            <w:r w:rsidRPr="007B196E">
              <w:rPr>
                <w:rFonts w:ascii="Times New Roman" w:eastAsia="Times New Roman" w:hAnsi="Times New Roman" w:cs="Times New Roman"/>
                <w:b/>
                <w:bCs/>
                <w:sz w:val="20"/>
                <w:szCs w:val="20"/>
                <w:lang w:eastAsia="ru-RU"/>
              </w:rPr>
              <w:t>Способ</w:t>
            </w:r>
          </w:p>
        </w:tc>
        <w:tc>
          <w:tcPr>
            <w:tcW w:w="1819" w:type="pct"/>
            <w:shd w:val="clear" w:color="auto" w:fill="D0CECE" w:themeFill="background2" w:themeFillShade="E6"/>
            <w:tcMar>
              <w:top w:w="0" w:type="dxa"/>
              <w:left w:w="108" w:type="dxa"/>
              <w:bottom w:w="0" w:type="dxa"/>
              <w:right w:w="108" w:type="dxa"/>
            </w:tcMar>
            <w:hideMark/>
          </w:tcPr>
          <w:p w14:paraId="388F68D0" w14:textId="77777777" w:rsidR="00FE1B0B" w:rsidRPr="007B196E" w:rsidRDefault="00FE1B0B" w:rsidP="008024B9">
            <w:pPr>
              <w:spacing w:after="0" w:line="240" w:lineRule="auto"/>
              <w:jc w:val="center"/>
              <w:rPr>
                <w:rFonts w:ascii="Times New Roman" w:eastAsia="Times New Roman" w:hAnsi="Times New Roman" w:cs="Times New Roman"/>
                <w:b/>
                <w:bCs/>
                <w:sz w:val="20"/>
                <w:szCs w:val="20"/>
                <w:lang w:eastAsia="ru-RU"/>
              </w:rPr>
            </w:pPr>
            <w:r w:rsidRPr="007B196E">
              <w:rPr>
                <w:rFonts w:ascii="Times New Roman" w:eastAsia="Times New Roman" w:hAnsi="Times New Roman" w:cs="Times New Roman"/>
                <w:b/>
                <w:bCs/>
                <w:sz w:val="20"/>
                <w:szCs w:val="20"/>
                <w:lang w:eastAsia="ru-RU"/>
              </w:rPr>
              <w:t>Контактная информация</w:t>
            </w:r>
          </w:p>
        </w:tc>
      </w:tr>
      <w:tr w:rsidR="00FE1B0B" w:rsidRPr="007B196E" w14:paraId="41955043" w14:textId="77777777" w:rsidTr="008024B9">
        <w:tc>
          <w:tcPr>
            <w:tcW w:w="3181" w:type="pct"/>
            <w:tcMar>
              <w:top w:w="0" w:type="dxa"/>
              <w:left w:w="108" w:type="dxa"/>
              <w:bottom w:w="0" w:type="dxa"/>
              <w:right w:w="108" w:type="dxa"/>
            </w:tcMar>
            <w:vAlign w:val="center"/>
            <w:hideMark/>
          </w:tcPr>
          <w:p w14:paraId="6B653C30" w14:textId="140844AF" w:rsidR="00FE1B0B" w:rsidRPr="007B196E" w:rsidRDefault="003A110D" w:rsidP="008024B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E</w:t>
            </w:r>
            <w:r w:rsidR="00CB26B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en-US" w:eastAsia="ru-RU"/>
              </w:rPr>
              <w:t>mail</w:t>
            </w:r>
            <w:r w:rsidR="00FE1B0B" w:rsidRPr="007B196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адрес </w:t>
            </w:r>
            <w:r w:rsidR="00FE1B0B" w:rsidRPr="007B196E">
              <w:rPr>
                <w:rFonts w:ascii="Times New Roman" w:eastAsia="Times New Roman" w:hAnsi="Times New Roman" w:cs="Times New Roman"/>
                <w:sz w:val="20"/>
                <w:szCs w:val="20"/>
                <w:lang w:eastAsia="ru-RU"/>
              </w:rPr>
              <w:t xml:space="preserve">для регистрации Обращений и </w:t>
            </w:r>
            <w:r w:rsidR="00BE40D1">
              <w:rPr>
                <w:rFonts w:ascii="Times New Roman" w:eastAsia="Times New Roman" w:hAnsi="Times New Roman" w:cs="Times New Roman"/>
                <w:sz w:val="20"/>
                <w:szCs w:val="20"/>
                <w:lang w:eastAsia="ru-RU"/>
              </w:rPr>
              <w:t>Запрос</w:t>
            </w:r>
            <w:r w:rsidR="00FE1B0B" w:rsidRPr="007B196E">
              <w:rPr>
                <w:rFonts w:ascii="Times New Roman" w:eastAsia="Times New Roman" w:hAnsi="Times New Roman" w:cs="Times New Roman"/>
                <w:sz w:val="20"/>
                <w:szCs w:val="20"/>
                <w:lang w:eastAsia="ru-RU"/>
              </w:rPr>
              <w:t>ов</w:t>
            </w:r>
          </w:p>
        </w:tc>
        <w:tc>
          <w:tcPr>
            <w:tcW w:w="1819" w:type="pct"/>
            <w:tcMar>
              <w:top w:w="0" w:type="dxa"/>
              <w:left w:w="108" w:type="dxa"/>
              <w:bottom w:w="0" w:type="dxa"/>
              <w:right w:w="108" w:type="dxa"/>
            </w:tcMar>
            <w:vAlign w:val="center"/>
          </w:tcPr>
          <w:p w14:paraId="25C2E9F0" w14:textId="31F33933" w:rsidR="00FE1B0B" w:rsidRPr="007B196E" w:rsidRDefault="00A53C4A" w:rsidP="008024B9">
            <w:pPr>
              <w:spacing w:after="0" w:line="240" w:lineRule="auto"/>
              <w:rPr>
                <w:rFonts w:ascii="Times New Roman" w:eastAsia="Times New Roman" w:hAnsi="Times New Roman" w:cs="Times New Roman"/>
                <w:color w:val="0000FF"/>
                <w:sz w:val="20"/>
                <w:szCs w:val="20"/>
                <w:lang w:eastAsia="ru-RU"/>
              </w:rPr>
            </w:pPr>
            <w:hyperlink r:id="rId13" w:history="1">
              <w:r w:rsidR="003A110D" w:rsidRPr="00B1229A">
                <w:rPr>
                  <w:rStyle w:val="af9"/>
                  <w:rFonts w:ascii="Times New Roman" w:eastAsia="Times New Roman" w:hAnsi="Times New Roman" w:cs="Times New Roman"/>
                  <w:sz w:val="20"/>
                  <w:szCs w:val="20"/>
                  <w:lang w:eastAsia="ru-RU"/>
                </w:rPr>
                <w:t>support@hypercloud.kz</w:t>
              </w:r>
            </w:hyperlink>
          </w:p>
        </w:tc>
      </w:tr>
      <w:tr w:rsidR="00FE1B0B" w:rsidRPr="007B196E" w14:paraId="7FD51B8A" w14:textId="77777777" w:rsidTr="008024B9">
        <w:tc>
          <w:tcPr>
            <w:tcW w:w="3181" w:type="pct"/>
            <w:tcMar>
              <w:top w:w="0" w:type="dxa"/>
              <w:left w:w="108" w:type="dxa"/>
              <w:bottom w:w="0" w:type="dxa"/>
              <w:right w:w="108" w:type="dxa"/>
            </w:tcMar>
            <w:vAlign w:val="center"/>
            <w:hideMark/>
          </w:tcPr>
          <w:p w14:paraId="1834FD66" w14:textId="77777777" w:rsidR="00FE1B0B" w:rsidRPr="007B196E" w:rsidRDefault="00FE1B0B" w:rsidP="008024B9">
            <w:pPr>
              <w:spacing w:after="0" w:line="240" w:lineRule="auto"/>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Телефон (только в случае неработоспособности электронной почты)</w:t>
            </w:r>
          </w:p>
        </w:tc>
        <w:tc>
          <w:tcPr>
            <w:tcW w:w="1819" w:type="pct"/>
            <w:tcMar>
              <w:top w:w="0" w:type="dxa"/>
              <w:left w:w="108" w:type="dxa"/>
              <w:bottom w:w="0" w:type="dxa"/>
              <w:right w:w="108" w:type="dxa"/>
            </w:tcMar>
            <w:vAlign w:val="center"/>
          </w:tcPr>
          <w:p w14:paraId="43E9EA7A" w14:textId="60B1E379" w:rsidR="00FE1B0B" w:rsidRPr="00AB2AAB" w:rsidRDefault="00112504" w:rsidP="00197E3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w:t>
            </w:r>
            <w:r w:rsidRPr="00112504">
              <w:rPr>
                <w:rFonts w:ascii="Times New Roman" w:eastAsia="Times New Roman" w:hAnsi="Times New Roman" w:cs="Times New Roman"/>
                <w:sz w:val="20"/>
                <w:szCs w:val="20"/>
                <w:lang w:eastAsia="ru-RU"/>
              </w:rPr>
              <w:t>771</w:t>
            </w:r>
            <w:r>
              <w:rPr>
                <w:rFonts w:ascii="Times New Roman" w:eastAsia="Times New Roman" w:hAnsi="Times New Roman" w:cs="Times New Roman"/>
                <w:sz w:val="20"/>
                <w:szCs w:val="20"/>
                <w:lang w:eastAsia="ru-RU"/>
              </w:rPr>
              <w:t> </w:t>
            </w:r>
            <w:r w:rsidRPr="00112504">
              <w:rPr>
                <w:rFonts w:ascii="Times New Roman" w:eastAsia="Times New Roman" w:hAnsi="Times New Roman" w:cs="Times New Roman"/>
                <w:sz w:val="20"/>
                <w:szCs w:val="20"/>
                <w:lang w:eastAsia="ru-RU"/>
              </w:rPr>
              <w:t>011</w:t>
            </w:r>
            <w:r>
              <w:rPr>
                <w:rFonts w:ascii="Times New Roman" w:eastAsia="Times New Roman" w:hAnsi="Times New Roman" w:cs="Times New Roman"/>
                <w:sz w:val="20"/>
                <w:szCs w:val="20"/>
                <w:lang w:eastAsia="ru-RU"/>
              </w:rPr>
              <w:t xml:space="preserve"> </w:t>
            </w:r>
            <w:r w:rsidRPr="00112504">
              <w:rPr>
                <w:rFonts w:ascii="Times New Roman" w:eastAsia="Times New Roman" w:hAnsi="Times New Roman" w:cs="Times New Roman"/>
                <w:sz w:val="20"/>
                <w:szCs w:val="20"/>
                <w:lang w:eastAsia="ru-RU"/>
              </w:rPr>
              <w:t>35</w:t>
            </w:r>
            <w:r>
              <w:rPr>
                <w:rFonts w:ascii="Times New Roman" w:eastAsia="Times New Roman" w:hAnsi="Times New Roman" w:cs="Times New Roman"/>
                <w:sz w:val="20"/>
                <w:szCs w:val="20"/>
                <w:lang w:eastAsia="ru-RU"/>
              </w:rPr>
              <w:t xml:space="preserve"> </w:t>
            </w:r>
            <w:r w:rsidRPr="00112504">
              <w:rPr>
                <w:rFonts w:ascii="Times New Roman" w:eastAsia="Times New Roman" w:hAnsi="Times New Roman" w:cs="Times New Roman"/>
                <w:sz w:val="20"/>
                <w:szCs w:val="20"/>
                <w:lang w:eastAsia="ru-RU"/>
              </w:rPr>
              <w:t>35</w:t>
            </w:r>
          </w:p>
        </w:tc>
      </w:tr>
    </w:tbl>
    <w:p w14:paraId="2D8E7971" w14:textId="3A6A2C0D" w:rsidR="00FE1B0B" w:rsidRPr="007B196E" w:rsidRDefault="00EA1996" w:rsidP="00D501ED">
      <w:pPr>
        <w:keepNext/>
        <w:numPr>
          <w:ilvl w:val="0"/>
          <w:numId w:val="9"/>
        </w:numPr>
        <w:spacing w:before="120" w:after="0" w:line="240" w:lineRule="auto"/>
        <w:ind w:hanging="720"/>
        <w:outlineLvl w:val="1"/>
        <w:rPr>
          <w:rFonts w:ascii="Times New Roman" w:eastAsia="Times New Roman" w:hAnsi="Times New Roman" w:cs="Times New Roman"/>
          <w:b/>
          <w:bCs/>
          <w:iCs/>
          <w:sz w:val="20"/>
          <w:szCs w:val="20"/>
          <w:lang w:eastAsia="x-none"/>
        </w:rPr>
      </w:pPr>
      <w:r>
        <w:rPr>
          <w:rFonts w:ascii="Times New Roman" w:eastAsia="Times New Roman" w:hAnsi="Times New Roman" w:cs="Times New Roman"/>
          <w:b/>
          <w:bCs/>
          <w:iCs/>
          <w:sz w:val="20"/>
          <w:szCs w:val="20"/>
          <w:lang w:eastAsia="x-none"/>
        </w:rPr>
        <w:t>Контакт</w:t>
      </w:r>
      <w:r w:rsidR="00201B93">
        <w:rPr>
          <w:rFonts w:ascii="Times New Roman" w:eastAsia="Times New Roman" w:hAnsi="Times New Roman" w:cs="Times New Roman"/>
          <w:b/>
          <w:bCs/>
          <w:iCs/>
          <w:sz w:val="20"/>
          <w:szCs w:val="20"/>
          <w:lang w:eastAsia="x-none"/>
        </w:rPr>
        <w:t>ные</w:t>
      </w:r>
      <w:r w:rsidR="00201B93" w:rsidRPr="007B196E">
        <w:rPr>
          <w:rFonts w:ascii="Times New Roman" w:eastAsia="Times New Roman" w:hAnsi="Times New Roman" w:cs="Times New Roman"/>
          <w:b/>
          <w:bCs/>
          <w:iCs/>
          <w:sz w:val="20"/>
          <w:szCs w:val="20"/>
          <w:lang w:eastAsia="x-none"/>
        </w:rPr>
        <w:t xml:space="preserve"> </w:t>
      </w:r>
      <w:r w:rsidR="00FE1B0B" w:rsidRPr="007B196E">
        <w:rPr>
          <w:rFonts w:ascii="Times New Roman" w:eastAsia="Times New Roman" w:hAnsi="Times New Roman" w:cs="Times New Roman"/>
          <w:b/>
          <w:bCs/>
          <w:iCs/>
          <w:sz w:val="20"/>
          <w:szCs w:val="20"/>
          <w:lang w:eastAsia="x-none"/>
        </w:rPr>
        <w:t>лица</w:t>
      </w:r>
    </w:p>
    <w:p w14:paraId="181CD0F5" w14:textId="7CC4C66B" w:rsidR="00FE1B0B" w:rsidRPr="007B196E" w:rsidRDefault="001B06CE" w:rsidP="00093500">
      <w:pPr>
        <w:spacing w:before="120"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Контакт</w:t>
      </w:r>
      <w:r w:rsidR="00201B93">
        <w:rPr>
          <w:rFonts w:ascii="Times New Roman" w:eastAsia="Times New Roman" w:hAnsi="Times New Roman" w:cs="Times New Roman"/>
          <w:sz w:val="20"/>
          <w:szCs w:val="20"/>
          <w:lang w:eastAsia="ru-RU"/>
        </w:rPr>
        <w:t>ным лицом</w:t>
      </w:r>
      <w:r w:rsidR="00201B93" w:rsidRPr="007B196E">
        <w:rPr>
          <w:rFonts w:ascii="Times New Roman" w:eastAsia="Times New Roman" w:hAnsi="Times New Roman" w:cs="Times New Roman"/>
          <w:sz w:val="20"/>
          <w:szCs w:val="20"/>
          <w:lang w:eastAsia="ru-RU"/>
        </w:rPr>
        <w:t xml:space="preserve"> </w:t>
      </w:r>
      <w:r w:rsidR="00FE1B0B" w:rsidRPr="007B196E">
        <w:rPr>
          <w:rFonts w:ascii="Times New Roman" w:eastAsia="Times New Roman" w:hAnsi="Times New Roman" w:cs="Times New Roman"/>
          <w:sz w:val="20"/>
          <w:szCs w:val="20"/>
          <w:lang w:eastAsia="ru-RU"/>
        </w:rPr>
        <w:t>со стороны Провайдера является дежурный администратор</w:t>
      </w:r>
      <w:r w:rsidR="00201B9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Контакт</w:t>
      </w:r>
      <w:r w:rsidR="00201B93">
        <w:rPr>
          <w:rFonts w:ascii="Times New Roman" w:eastAsia="Times New Roman" w:hAnsi="Times New Roman" w:cs="Times New Roman"/>
          <w:sz w:val="20"/>
          <w:szCs w:val="20"/>
          <w:lang w:eastAsia="ru-RU"/>
        </w:rPr>
        <w:t>н</w:t>
      </w:r>
      <w:r>
        <w:rPr>
          <w:rFonts w:ascii="Times New Roman" w:eastAsia="Times New Roman" w:hAnsi="Times New Roman" w:cs="Times New Roman"/>
          <w:sz w:val="20"/>
          <w:szCs w:val="20"/>
          <w:lang w:eastAsia="ru-RU"/>
        </w:rPr>
        <w:t>ое</w:t>
      </w:r>
      <w:r w:rsidR="00201B93">
        <w:rPr>
          <w:rFonts w:ascii="Times New Roman" w:eastAsia="Times New Roman" w:hAnsi="Times New Roman" w:cs="Times New Roman"/>
          <w:sz w:val="20"/>
          <w:szCs w:val="20"/>
          <w:lang w:eastAsia="ru-RU"/>
        </w:rPr>
        <w:t xml:space="preserve"> лицо</w:t>
      </w:r>
      <w:r w:rsidR="00FE1B0B" w:rsidRPr="007B196E">
        <w:rPr>
          <w:rFonts w:ascii="Times New Roman" w:eastAsia="Times New Roman" w:hAnsi="Times New Roman" w:cs="Times New Roman"/>
          <w:sz w:val="20"/>
          <w:szCs w:val="20"/>
          <w:lang w:eastAsia="ru-RU"/>
        </w:rPr>
        <w:t xml:space="preserve"> </w:t>
      </w:r>
      <w:r w:rsidR="00BE40D1">
        <w:rPr>
          <w:rFonts w:ascii="Times New Roman" w:eastAsia="Times New Roman" w:hAnsi="Times New Roman" w:cs="Times New Roman"/>
          <w:sz w:val="20"/>
          <w:szCs w:val="20"/>
          <w:lang w:eastAsia="ru-RU"/>
        </w:rPr>
        <w:t>Клиента</w:t>
      </w:r>
      <w:r w:rsidR="00FE1B0B" w:rsidRPr="007B196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указывается Клиентом</w:t>
      </w:r>
      <w:r w:rsidR="00FE1B0B" w:rsidRPr="007B196E">
        <w:rPr>
          <w:rFonts w:ascii="Times New Roman" w:eastAsia="Times New Roman" w:hAnsi="Times New Roman" w:cs="Times New Roman"/>
          <w:sz w:val="20"/>
          <w:szCs w:val="20"/>
          <w:lang w:eastAsia="ru-RU"/>
        </w:rPr>
        <w:t xml:space="preserve"> в </w:t>
      </w:r>
      <w:r>
        <w:rPr>
          <w:rFonts w:ascii="Times New Roman" w:eastAsia="Times New Roman" w:hAnsi="Times New Roman" w:cs="Times New Roman"/>
          <w:sz w:val="20"/>
          <w:szCs w:val="20"/>
          <w:lang w:eastAsia="ru-RU"/>
        </w:rPr>
        <w:t>п</w:t>
      </w:r>
      <w:r w:rsidR="00FE1B0B" w:rsidRPr="007B196E">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2 Заказа</w:t>
      </w:r>
      <w:r w:rsidR="00FE1B0B" w:rsidRPr="007B196E">
        <w:rPr>
          <w:rFonts w:ascii="Times New Roman" w:eastAsia="Times New Roman" w:hAnsi="Times New Roman" w:cs="Times New Roman"/>
          <w:sz w:val="20"/>
          <w:szCs w:val="20"/>
          <w:lang w:eastAsia="ru-RU"/>
        </w:rPr>
        <w:t>.</w:t>
      </w:r>
    </w:p>
    <w:p w14:paraId="274638A5" w14:textId="550BAEAD"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Клиент обязуется своевременно информировать Провайдера о любых изменениях информации в </w:t>
      </w:r>
      <w:r>
        <w:rPr>
          <w:rFonts w:ascii="Times New Roman" w:eastAsia="Times New Roman" w:hAnsi="Times New Roman" w:cs="Times New Roman"/>
          <w:sz w:val="20"/>
          <w:szCs w:val="20"/>
          <w:lang w:eastAsia="ru-RU"/>
        </w:rPr>
        <w:t>с</w:t>
      </w:r>
      <w:r w:rsidRPr="007B196E">
        <w:rPr>
          <w:rFonts w:ascii="Times New Roman" w:eastAsia="Times New Roman" w:hAnsi="Times New Roman" w:cs="Times New Roman"/>
          <w:sz w:val="20"/>
          <w:szCs w:val="20"/>
          <w:lang w:eastAsia="ru-RU"/>
        </w:rPr>
        <w:t xml:space="preserve">писке </w:t>
      </w:r>
      <w:r w:rsidR="00193859">
        <w:rPr>
          <w:rFonts w:ascii="Times New Roman" w:eastAsia="Times New Roman" w:hAnsi="Times New Roman" w:cs="Times New Roman"/>
          <w:sz w:val="20"/>
          <w:szCs w:val="20"/>
          <w:lang w:eastAsia="ru-RU"/>
        </w:rPr>
        <w:t>Контакт</w:t>
      </w:r>
      <w:r>
        <w:rPr>
          <w:rFonts w:ascii="Times New Roman" w:eastAsia="Times New Roman" w:hAnsi="Times New Roman" w:cs="Times New Roman"/>
          <w:sz w:val="20"/>
          <w:szCs w:val="20"/>
          <w:lang w:eastAsia="ru-RU"/>
        </w:rPr>
        <w:t xml:space="preserve">ных </w:t>
      </w:r>
      <w:r w:rsidRPr="007B196E">
        <w:rPr>
          <w:rFonts w:ascii="Times New Roman" w:eastAsia="Times New Roman" w:hAnsi="Times New Roman" w:cs="Times New Roman"/>
          <w:sz w:val="20"/>
          <w:szCs w:val="20"/>
          <w:lang w:eastAsia="ru-RU"/>
        </w:rPr>
        <w:t>л</w:t>
      </w:r>
      <w:r w:rsidR="00CC34D3">
        <w:rPr>
          <w:rFonts w:ascii="Times New Roman" w:eastAsia="Times New Roman" w:hAnsi="Times New Roman" w:cs="Times New Roman"/>
          <w:sz w:val="20"/>
          <w:szCs w:val="20"/>
          <w:lang w:eastAsia="ru-RU"/>
        </w:rPr>
        <w:t>иц</w:t>
      </w:r>
      <w:r w:rsidRPr="007B196E">
        <w:rPr>
          <w:rFonts w:ascii="Times New Roman" w:eastAsia="Times New Roman" w:hAnsi="Times New Roman" w:cs="Times New Roman"/>
          <w:sz w:val="20"/>
          <w:szCs w:val="20"/>
          <w:lang w:eastAsia="ru-RU"/>
        </w:rPr>
        <w:t xml:space="preserve">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w:t>
      </w:r>
    </w:p>
    <w:p w14:paraId="00AFEE3F" w14:textId="4F8567BB" w:rsidR="00D76AAC" w:rsidRDefault="00FE1B0B" w:rsidP="005A3B0F">
      <w:pPr>
        <w:spacing w:before="120" w:after="0" w:line="240" w:lineRule="auto"/>
        <w:jc w:val="both"/>
        <w:rPr>
          <w:rFonts w:ascii="Times New Roman" w:hAnsi="Times New Roman" w:cs="Times New Roman"/>
          <w:sz w:val="20"/>
          <w:szCs w:val="20"/>
        </w:rPr>
      </w:pPr>
      <w:r w:rsidRPr="007B196E">
        <w:rPr>
          <w:rFonts w:ascii="Times New Roman" w:eastAsia="Times New Roman" w:hAnsi="Times New Roman" w:cs="Times New Roman"/>
          <w:sz w:val="20"/>
          <w:szCs w:val="20"/>
          <w:lang w:eastAsia="ru-RU"/>
        </w:rPr>
        <w:t xml:space="preserve">Ответственность за поддержание </w:t>
      </w:r>
      <w:r>
        <w:rPr>
          <w:rFonts w:ascii="Times New Roman" w:eastAsia="Times New Roman" w:hAnsi="Times New Roman" w:cs="Times New Roman"/>
          <w:sz w:val="20"/>
          <w:szCs w:val="20"/>
          <w:lang w:eastAsia="ru-RU"/>
        </w:rPr>
        <w:t>с</w:t>
      </w:r>
      <w:r w:rsidRPr="007B196E">
        <w:rPr>
          <w:rFonts w:ascii="Times New Roman" w:eastAsia="Times New Roman" w:hAnsi="Times New Roman" w:cs="Times New Roman"/>
          <w:sz w:val="20"/>
          <w:szCs w:val="20"/>
          <w:lang w:eastAsia="ru-RU"/>
        </w:rPr>
        <w:t xml:space="preserve">писка </w:t>
      </w:r>
      <w:r w:rsidR="00193859">
        <w:rPr>
          <w:rFonts w:ascii="Times New Roman" w:eastAsia="Times New Roman" w:hAnsi="Times New Roman" w:cs="Times New Roman"/>
          <w:sz w:val="20"/>
          <w:szCs w:val="20"/>
          <w:lang w:eastAsia="ru-RU"/>
        </w:rPr>
        <w:t>Контакт</w:t>
      </w:r>
      <w:r>
        <w:rPr>
          <w:rFonts w:ascii="Times New Roman" w:eastAsia="Times New Roman" w:hAnsi="Times New Roman" w:cs="Times New Roman"/>
          <w:sz w:val="20"/>
          <w:szCs w:val="20"/>
          <w:lang w:eastAsia="ru-RU"/>
        </w:rPr>
        <w:t xml:space="preserve">ных </w:t>
      </w:r>
      <w:r w:rsidRPr="007B196E">
        <w:rPr>
          <w:rFonts w:ascii="Times New Roman" w:eastAsia="Times New Roman" w:hAnsi="Times New Roman" w:cs="Times New Roman"/>
          <w:sz w:val="20"/>
          <w:szCs w:val="20"/>
          <w:lang w:eastAsia="ru-RU"/>
        </w:rPr>
        <w:t>л</w:t>
      </w:r>
      <w:r w:rsidR="00CC34D3">
        <w:rPr>
          <w:rFonts w:ascii="Times New Roman" w:eastAsia="Times New Roman" w:hAnsi="Times New Roman" w:cs="Times New Roman"/>
          <w:sz w:val="20"/>
          <w:szCs w:val="20"/>
          <w:lang w:eastAsia="ru-RU"/>
        </w:rPr>
        <w:t>иц</w:t>
      </w:r>
      <w:r w:rsidRPr="007B196E">
        <w:rPr>
          <w:rFonts w:ascii="Times New Roman" w:eastAsia="Times New Roman" w:hAnsi="Times New Roman" w:cs="Times New Roman"/>
          <w:sz w:val="20"/>
          <w:szCs w:val="20"/>
          <w:lang w:eastAsia="ru-RU"/>
        </w:rPr>
        <w:t xml:space="preserve">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в актуальном состоянии, а также доступ к указанным e</w:t>
      </w:r>
      <w:r w:rsidR="00CB26BD">
        <w:rPr>
          <w:rFonts w:ascii="Times New Roman" w:eastAsia="Times New Roman" w:hAnsi="Times New Roman" w:cs="Times New Roman"/>
          <w:sz w:val="20"/>
          <w:szCs w:val="20"/>
          <w:lang w:eastAsia="ru-RU"/>
        </w:rPr>
        <w:t>–</w:t>
      </w:r>
      <w:proofErr w:type="spellStart"/>
      <w:r w:rsidRPr="007B196E">
        <w:rPr>
          <w:rFonts w:ascii="Times New Roman" w:eastAsia="Times New Roman" w:hAnsi="Times New Roman" w:cs="Times New Roman"/>
          <w:sz w:val="20"/>
          <w:szCs w:val="20"/>
          <w:lang w:eastAsia="ru-RU"/>
        </w:rPr>
        <w:t>mail</w:t>
      </w:r>
      <w:proofErr w:type="spellEnd"/>
      <w:r w:rsidRPr="007B196E">
        <w:rPr>
          <w:rFonts w:ascii="Times New Roman" w:eastAsia="Times New Roman" w:hAnsi="Times New Roman" w:cs="Times New Roman"/>
          <w:sz w:val="20"/>
          <w:szCs w:val="20"/>
          <w:lang w:eastAsia="ru-RU"/>
        </w:rPr>
        <w:t xml:space="preserve"> </w:t>
      </w:r>
      <w:r w:rsidR="007D36B9">
        <w:rPr>
          <w:rFonts w:ascii="Times New Roman" w:eastAsia="Times New Roman" w:hAnsi="Times New Roman" w:cs="Times New Roman"/>
          <w:sz w:val="20"/>
          <w:szCs w:val="20"/>
          <w:lang w:eastAsia="ru-RU"/>
        </w:rPr>
        <w:t xml:space="preserve">адресам </w:t>
      </w:r>
      <w:r w:rsidRPr="007B196E">
        <w:rPr>
          <w:rFonts w:ascii="Times New Roman" w:eastAsia="Times New Roman" w:hAnsi="Times New Roman" w:cs="Times New Roman"/>
          <w:sz w:val="20"/>
          <w:szCs w:val="20"/>
          <w:lang w:eastAsia="ru-RU"/>
        </w:rPr>
        <w:t xml:space="preserve">лежит на Клиенте. </w:t>
      </w:r>
      <w:r w:rsidR="00D76AAC">
        <w:rPr>
          <w:rFonts w:ascii="Times New Roman" w:hAnsi="Times New Roman" w:cs="Times New Roman"/>
          <w:sz w:val="20"/>
          <w:szCs w:val="20"/>
        </w:rPr>
        <w:br w:type="page"/>
      </w:r>
    </w:p>
    <w:p w14:paraId="0DE41BB2" w14:textId="1E9FD1FA" w:rsidR="00D76AAC" w:rsidRPr="007B196E" w:rsidRDefault="00D76AAC" w:rsidP="00D76AAC">
      <w:pPr>
        <w:spacing w:after="0" w:line="240" w:lineRule="auto"/>
        <w:ind w:left="142"/>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ПРИЛОЖЕНИЕ №3</w:t>
      </w:r>
    </w:p>
    <w:p w14:paraId="03072567" w14:textId="77777777" w:rsidR="00D76AAC" w:rsidRPr="007B196E" w:rsidRDefault="00D76AAC" w:rsidP="00D76AAC">
      <w:pPr>
        <w:spacing w:after="0" w:line="240" w:lineRule="auto"/>
        <w:ind w:left="142"/>
        <w:jc w:val="right"/>
        <w:rPr>
          <w:rFonts w:ascii="Times New Roman" w:eastAsia="Times New Roman" w:hAnsi="Times New Roman" w:cs="Times New Roman"/>
          <w:b/>
          <w:sz w:val="20"/>
          <w:szCs w:val="20"/>
          <w:lang w:eastAsia="ru-RU"/>
        </w:rPr>
      </w:pPr>
      <w:r w:rsidRPr="007B196E">
        <w:rPr>
          <w:rFonts w:ascii="Times New Roman" w:eastAsia="Times New Roman" w:hAnsi="Times New Roman" w:cs="Times New Roman"/>
          <w:b/>
          <w:sz w:val="20"/>
          <w:szCs w:val="20"/>
          <w:lang w:eastAsia="ru-RU"/>
        </w:rPr>
        <w:t xml:space="preserve">к Правилам </w:t>
      </w:r>
      <w:r>
        <w:rPr>
          <w:rFonts w:ascii="Times New Roman" w:eastAsia="Times New Roman" w:hAnsi="Times New Roman" w:cs="Times New Roman"/>
          <w:b/>
          <w:sz w:val="20"/>
          <w:szCs w:val="20"/>
          <w:lang w:eastAsia="ru-RU"/>
        </w:rPr>
        <w:t>обслуживания клиентов ТОО «</w:t>
      </w:r>
      <w:r>
        <w:rPr>
          <w:rFonts w:ascii="Times New Roman" w:eastAsia="Times New Roman" w:hAnsi="Times New Roman" w:cs="Times New Roman"/>
          <w:b/>
          <w:sz w:val="20"/>
          <w:szCs w:val="20"/>
          <w:lang w:val="en-US" w:eastAsia="ru-RU"/>
        </w:rPr>
        <w:t>Hyper</w:t>
      </w:r>
      <w:r w:rsidRPr="008100E2">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val="en-US" w:eastAsia="ru-RU"/>
        </w:rPr>
        <w:t>Cloud</w:t>
      </w:r>
      <w:r w:rsidRPr="008100E2">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val="en-US" w:eastAsia="ru-RU"/>
        </w:rPr>
        <w:t>Solutions</w:t>
      </w:r>
      <w:r>
        <w:rPr>
          <w:rFonts w:ascii="Times New Roman" w:eastAsia="Times New Roman" w:hAnsi="Times New Roman" w:cs="Times New Roman"/>
          <w:b/>
          <w:sz w:val="20"/>
          <w:szCs w:val="20"/>
          <w:lang w:eastAsia="ru-RU"/>
        </w:rPr>
        <w:t>»</w:t>
      </w:r>
      <w:r w:rsidRPr="007B196E">
        <w:rPr>
          <w:rFonts w:ascii="Times New Roman" w:eastAsia="Times New Roman" w:hAnsi="Times New Roman" w:cs="Times New Roman"/>
          <w:b/>
          <w:sz w:val="20"/>
          <w:szCs w:val="20"/>
          <w:lang w:eastAsia="ru-RU"/>
        </w:rPr>
        <w:t xml:space="preserve"> </w:t>
      </w:r>
    </w:p>
    <w:p w14:paraId="3C0149B8" w14:textId="77777777" w:rsidR="00254966" w:rsidRDefault="00D76AAC" w:rsidP="00254966">
      <w:pPr>
        <w:spacing w:after="0" w:line="240" w:lineRule="auto"/>
        <w:ind w:left="142"/>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w:t>
      </w:r>
      <w:r w:rsidRPr="007B196E">
        <w:rPr>
          <w:rFonts w:ascii="Times New Roman" w:eastAsia="Times New Roman" w:hAnsi="Times New Roman" w:cs="Times New Roman"/>
          <w:b/>
          <w:sz w:val="20"/>
          <w:szCs w:val="20"/>
          <w:lang w:eastAsia="ru-RU"/>
        </w:rPr>
        <w:t xml:space="preserve"> предоставлении услуг по использованию ресурсов облачной</w:t>
      </w:r>
    </w:p>
    <w:p w14:paraId="6625D290" w14:textId="72798C1E" w:rsidR="00FE1B0B" w:rsidRPr="00254966" w:rsidRDefault="00D76AAC" w:rsidP="00254966">
      <w:pPr>
        <w:spacing w:after="0" w:line="240" w:lineRule="auto"/>
        <w:ind w:left="142"/>
        <w:jc w:val="right"/>
        <w:rPr>
          <w:rFonts w:ascii="Times New Roman" w:eastAsia="Times New Roman" w:hAnsi="Times New Roman" w:cs="Times New Roman"/>
          <w:b/>
          <w:sz w:val="20"/>
          <w:szCs w:val="20"/>
          <w:lang w:eastAsia="ru-RU"/>
        </w:rPr>
      </w:pPr>
      <w:r w:rsidRPr="007B196E">
        <w:rPr>
          <w:rFonts w:ascii="Times New Roman" w:eastAsia="Times New Roman" w:hAnsi="Times New Roman" w:cs="Times New Roman"/>
          <w:b/>
          <w:sz w:val="20"/>
          <w:szCs w:val="20"/>
          <w:lang w:eastAsia="ru-RU"/>
        </w:rPr>
        <w:t>инфраструктуры</w:t>
      </w:r>
    </w:p>
    <w:p w14:paraId="28C7D5BA" w14:textId="60E648CF" w:rsidR="00FE1B0B" w:rsidRDefault="00FE1B0B" w:rsidP="006A43CE">
      <w:pPr>
        <w:tabs>
          <w:tab w:val="left" w:pos="567"/>
        </w:tabs>
        <w:suppressAutoHyphens/>
        <w:autoSpaceDN w:val="0"/>
        <w:spacing w:after="0" w:line="276" w:lineRule="auto"/>
        <w:contextualSpacing/>
        <w:jc w:val="both"/>
        <w:textAlignment w:val="baseline"/>
        <w:rPr>
          <w:rFonts w:ascii="Times New Roman" w:eastAsia="Times New Roman" w:hAnsi="Times New Roman" w:cs="Times New Roman"/>
          <w:b/>
          <w:sz w:val="20"/>
          <w:szCs w:val="20"/>
          <w:lang w:val="en-US" w:eastAsia="ru-RU"/>
        </w:rPr>
      </w:pPr>
    </w:p>
    <w:p w14:paraId="7D842621" w14:textId="67A5700C" w:rsidR="00D76AAC" w:rsidRDefault="0086038D"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Базовые тарифы на Услуги</w:t>
      </w:r>
    </w:p>
    <w:tbl>
      <w:tblPr>
        <w:tblpPr w:leftFromText="180" w:rightFromText="180" w:vertAnchor="text" w:horzAnchor="margin" w:tblpXSpec="center" w:tblpY="808"/>
        <w:tblW w:w="9634" w:type="dxa"/>
        <w:tblLayout w:type="fixed"/>
        <w:tblLook w:val="04A0" w:firstRow="1" w:lastRow="0" w:firstColumn="1" w:lastColumn="0" w:noHBand="0" w:noVBand="1"/>
      </w:tblPr>
      <w:tblGrid>
        <w:gridCol w:w="7576"/>
        <w:gridCol w:w="2058"/>
      </w:tblGrid>
      <w:tr w:rsidR="00165891" w:rsidRPr="00DC363A" w14:paraId="01854E52" w14:textId="3574D139" w:rsidTr="00165891">
        <w:trPr>
          <w:trHeight w:val="360"/>
        </w:trPr>
        <w:tc>
          <w:tcPr>
            <w:tcW w:w="75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2FDCF2" w14:textId="77777777" w:rsidR="00165891" w:rsidRPr="009A1FF8" w:rsidRDefault="00165891" w:rsidP="00F56658">
            <w:pPr>
              <w:tabs>
                <w:tab w:val="left" w:pos="1965"/>
              </w:tabs>
              <w:spacing w:after="0" w:line="240" w:lineRule="auto"/>
              <w:ind w:left="17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Описание предоставляемой Услуги</w:t>
            </w:r>
          </w:p>
        </w:tc>
        <w:tc>
          <w:tcPr>
            <w:tcW w:w="2058" w:type="dxa"/>
            <w:tcBorders>
              <w:top w:val="single" w:sz="4" w:space="0" w:color="auto"/>
              <w:left w:val="single" w:sz="4" w:space="0" w:color="auto"/>
              <w:bottom w:val="single" w:sz="4" w:space="0" w:color="auto"/>
              <w:right w:val="single" w:sz="4" w:space="0" w:color="auto"/>
            </w:tcBorders>
            <w:shd w:val="clear" w:color="000000" w:fill="D9D9D9"/>
          </w:tcPr>
          <w:p w14:paraId="553C0F4C" w14:textId="77777777" w:rsidR="00165891" w:rsidRPr="009A1FF8" w:rsidRDefault="00165891" w:rsidP="00F56658">
            <w:pPr>
              <w:tabs>
                <w:tab w:val="left" w:pos="1965"/>
              </w:tabs>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Стоимость за единицу в тенге без НДС в час</w:t>
            </w:r>
          </w:p>
        </w:tc>
      </w:tr>
      <w:tr w:rsidR="00165891" w:rsidRPr="00DC363A" w14:paraId="3CE853E3" w14:textId="455F728C" w:rsidTr="00165891">
        <w:trPr>
          <w:trHeight w:val="174"/>
        </w:trPr>
        <w:tc>
          <w:tcPr>
            <w:tcW w:w="7576" w:type="dxa"/>
            <w:tcBorders>
              <w:top w:val="single" w:sz="4" w:space="0" w:color="auto"/>
              <w:left w:val="single" w:sz="4" w:space="0" w:color="auto"/>
              <w:bottom w:val="single" w:sz="4" w:space="0" w:color="auto"/>
              <w:right w:val="single" w:sz="4" w:space="0" w:color="auto"/>
            </w:tcBorders>
            <w:noWrap/>
            <w:vAlign w:val="center"/>
            <w:hideMark/>
          </w:tcPr>
          <w:p w14:paraId="721A6372" w14:textId="77777777" w:rsidR="00165891" w:rsidRPr="006F2B75" w:rsidRDefault="00165891" w:rsidP="00F56658">
            <w:pPr>
              <w:spacing w:after="0" w:line="240" w:lineRule="auto"/>
              <w:ind w:left="177"/>
              <w:rPr>
                <w:rFonts w:ascii="Times New Roman" w:eastAsia="Times New Roman" w:hAnsi="Times New Roman" w:cs="Times New Roman"/>
                <w:color w:val="000000"/>
                <w:sz w:val="20"/>
                <w:szCs w:val="20"/>
                <w:lang w:eastAsia="ru-RU"/>
              </w:rPr>
            </w:pPr>
            <w:r w:rsidRPr="009A1FF8">
              <w:rPr>
                <w:rFonts w:ascii="Times New Roman" w:eastAsia="Times New Roman" w:hAnsi="Times New Roman" w:cs="Times New Roman"/>
                <w:color w:val="000000"/>
                <w:sz w:val="20"/>
                <w:szCs w:val="20"/>
                <w:lang w:eastAsia="ru-RU"/>
              </w:rPr>
              <w:t xml:space="preserve">Предоставление виртуального процессора </w:t>
            </w:r>
            <w:proofErr w:type="spellStart"/>
            <w:r w:rsidRPr="009A1FF8">
              <w:rPr>
                <w:rFonts w:ascii="Times New Roman" w:eastAsia="Times New Roman" w:hAnsi="Times New Roman" w:cs="Times New Roman"/>
                <w:color w:val="000000"/>
                <w:sz w:val="20"/>
                <w:szCs w:val="20"/>
                <w:lang w:eastAsia="ru-RU"/>
              </w:rPr>
              <w:t>vCPU</w:t>
            </w:r>
            <w:proofErr w:type="spellEnd"/>
            <w:r w:rsidRPr="006F2B75">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u</w:t>
            </w:r>
            <w:r w:rsidRPr="006F2B75">
              <w:rPr>
                <w:rFonts w:ascii="Times New Roman" w:eastAsia="Times New Roman" w:hAnsi="Times New Roman" w:cs="Times New Roman"/>
                <w:color w:val="000000"/>
                <w:sz w:val="20"/>
                <w:szCs w:val="20"/>
                <w:lang w:eastAsia="ru-RU"/>
              </w:rPr>
              <w:t>)</w:t>
            </w:r>
          </w:p>
        </w:tc>
        <w:tc>
          <w:tcPr>
            <w:tcW w:w="2058" w:type="dxa"/>
            <w:tcBorders>
              <w:top w:val="single" w:sz="4" w:space="0" w:color="auto"/>
              <w:left w:val="single" w:sz="4" w:space="0" w:color="auto"/>
              <w:bottom w:val="single" w:sz="4" w:space="0" w:color="auto"/>
              <w:right w:val="single" w:sz="4" w:space="0" w:color="auto"/>
            </w:tcBorders>
          </w:tcPr>
          <w:p w14:paraId="79660D70" w14:textId="43B34237" w:rsidR="00165891" w:rsidRPr="00A8033B" w:rsidRDefault="00165891" w:rsidP="00F56658">
            <w:pPr>
              <w:spacing w:after="0" w:line="240" w:lineRule="auto"/>
              <w:jc w:val="center"/>
              <w:rPr>
                <w:rFonts w:ascii="Times New Roman" w:eastAsia="Times New Roman" w:hAnsi="Times New Roman" w:cs="Times New Roman"/>
                <w:color w:val="000000"/>
                <w:sz w:val="20"/>
                <w:szCs w:val="20"/>
                <w:lang w:eastAsia="ru-RU"/>
              </w:rPr>
            </w:pPr>
          </w:p>
        </w:tc>
      </w:tr>
      <w:tr w:rsidR="00165891" w:rsidRPr="00DC363A" w14:paraId="4529FC56" w14:textId="7A181E48" w:rsidTr="00165891">
        <w:trPr>
          <w:trHeight w:val="174"/>
        </w:trPr>
        <w:tc>
          <w:tcPr>
            <w:tcW w:w="7576" w:type="dxa"/>
            <w:tcBorders>
              <w:top w:val="single" w:sz="4" w:space="0" w:color="auto"/>
              <w:left w:val="single" w:sz="4" w:space="0" w:color="auto"/>
              <w:bottom w:val="single" w:sz="4" w:space="0" w:color="auto"/>
              <w:right w:val="single" w:sz="4" w:space="0" w:color="auto"/>
            </w:tcBorders>
            <w:noWrap/>
            <w:vAlign w:val="center"/>
            <w:hideMark/>
          </w:tcPr>
          <w:p w14:paraId="37E6EFF3" w14:textId="115CA1E3" w:rsidR="00165891" w:rsidRPr="00623A28" w:rsidRDefault="00165891" w:rsidP="00F56658">
            <w:pPr>
              <w:spacing w:after="0" w:line="240" w:lineRule="auto"/>
              <w:ind w:left="177"/>
              <w:rPr>
                <w:rFonts w:ascii="Times New Roman" w:eastAsia="Times New Roman" w:hAnsi="Times New Roman" w:cs="Times New Roman"/>
                <w:color w:val="000000"/>
                <w:sz w:val="20"/>
                <w:szCs w:val="20"/>
                <w:lang w:eastAsia="ru-RU"/>
              </w:rPr>
            </w:pPr>
            <w:r w:rsidRPr="009A1FF8">
              <w:rPr>
                <w:rFonts w:ascii="Times New Roman" w:eastAsia="Times New Roman" w:hAnsi="Times New Roman" w:cs="Times New Roman"/>
                <w:color w:val="000000"/>
                <w:sz w:val="20"/>
                <w:szCs w:val="20"/>
                <w:lang w:eastAsia="ru-RU"/>
              </w:rPr>
              <w:t xml:space="preserve">Предоставление виртуальной оперативной памяти </w:t>
            </w:r>
            <w:r>
              <w:rPr>
                <w:rFonts w:ascii="Times New Roman" w:eastAsia="Times New Roman" w:hAnsi="Times New Roman" w:cs="Times New Roman"/>
                <w:color w:val="000000"/>
                <w:sz w:val="20"/>
                <w:szCs w:val="20"/>
                <w:lang w:val="en-US" w:eastAsia="ru-RU"/>
              </w:rPr>
              <w:t>v</w:t>
            </w:r>
            <w:r w:rsidRPr="009A1FF8">
              <w:rPr>
                <w:rFonts w:ascii="Times New Roman" w:eastAsia="Times New Roman" w:hAnsi="Times New Roman" w:cs="Times New Roman"/>
                <w:color w:val="000000"/>
                <w:sz w:val="20"/>
                <w:szCs w:val="20"/>
                <w:lang w:eastAsia="ru-RU"/>
              </w:rPr>
              <w:t>RAM</w:t>
            </w:r>
            <w:r w:rsidRPr="006F2B75">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g</w:t>
            </w:r>
            <w:r w:rsidRPr="006F2B75">
              <w:rPr>
                <w:rFonts w:ascii="Times New Roman" w:eastAsia="Times New Roman" w:hAnsi="Times New Roman" w:cs="Times New Roman"/>
                <w:color w:val="000000"/>
                <w:sz w:val="20"/>
                <w:szCs w:val="20"/>
                <w:lang w:eastAsia="ru-RU"/>
              </w:rPr>
              <w:t>)</w:t>
            </w:r>
            <w:r w:rsidRPr="009A1FF8">
              <w:rPr>
                <w:rFonts w:ascii="Times New Roman" w:eastAsia="Times New Roman" w:hAnsi="Times New Roman" w:cs="Times New Roman"/>
                <w:color w:val="000000"/>
                <w:sz w:val="20"/>
                <w:szCs w:val="20"/>
                <w:lang w:eastAsia="ru-RU"/>
              </w:rPr>
              <w:t xml:space="preserve">, за 1 </w:t>
            </w:r>
            <w:r>
              <w:rPr>
                <w:rFonts w:ascii="Times New Roman" w:eastAsia="Times New Roman" w:hAnsi="Times New Roman" w:cs="Times New Roman"/>
                <w:color w:val="000000"/>
                <w:sz w:val="20"/>
                <w:szCs w:val="20"/>
                <w:lang w:val="en-US" w:eastAsia="ru-RU"/>
              </w:rPr>
              <w:t>Gb</w:t>
            </w:r>
          </w:p>
        </w:tc>
        <w:tc>
          <w:tcPr>
            <w:tcW w:w="2058" w:type="dxa"/>
            <w:tcBorders>
              <w:top w:val="single" w:sz="4" w:space="0" w:color="auto"/>
              <w:left w:val="single" w:sz="4" w:space="0" w:color="auto"/>
              <w:bottom w:val="single" w:sz="4" w:space="0" w:color="auto"/>
              <w:right w:val="single" w:sz="4" w:space="0" w:color="auto"/>
            </w:tcBorders>
          </w:tcPr>
          <w:p w14:paraId="319017DE" w14:textId="4EDB4C6E" w:rsidR="00165891" w:rsidRPr="00A8033B" w:rsidRDefault="00165891" w:rsidP="00F56658">
            <w:pPr>
              <w:spacing w:after="0" w:line="240" w:lineRule="auto"/>
              <w:jc w:val="center"/>
              <w:rPr>
                <w:rFonts w:ascii="Times New Roman" w:eastAsia="Times New Roman" w:hAnsi="Times New Roman" w:cs="Times New Roman"/>
                <w:color w:val="000000"/>
                <w:sz w:val="20"/>
                <w:szCs w:val="20"/>
                <w:lang w:eastAsia="ru-RU"/>
              </w:rPr>
            </w:pPr>
          </w:p>
        </w:tc>
      </w:tr>
      <w:tr w:rsidR="00165891" w:rsidRPr="00DC363A" w14:paraId="52653BAA" w14:textId="05F92062" w:rsidTr="00165891">
        <w:trPr>
          <w:trHeight w:val="174"/>
        </w:trPr>
        <w:tc>
          <w:tcPr>
            <w:tcW w:w="7576" w:type="dxa"/>
            <w:tcBorders>
              <w:top w:val="single" w:sz="4" w:space="0" w:color="auto"/>
              <w:left w:val="single" w:sz="4" w:space="0" w:color="auto"/>
              <w:bottom w:val="single" w:sz="4" w:space="0" w:color="auto"/>
              <w:right w:val="single" w:sz="4" w:space="0" w:color="auto"/>
            </w:tcBorders>
            <w:noWrap/>
            <w:vAlign w:val="center"/>
            <w:hideMark/>
          </w:tcPr>
          <w:p w14:paraId="76C24149" w14:textId="77777777" w:rsidR="00165891" w:rsidRPr="00623A28" w:rsidRDefault="00165891" w:rsidP="00F56658">
            <w:pPr>
              <w:spacing w:after="0" w:line="240" w:lineRule="auto"/>
              <w:ind w:left="177"/>
              <w:rPr>
                <w:rFonts w:ascii="Times New Roman" w:eastAsia="Times New Roman" w:hAnsi="Times New Roman" w:cs="Times New Roman"/>
                <w:color w:val="000000"/>
                <w:sz w:val="20"/>
                <w:szCs w:val="20"/>
                <w:lang w:eastAsia="ru-RU"/>
              </w:rPr>
            </w:pPr>
            <w:r w:rsidRPr="009A1FF8">
              <w:rPr>
                <w:rFonts w:ascii="Times New Roman" w:eastAsia="Times New Roman" w:hAnsi="Times New Roman" w:cs="Times New Roman"/>
                <w:color w:val="000000"/>
                <w:sz w:val="20"/>
                <w:szCs w:val="20"/>
                <w:lang w:eastAsia="ru-RU"/>
              </w:rPr>
              <w:t xml:space="preserve">Предоставление дискового пространства </w:t>
            </w:r>
            <w:r>
              <w:rPr>
                <w:rFonts w:ascii="Times New Roman" w:eastAsia="Times New Roman" w:hAnsi="Times New Roman" w:cs="Times New Roman"/>
                <w:color w:val="000000"/>
                <w:sz w:val="20"/>
                <w:szCs w:val="20"/>
                <w:lang w:val="en-US" w:eastAsia="ru-RU"/>
              </w:rPr>
              <w:t>EVS</w:t>
            </w:r>
            <w:r w:rsidRPr="006F2B7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Capacity</w:t>
            </w:r>
            <w:r w:rsidRPr="006F2B7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LOW</w:t>
            </w:r>
            <w:r>
              <w:rPr>
                <w:rFonts w:ascii="Times New Roman" w:eastAsia="Times New Roman" w:hAnsi="Times New Roman" w:cs="Times New Roman"/>
                <w:color w:val="000000"/>
                <w:sz w:val="20"/>
                <w:szCs w:val="20"/>
                <w:lang w:eastAsia="ru-RU"/>
              </w:rPr>
              <w:t>–</w:t>
            </w:r>
            <w:r w:rsidRPr="009A1FF8">
              <w:rPr>
                <w:rFonts w:ascii="Times New Roman" w:eastAsia="Times New Roman" w:hAnsi="Times New Roman" w:cs="Times New Roman"/>
                <w:color w:val="000000"/>
                <w:sz w:val="20"/>
                <w:szCs w:val="20"/>
                <w:lang w:eastAsia="ru-RU"/>
              </w:rPr>
              <w:t xml:space="preserve">SATA, за 1 </w:t>
            </w:r>
            <w:r>
              <w:rPr>
                <w:rFonts w:ascii="Times New Roman" w:eastAsia="Times New Roman" w:hAnsi="Times New Roman" w:cs="Times New Roman"/>
                <w:color w:val="000000"/>
                <w:sz w:val="20"/>
                <w:szCs w:val="20"/>
                <w:lang w:val="en-US" w:eastAsia="ru-RU"/>
              </w:rPr>
              <w:t>Gb</w:t>
            </w:r>
          </w:p>
        </w:tc>
        <w:tc>
          <w:tcPr>
            <w:tcW w:w="2058" w:type="dxa"/>
            <w:tcBorders>
              <w:top w:val="single" w:sz="4" w:space="0" w:color="auto"/>
              <w:left w:val="single" w:sz="4" w:space="0" w:color="auto"/>
              <w:bottom w:val="single" w:sz="4" w:space="0" w:color="auto"/>
              <w:right w:val="single" w:sz="4" w:space="0" w:color="auto"/>
            </w:tcBorders>
          </w:tcPr>
          <w:p w14:paraId="154F89C1" w14:textId="53B3A30B" w:rsidR="00165891" w:rsidRPr="00A8033B" w:rsidRDefault="00165891" w:rsidP="00F56658">
            <w:pPr>
              <w:spacing w:after="0" w:line="240" w:lineRule="auto"/>
              <w:jc w:val="center"/>
              <w:rPr>
                <w:rFonts w:ascii="Times New Roman" w:eastAsia="Times New Roman" w:hAnsi="Times New Roman" w:cs="Times New Roman"/>
                <w:color w:val="000000"/>
                <w:sz w:val="20"/>
                <w:szCs w:val="20"/>
                <w:lang w:eastAsia="ru-RU"/>
              </w:rPr>
            </w:pPr>
          </w:p>
        </w:tc>
      </w:tr>
      <w:tr w:rsidR="00165891" w:rsidRPr="00DC363A" w14:paraId="065BECF1" w14:textId="00B5960A" w:rsidTr="00165891">
        <w:trPr>
          <w:trHeight w:val="174"/>
        </w:trPr>
        <w:tc>
          <w:tcPr>
            <w:tcW w:w="7576" w:type="dxa"/>
            <w:tcBorders>
              <w:top w:val="single" w:sz="4" w:space="0" w:color="auto"/>
              <w:left w:val="single" w:sz="4" w:space="0" w:color="auto"/>
              <w:bottom w:val="single" w:sz="4" w:space="0" w:color="auto"/>
              <w:right w:val="single" w:sz="4" w:space="0" w:color="auto"/>
            </w:tcBorders>
            <w:noWrap/>
            <w:vAlign w:val="center"/>
            <w:hideMark/>
          </w:tcPr>
          <w:p w14:paraId="10AEC140" w14:textId="77777777" w:rsidR="00165891" w:rsidRPr="00623A28" w:rsidRDefault="00165891" w:rsidP="00F56658">
            <w:pPr>
              <w:spacing w:after="0" w:line="240" w:lineRule="auto"/>
              <w:ind w:left="177"/>
              <w:rPr>
                <w:rFonts w:ascii="Times New Roman" w:eastAsia="Times New Roman" w:hAnsi="Times New Roman" w:cs="Times New Roman"/>
                <w:color w:val="000000"/>
                <w:sz w:val="20"/>
                <w:szCs w:val="20"/>
                <w:lang w:eastAsia="ru-RU"/>
              </w:rPr>
            </w:pPr>
            <w:r w:rsidRPr="009A1FF8">
              <w:rPr>
                <w:rFonts w:ascii="Times New Roman" w:eastAsia="Times New Roman" w:hAnsi="Times New Roman" w:cs="Times New Roman"/>
                <w:color w:val="000000"/>
                <w:sz w:val="20"/>
                <w:szCs w:val="20"/>
                <w:lang w:eastAsia="ru-RU"/>
              </w:rPr>
              <w:t xml:space="preserve">Предоставление дискового пространства </w:t>
            </w:r>
            <w:r>
              <w:rPr>
                <w:rFonts w:ascii="Times New Roman" w:eastAsia="Times New Roman" w:hAnsi="Times New Roman" w:cs="Times New Roman"/>
                <w:color w:val="000000"/>
                <w:sz w:val="20"/>
                <w:szCs w:val="20"/>
                <w:lang w:val="en-US" w:eastAsia="ru-RU"/>
              </w:rPr>
              <w:t>EVS</w:t>
            </w:r>
            <w:r w:rsidRPr="006F2B7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Capacity</w:t>
            </w:r>
            <w:r w:rsidRPr="006F2B7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HIGH</w:t>
            </w:r>
            <w:r>
              <w:rPr>
                <w:rFonts w:ascii="Times New Roman" w:eastAsia="Times New Roman" w:hAnsi="Times New Roman" w:cs="Times New Roman"/>
                <w:color w:val="000000"/>
                <w:sz w:val="20"/>
                <w:szCs w:val="20"/>
                <w:lang w:eastAsia="ru-RU"/>
              </w:rPr>
              <w:t>–</w:t>
            </w:r>
            <w:r w:rsidRPr="009A1FF8">
              <w:rPr>
                <w:rFonts w:ascii="Times New Roman" w:eastAsia="Times New Roman" w:hAnsi="Times New Roman" w:cs="Times New Roman"/>
                <w:color w:val="000000"/>
                <w:sz w:val="20"/>
                <w:szCs w:val="20"/>
                <w:lang w:eastAsia="ru-RU"/>
              </w:rPr>
              <w:t xml:space="preserve">NVME, за 1 </w:t>
            </w:r>
            <w:r>
              <w:rPr>
                <w:rFonts w:ascii="Times New Roman" w:eastAsia="Times New Roman" w:hAnsi="Times New Roman" w:cs="Times New Roman"/>
                <w:color w:val="000000"/>
                <w:sz w:val="20"/>
                <w:szCs w:val="20"/>
                <w:lang w:val="en-US" w:eastAsia="ru-RU"/>
              </w:rPr>
              <w:t>Gb</w:t>
            </w:r>
          </w:p>
        </w:tc>
        <w:tc>
          <w:tcPr>
            <w:tcW w:w="2058" w:type="dxa"/>
            <w:tcBorders>
              <w:top w:val="single" w:sz="4" w:space="0" w:color="auto"/>
              <w:left w:val="single" w:sz="4" w:space="0" w:color="auto"/>
              <w:bottom w:val="single" w:sz="4" w:space="0" w:color="auto"/>
              <w:right w:val="single" w:sz="4" w:space="0" w:color="auto"/>
            </w:tcBorders>
          </w:tcPr>
          <w:p w14:paraId="1B387B96" w14:textId="09EF49F4" w:rsidR="00165891" w:rsidRPr="00A8033B" w:rsidRDefault="00165891" w:rsidP="00F56658">
            <w:pPr>
              <w:spacing w:after="0" w:line="240" w:lineRule="auto"/>
              <w:jc w:val="center"/>
              <w:rPr>
                <w:rFonts w:ascii="Times New Roman" w:eastAsia="Times New Roman" w:hAnsi="Times New Roman" w:cs="Times New Roman"/>
                <w:color w:val="000000"/>
                <w:sz w:val="20"/>
                <w:szCs w:val="20"/>
                <w:lang w:eastAsia="ru-RU"/>
              </w:rPr>
            </w:pPr>
          </w:p>
        </w:tc>
      </w:tr>
      <w:tr w:rsidR="00165891" w:rsidRPr="00DC363A" w14:paraId="2CB93258" w14:textId="115EC4E5" w:rsidTr="00165891">
        <w:trPr>
          <w:trHeight w:val="174"/>
        </w:trPr>
        <w:tc>
          <w:tcPr>
            <w:tcW w:w="7576" w:type="dxa"/>
            <w:tcBorders>
              <w:top w:val="single" w:sz="4" w:space="0" w:color="auto"/>
              <w:left w:val="single" w:sz="4" w:space="0" w:color="auto"/>
              <w:bottom w:val="single" w:sz="4" w:space="0" w:color="auto"/>
              <w:right w:val="single" w:sz="4" w:space="0" w:color="auto"/>
            </w:tcBorders>
            <w:noWrap/>
            <w:vAlign w:val="center"/>
            <w:hideMark/>
          </w:tcPr>
          <w:p w14:paraId="0F9D97F8" w14:textId="77777777" w:rsidR="00165891" w:rsidRPr="00EC59CC" w:rsidRDefault="00165891" w:rsidP="00F56658">
            <w:pPr>
              <w:spacing w:after="0" w:line="240" w:lineRule="auto"/>
              <w:ind w:left="177"/>
              <w:rPr>
                <w:rFonts w:ascii="Times New Roman" w:hAnsi="Times New Roman"/>
                <w:color w:val="000000"/>
                <w:sz w:val="20"/>
              </w:rPr>
            </w:pPr>
            <w:r w:rsidRPr="00623A28">
              <w:rPr>
                <w:rFonts w:ascii="Times New Roman" w:eastAsia="Times New Roman" w:hAnsi="Times New Roman" w:cs="Times New Roman"/>
                <w:color w:val="000000"/>
                <w:sz w:val="20"/>
                <w:szCs w:val="20"/>
                <w:lang w:eastAsia="ru-RU"/>
              </w:rPr>
              <w:t>Предоставление объектного хранилища</w:t>
            </w: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OBS</w:t>
            </w:r>
            <w:r>
              <w:rPr>
                <w:rFonts w:ascii="Times New Roman" w:eastAsia="Times New Roman" w:hAnsi="Times New Roman" w:cs="Times New Roman"/>
                <w:color w:val="000000"/>
                <w:sz w:val="20"/>
                <w:szCs w:val="20"/>
                <w:lang w:eastAsia="ru-RU"/>
              </w:rPr>
              <w:t xml:space="preserve"> </w:t>
            </w:r>
            <w:r w:rsidRPr="009D6429">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S</w:t>
            </w:r>
            <w:r w:rsidRPr="00C20BB6">
              <w:rPr>
                <w:rFonts w:ascii="Times New Roman" w:hAnsi="Times New Roman"/>
                <w:color w:val="000000"/>
                <w:sz w:val="20"/>
              </w:rPr>
              <w:t>3</w:t>
            </w:r>
            <w:r w:rsidRPr="009D6429">
              <w:rPr>
                <w:rFonts w:ascii="Times New Roman" w:hAnsi="Times New Roman"/>
                <w:color w:val="000000"/>
                <w:sz w:val="20"/>
              </w:rPr>
              <w:t>)</w:t>
            </w:r>
            <w:r>
              <w:rPr>
                <w:rFonts w:ascii="Times New Roman" w:eastAsia="Times New Roman" w:hAnsi="Times New Roman" w:cs="Times New Roman"/>
                <w:color w:val="000000"/>
                <w:sz w:val="20"/>
                <w:szCs w:val="20"/>
                <w:lang w:eastAsia="ru-RU"/>
              </w:rPr>
              <w:t xml:space="preserve">, за 1 </w:t>
            </w:r>
            <w:r>
              <w:rPr>
                <w:rFonts w:ascii="Times New Roman" w:eastAsia="Times New Roman" w:hAnsi="Times New Roman" w:cs="Times New Roman"/>
                <w:color w:val="000000"/>
                <w:sz w:val="20"/>
                <w:szCs w:val="20"/>
                <w:lang w:val="en-US" w:eastAsia="ru-RU"/>
              </w:rPr>
              <w:t>Gb</w:t>
            </w:r>
            <w:r w:rsidRPr="00EC59CC">
              <w:rPr>
                <w:rFonts w:ascii="Times New Roman" w:eastAsia="Times New Roman" w:hAnsi="Times New Roman" w:cs="Times New Roman"/>
                <w:color w:val="000000"/>
                <w:sz w:val="20"/>
                <w:szCs w:val="20"/>
                <w:lang w:eastAsia="ru-RU"/>
              </w:rPr>
              <w:t>`</w:t>
            </w:r>
          </w:p>
        </w:tc>
        <w:tc>
          <w:tcPr>
            <w:tcW w:w="2058" w:type="dxa"/>
            <w:tcBorders>
              <w:top w:val="single" w:sz="4" w:space="0" w:color="auto"/>
              <w:left w:val="single" w:sz="4" w:space="0" w:color="auto"/>
              <w:bottom w:val="single" w:sz="4" w:space="0" w:color="auto"/>
              <w:right w:val="single" w:sz="4" w:space="0" w:color="auto"/>
            </w:tcBorders>
          </w:tcPr>
          <w:p w14:paraId="2BDBC456" w14:textId="39475066" w:rsidR="00165891" w:rsidRPr="00A8033B" w:rsidRDefault="00165891" w:rsidP="00F56658">
            <w:pPr>
              <w:spacing w:after="0" w:line="240" w:lineRule="auto"/>
              <w:jc w:val="center"/>
              <w:rPr>
                <w:rFonts w:ascii="Times New Roman" w:eastAsia="Times New Roman" w:hAnsi="Times New Roman" w:cs="Times New Roman"/>
                <w:color w:val="000000"/>
                <w:sz w:val="20"/>
                <w:szCs w:val="20"/>
                <w:lang w:eastAsia="ru-RU"/>
              </w:rPr>
            </w:pPr>
          </w:p>
        </w:tc>
      </w:tr>
      <w:tr w:rsidR="00165891" w:rsidRPr="00DC363A" w14:paraId="45679215" w14:textId="77777777" w:rsidTr="00165891">
        <w:trPr>
          <w:trHeight w:val="174"/>
        </w:trPr>
        <w:tc>
          <w:tcPr>
            <w:tcW w:w="7576" w:type="dxa"/>
            <w:tcBorders>
              <w:top w:val="single" w:sz="4" w:space="0" w:color="auto"/>
              <w:left w:val="single" w:sz="4" w:space="0" w:color="auto"/>
              <w:bottom w:val="single" w:sz="4" w:space="0" w:color="auto"/>
              <w:right w:val="single" w:sz="4" w:space="0" w:color="auto"/>
            </w:tcBorders>
            <w:noWrap/>
            <w:vAlign w:val="center"/>
          </w:tcPr>
          <w:p w14:paraId="46EE4E4D" w14:textId="17D134D4" w:rsidR="00165891" w:rsidRPr="00F56658" w:rsidRDefault="00165891" w:rsidP="00F56658">
            <w:pPr>
              <w:spacing w:after="0" w:line="240" w:lineRule="auto"/>
              <w:ind w:left="177"/>
              <w:rPr>
                <w:rFonts w:ascii="Times New Roman" w:eastAsia="Times New Roman" w:hAnsi="Times New Roman" w:cs="Times New Roman"/>
                <w:color w:val="000000"/>
                <w:sz w:val="20"/>
                <w:szCs w:val="20"/>
                <w:lang w:eastAsia="ru-RU"/>
              </w:rPr>
            </w:pPr>
            <w:r w:rsidRPr="00F56658">
              <w:rPr>
                <w:rFonts w:ascii="Times New Roman" w:eastAsia="Times New Roman" w:hAnsi="Times New Roman" w:cs="Times New Roman"/>
                <w:color w:val="000000"/>
                <w:sz w:val="20"/>
                <w:szCs w:val="20"/>
                <w:lang w:eastAsia="ru-RU"/>
              </w:rPr>
              <w:t>Предоставление резервного копирования HBR, за 1 Гб</w:t>
            </w:r>
          </w:p>
        </w:tc>
        <w:tc>
          <w:tcPr>
            <w:tcW w:w="2058" w:type="dxa"/>
            <w:tcBorders>
              <w:top w:val="single" w:sz="4" w:space="0" w:color="auto"/>
              <w:left w:val="single" w:sz="4" w:space="0" w:color="auto"/>
              <w:bottom w:val="single" w:sz="4" w:space="0" w:color="auto"/>
              <w:right w:val="single" w:sz="4" w:space="0" w:color="auto"/>
            </w:tcBorders>
          </w:tcPr>
          <w:p w14:paraId="3F3EAA14" w14:textId="6EBB214B" w:rsidR="00165891" w:rsidRDefault="00165891" w:rsidP="00F56658">
            <w:pPr>
              <w:spacing w:after="0" w:line="240" w:lineRule="auto"/>
              <w:jc w:val="center"/>
              <w:rPr>
                <w:rFonts w:ascii="Times New Roman" w:eastAsia="Times New Roman" w:hAnsi="Times New Roman" w:cs="Times New Roman"/>
                <w:color w:val="000000"/>
                <w:sz w:val="20"/>
                <w:szCs w:val="20"/>
                <w:lang w:eastAsia="ru-RU"/>
              </w:rPr>
            </w:pPr>
          </w:p>
        </w:tc>
      </w:tr>
      <w:tr w:rsidR="00165891" w:rsidRPr="00DC363A" w14:paraId="0D853269" w14:textId="4B92CDEE" w:rsidTr="00165891">
        <w:trPr>
          <w:trHeight w:val="174"/>
        </w:trPr>
        <w:tc>
          <w:tcPr>
            <w:tcW w:w="7576" w:type="dxa"/>
            <w:tcBorders>
              <w:top w:val="single" w:sz="4" w:space="0" w:color="auto"/>
              <w:left w:val="single" w:sz="4" w:space="0" w:color="auto"/>
              <w:bottom w:val="single" w:sz="4" w:space="0" w:color="auto"/>
              <w:right w:val="single" w:sz="4" w:space="0" w:color="auto"/>
            </w:tcBorders>
            <w:noWrap/>
            <w:vAlign w:val="center"/>
          </w:tcPr>
          <w:p w14:paraId="567EBD9D" w14:textId="2A6986C8" w:rsidR="00165891" w:rsidRPr="00F56658" w:rsidRDefault="00165891" w:rsidP="00F56658">
            <w:pPr>
              <w:spacing w:after="0" w:line="240" w:lineRule="auto"/>
              <w:ind w:left="177"/>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Предоставление внешнего </w:t>
            </w:r>
            <w:r>
              <w:rPr>
                <w:rFonts w:ascii="Times New Roman" w:eastAsia="Times New Roman" w:hAnsi="Times New Roman" w:cs="Times New Roman"/>
                <w:color w:val="000000"/>
                <w:sz w:val="20"/>
                <w:szCs w:val="20"/>
                <w:lang w:val="en-US" w:eastAsia="ru-RU"/>
              </w:rPr>
              <w:t>IP</w:t>
            </w:r>
            <w:r w:rsidRPr="00F56658">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адреса (раз в месяц)</w:t>
            </w:r>
          </w:p>
        </w:tc>
        <w:tc>
          <w:tcPr>
            <w:tcW w:w="2058" w:type="dxa"/>
            <w:tcBorders>
              <w:top w:val="single" w:sz="4" w:space="0" w:color="auto"/>
              <w:left w:val="single" w:sz="4" w:space="0" w:color="auto"/>
              <w:bottom w:val="single" w:sz="4" w:space="0" w:color="auto"/>
              <w:right w:val="single" w:sz="4" w:space="0" w:color="auto"/>
            </w:tcBorders>
          </w:tcPr>
          <w:p w14:paraId="573D096C" w14:textId="430AA21C" w:rsidR="00165891" w:rsidRDefault="00165891" w:rsidP="00F56658">
            <w:pPr>
              <w:spacing w:after="0" w:line="240" w:lineRule="auto"/>
              <w:jc w:val="center"/>
              <w:rPr>
                <w:rFonts w:ascii="Times New Roman" w:eastAsia="Times New Roman" w:hAnsi="Times New Roman" w:cs="Times New Roman"/>
                <w:color w:val="000000"/>
                <w:sz w:val="20"/>
                <w:szCs w:val="20"/>
                <w:lang w:eastAsia="ru-RU"/>
              </w:rPr>
            </w:pPr>
          </w:p>
        </w:tc>
      </w:tr>
    </w:tbl>
    <w:p w14:paraId="65F2373F" w14:textId="77A35F03" w:rsidR="00165891" w:rsidRDefault="00165891" w:rsidP="00F56658">
      <w:pPr>
        <w:tabs>
          <w:tab w:val="left" w:pos="567"/>
        </w:tabs>
        <w:suppressAutoHyphens/>
        <w:autoSpaceDN w:val="0"/>
        <w:spacing w:after="0" w:line="276" w:lineRule="auto"/>
        <w:contextualSpacing/>
        <w:textAlignment w:val="baseline"/>
        <w:rPr>
          <w:rFonts w:ascii="Times New Roman" w:eastAsia="Times New Roman" w:hAnsi="Times New Roman" w:cs="Times New Roman"/>
          <w:b/>
          <w:sz w:val="20"/>
          <w:szCs w:val="20"/>
          <w:lang w:eastAsia="ru-RU"/>
        </w:rPr>
      </w:pPr>
    </w:p>
    <w:p w14:paraId="5180FA1D" w14:textId="5C080679" w:rsidR="00165891" w:rsidRDefault="00165891" w:rsidP="00F56658">
      <w:pPr>
        <w:tabs>
          <w:tab w:val="left" w:pos="567"/>
        </w:tabs>
        <w:suppressAutoHyphens/>
        <w:autoSpaceDN w:val="0"/>
        <w:spacing w:after="0" w:line="276" w:lineRule="auto"/>
        <w:contextualSpacing/>
        <w:textAlignment w:val="baseline"/>
        <w:rPr>
          <w:rFonts w:ascii="Times New Roman" w:eastAsia="Times New Roman" w:hAnsi="Times New Roman" w:cs="Times New Roman"/>
          <w:b/>
          <w:sz w:val="20"/>
          <w:szCs w:val="20"/>
          <w:lang w:eastAsia="ru-RU"/>
        </w:rPr>
      </w:pPr>
    </w:p>
    <w:p w14:paraId="3AED24ED" w14:textId="77777777" w:rsidR="00165891" w:rsidRDefault="00165891" w:rsidP="00F56658">
      <w:pPr>
        <w:tabs>
          <w:tab w:val="left" w:pos="567"/>
        </w:tabs>
        <w:suppressAutoHyphens/>
        <w:autoSpaceDN w:val="0"/>
        <w:spacing w:after="0" w:line="276" w:lineRule="auto"/>
        <w:contextualSpacing/>
        <w:textAlignment w:val="baseline"/>
        <w:rPr>
          <w:rFonts w:ascii="Times New Roman" w:eastAsia="Times New Roman" w:hAnsi="Times New Roman" w:cs="Times New Roman"/>
          <w:b/>
          <w:sz w:val="20"/>
          <w:szCs w:val="20"/>
          <w:lang w:eastAsia="ru-RU"/>
        </w:rPr>
      </w:pPr>
    </w:p>
    <w:p w14:paraId="7CE20DF5" w14:textId="42B647ED" w:rsidR="00F56658" w:rsidRDefault="00F56658" w:rsidP="00F56658">
      <w:pPr>
        <w:tabs>
          <w:tab w:val="left" w:pos="567"/>
        </w:tabs>
        <w:suppressAutoHyphens/>
        <w:autoSpaceDN w:val="0"/>
        <w:spacing w:after="0" w:line="276" w:lineRule="auto"/>
        <w:contextualSpacing/>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Образец</w:t>
      </w:r>
      <w:r w:rsidRPr="00F4625C">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 xml:space="preserve">примера </w:t>
      </w:r>
      <w:r w:rsidRPr="00F4625C">
        <w:rPr>
          <w:rFonts w:ascii="Times New Roman" w:eastAsia="Times New Roman" w:hAnsi="Times New Roman" w:cs="Times New Roman"/>
          <w:b/>
          <w:sz w:val="20"/>
          <w:szCs w:val="20"/>
          <w:lang w:eastAsia="ru-RU"/>
        </w:rPr>
        <w:t>расчёта</w:t>
      </w:r>
      <w:r>
        <w:rPr>
          <w:rFonts w:ascii="Times New Roman" w:eastAsia="Times New Roman" w:hAnsi="Times New Roman" w:cs="Times New Roman"/>
          <w:b/>
          <w:sz w:val="20"/>
          <w:szCs w:val="20"/>
          <w:lang w:eastAsia="ru-RU"/>
        </w:rPr>
        <w:t xml:space="preserve"> на выбранном </w:t>
      </w:r>
      <w:r>
        <w:rPr>
          <w:rFonts w:ascii="Times New Roman" w:eastAsia="Times New Roman" w:hAnsi="Times New Roman" w:cs="Times New Roman"/>
          <w:b/>
          <w:sz w:val="20"/>
          <w:szCs w:val="20"/>
          <w:lang w:val="en-US" w:eastAsia="ru-RU"/>
        </w:rPr>
        <w:t>Flavor</w:t>
      </w:r>
      <w:r>
        <w:rPr>
          <w:rFonts w:ascii="Times New Roman" w:eastAsia="Times New Roman" w:hAnsi="Times New Roman" w:cs="Times New Roman"/>
          <w:b/>
          <w:sz w:val="20"/>
          <w:szCs w:val="20"/>
          <w:lang w:eastAsia="ru-RU"/>
        </w:rPr>
        <w:t xml:space="preserve"> из сервиса </w:t>
      </w:r>
      <w:r>
        <w:rPr>
          <w:rFonts w:ascii="Times New Roman" w:eastAsia="Times New Roman" w:hAnsi="Times New Roman" w:cs="Times New Roman"/>
          <w:b/>
          <w:sz w:val="20"/>
          <w:szCs w:val="20"/>
          <w:lang w:val="en-US" w:eastAsia="ru-RU"/>
        </w:rPr>
        <w:t>ECS</w:t>
      </w:r>
      <w:r w:rsidRPr="0016047F">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с названием «</w:t>
      </w:r>
      <w:r w:rsidRPr="003A75CC">
        <w:rPr>
          <w:rFonts w:ascii="Times New Roman" w:eastAsia="Times New Roman" w:hAnsi="Times New Roman" w:cs="Times New Roman"/>
          <w:i/>
          <w:iCs/>
          <w:color w:val="000000"/>
          <w:sz w:val="20"/>
          <w:szCs w:val="20"/>
          <w:lang w:eastAsia="ru-RU"/>
        </w:rPr>
        <w:t>ECS</w:t>
      </w:r>
      <w:r>
        <w:rPr>
          <w:rFonts w:ascii="Times New Roman" w:eastAsia="Times New Roman" w:hAnsi="Times New Roman" w:cs="Times New Roman"/>
          <w:i/>
          <w:iCs/>
          <w:color w:val="000000"/>
          <w:sz w:val="20"/>
          <w:szCs w:val="20"/>
          <w:lang w:eastAsia="ru-RU"/>
        </w:rPr>
        <w:t>–</w:t>
      </w:r>
      <w:r w:rsidRPr="003A75CC">
        <w:rPr>
          <w:rFonts w:ascii="Times New Roman" w:eastAsia="Times New Roman" w:hAnsi="Times New Roman" w:cs="Times New Roman"/>
          <w:i/>
          <w:iCs/>
          <w:color w:val="000000"/>
          <w:sz w:val="20"/>
          <w:szCs w:val="20"/>
          <w:lang w:eastAsia="ru-RU"/>
        </w:rPr>
        <w:t>c1.16u.32g</w:t>
      </w:r>
      <w:r>
        <w:rPr>
          <w:rFonts w:ascii="Times New Roman" w:eastAsia="Times New Roman" w:hAnsi="Times New Roman" w:cs="Times New Roman"/>
          <w:b/>
          <w:sz w:val="20"/>
          <w:szCs w:val="20"/>
          <w:lang w:eastAsia="ru-RU"/>
        </w:rPr>
        <w:t>»</w:t>
      </w:r>
      <w:r w:rsidRPr="00F4625C">
        <w:rPr>
          <w:rFonts w:ascii="Times New Roman" w:eastAsia="Times New Roman" w:hAnsi="Times New Roman" w:cs="Times New Roman"/>
          <w:b/>
          <w:sz w:val="20"/>
          <w:szCs w:val="20"/>
          <w:lang w:eastAsia="ru-RU"/>
        </w:rPr>
        <w:t>:</w:t>
      </w:r>
    </w:p>
    <w:p w14:paraId="37587779" w14:textId="77777777" w:rsidR="00F56658" w:rsidRDefault="00F56658" w:rsidP="00695AE1">
      <w:pPr>
        <w:spacing w:after="0" w:line="240" w:lineRule="auto"/>
        <w:rPr>
          <w:rFonts w:ascii="Times New Roman" w:eastAsia="Times New Roman" w:hAnsi="Times New Roman" w:cs="Times New Roman"/>
          <w:b/>
          <w:bCs/>
          <w:color w:val="000000"/>
          <w:sz w:val="20"/>
          <w:szCs w:val="20"/>
          <w:lang w:eastAsia="ru-RU"/>
        </w:rPr>
      </w:pPr>
    </w:p>
    <w:p w14:paraId="172712CF" w14:textId="72580F86" w:rsidR="00695AE1" w:rsidRPr="00695AE1" w:rsidRDefault="00695AE1" w:rsidP="00695AE1">
      <w:pPr>
        <w:spacing w:after="0" w:line="240" w:lineRule="auto"/>
        <w:rPr>
          <w:rFonts w:ascii="Times New Roman" w:eastAsia="Times New Roman" w:hAnsi="Times New Roman" w:cs="Times New Roman"/>
          <w:color w:val="000000"/>
          <w:sz w:val="20"/>
          <w:szCs w:val="20"/>
          <w:lang w:eastAsia="ru-RU"/>
        </w:rPr>
      </w:pPr>
      <w:r w:rsidRPr="00695AE1">
        <w:rPr>
          <w:rFonts w:ascii="Times New Roman" w:eastAsia="Times New Roman" w:hAnsi="Times New Roman" w:cs="Times New Roman"/>
          <w:b/>
          <w:bCs/>
          <w:color w:val="000000"/>
          <w:sz w:val="20"/>
          <w:szCs w:val="20"/>
          <w:lang w:eastAsia="ru-RU"/>
        </w:rPr>
        <w:t xml:space="preserve">Расшифровка параметров </w:t>
      </w:r>
      <w:proofErr w:type="spellStart"/>
      <w:r w:rsidRPr="00695AE1">
        <w:rPr>
          <w:rFonts w:ascii="Times New Roman" w:eastAsia="Times New Roman" w:hAnsi="Times New Roman" w:cs="Times New Roman"/>
          <w:b/>
          <w:bCs/>
          <w:color w:val="000000"/>
          <w:sz w:val="20"/>
          <w:szCs w:val="20"/>
          <w:lang w:eastAsia="ru-RU"/>
        </w:rPr>
        <w:t>Flavor</w:t>
      </w:r>
      <w:proofErr w:type="spellEnd"/>
      <w:r w:rsidRPr="00695AE1">
        <w:rPr>
          <w:rFonts w:ascii="Times New Roman" w:eastAsia="Times New Roman" w:hAnsi="Times New Roman" w:cs="Times New Roman"/>
          <w:b/>
          <w:bCs/>
          <w:color w:val="000000"/>
          <w:sz w:val="20"/>
          <w:szCs w:val="20"/>
          <w:lang w:eastAsia="ru-RU"/>
        </w:rPr>
        <w:t>:</w:t>
      </w:r>
    </w:p>
    <w:p w14:paraId="51095A6D" w14:textId="1A3094E8" w:rsidR="00695AE1" w:rsidRPr="00695AE1" w:rsidRDefault="00695AE1" w:rsidP="00D501ED">
      <w:pPr>
        <w:pStyle w:val="a7"/>
        <w:numPr>
          <w:ilvl w:val="0"/>
          <w:numId w:val="16"/>
        </w:numPr>
        <w:spacing w:after="0" w:line="240" w:lineRule="auto"/>
        <w:rPr>
          <w:rFonts w:ascii="Times New Roman" w:eastAsia="Times New Roman" w:hAnsi="Times New Roman" w:cs="Times New Roman"/>
          <w:color w:val="000000"/>
          <w:sz w:val="20"/>
          <w:szCs w:val="20"/>
          <w:lang w:eastAsia="ru-RU"/>
        </w:rPr>
      </w:pPr>
      <w:r w:rsidRPr="00695AE1">
        <w:rPr>
          <w:rFonts w:ascii="Times New Roman" w:eastAsia="Times New Roman" w:hAnsi="Times New Roman" w:cs="Times New Roman"/>
          <w:b/>
          <w:bCs/>
          <w:color w:val="000000"/>
          <w:sz w:val="20"/>
          <w:szCs w:val="20"/>
          <w:lang w:eastAsia="ru-RU"/>
        </w:rPr>
        <w:t>ECS</w:t>
      </w:r>
      <w:r w:rsidRPr="00695AE1">
        <w:rPr>
          <w:rFonts w:ascii="Times New Roman" w:eastAsia="Times New Roman" w:hAnsi="Times New Roman" w:cs="Times New Roman"/>
          <w:color w:val="000000"/>
          <w:sz w:val="20"/>
          <w:szCs w:val="20"/>
          <w:lang w:eastAsia="ru-RU"/>
        </w:rPr>
        <w:t xml:space="preserve"> — </w:t>
      </w:r>
      <w:r w:rsidR="003A75CC">
        <w:rPr>
          <w:rFonts w:ascii="Times New Roman" w:eastAsia="Times New Roman" w:hAnsi="Times New Roman" w:cs="Times New Roman"/>
          <w:color w:val="000000"/>
          <w:sz w:val="20"/>
          <w:szCs w:val="20"/>
          <w:lang w:eastAsia="ru-RU"/>
        </w:rPr>
        <w:t>«</w:t>
      </w:r>
      <w:proofErr w:type="spellStart"/>
      <w:r w:rsidRPr="00695AE1">
        <w:rPr>
          <w:rFonts w:ascii="Times New Roman" w:eastAsia="Times New Roman" w:hAnsi="Times New Roman" w:cs="Times New Roman"/>
          <w:i/>
          <w:iCs/>
          <w:color w:val="000000"/>
          <w:sz w:val="20"/>
          <w:szCs w:val="20"/>
          <w:lang w:eastAsia="ru-RU"/>
        </w:rPr>
        <w:t>Elastic</w:t>
      </w:r>
      <w:proofErr w:type="spellEnd"/>
      <w:r w:rsidRPr="00695AE1">
        <w:rPr>
          <w:rFonts w:ascii="Times New Roman" w:eastAsia="Times New Roman" w:hAnsi="Times New Roman" w:cs="Times New Roman"/>
          <w:i/>
          <w:iCs/>
          <w:color w:val="000000"/>
          <w:sz w:val="20"/>
          <w:szCs w:val="20"/>
          <w:lang w:eastAsia="ru-RU"/>
        </w:rPr>
        <w:t xml:space="preserve"> </w:t>
      </w:r>
      <w:proofErr w:type="spellStart"/>
      <w:r w:rsidRPr="00695AE1">
        <w:rPr>
          <w:rFonts w:ascii="Times New Roman" w:eastAsia="Times New Roman" w:hAnsi="Times New Roman" w:cs="Times New Roman"/>
          <w:i/>
          <w:iCs/>
          <w:color w:val="000000"/>
          <w:sz w:val="20"/>
          <w:szCs w:val="20"/>
          <w:lang w:eastAsia="ru-RU"/>
        </w:rPr>
        <w:t>Cloud</w:t>
      </w:r>
      <w:proofErr w:type="spellEnd"/>
      <w:r w:rsidRPr="00695AE1">
        <w:rPr>
          <w:rFonts w:ascii="Times New Roman" w:eastAsia="Times New Roman" w:hAnsi="Times New Roman" w:cs="Times New Roman"/>
          <w:i/>
          <w:iCs/>
          <w:color w:val="000000"/>
          <w:sz w:val="20"/>
          <w:szCs w:val="20"/>
          <w:lang w:eastAsia="ru-RU"/>
        </w:rPr>
        <w:t xml:space="preserve"> Service</w:t>
      </w:r>
      <w:r w:rsidR="003A75CC">
        <w:rPr>
          <w:rFonts w:ascii="Times New Roman" w:eastAsia="Times New Roman" w:hAnsi="Times New Roman" w:cs="Times New Roman"/>
          <w:i/>
          <w:iCs/>
          <w:color w:val="000000"/>
          <w:sz w:val="20"/>
          <w:szCs w:val="20"/>
          <w:lang w:eastAsia="ru-RU"/>
        </w:rPr>
        <w:t>»</w:t>
      </w:r>
      <w:r w:rsidRPr="00695AE1">
        <w:rPr>
          <w:rFonts w:ascii="Times New Roman" w:eastAsia="Times New Roman" w:hAnsi="Times New Roman" w:cs="Times New Roman"/>
          <w:color w:val="000000"/>
          <w:sz w:val="20"/>
          <w:szCs w:val="20"/>
          <w:lang w:eastAsia="ru-RU"/>
        </w:rPr>
        <w:t>, услуга предоставления виртуальных машин (VM);</w:t>
      </w:r>
    </w:p>
    <w:p w14:paraId="6EDEEF85" w14:textId="77777777" w:rsidR="00695AE1" w:rsidRPr="00695AE1" w:rsidRDefault="00695AE1" w:rsidP="00D501ED">
      <w:pPr>
        <w:pStyle w:val="a7"/>
        <w:numPr>
          <w:ilvl w:val="0"/>
          <w:numId w:val="16"/>
        </w:numPr>
        <w:spacing w:after="0" w:line="240" w:lineRule="auto"/>
        <w:rPr>
          <w:rFonts w:ascii="Times New Roman" w:eastAsia="Times New Roman" w:hAnsi="Times New Roman" w:cs="Times New Roman"/>
          <w:color w:val="000000"/>
          <w:sz w:val="20"/>
          <w:szCs w:val="20"/>
          <w:lang w:eastAsia="ru-RU"/>
        </w:rPr>
      </w:pPr>
      <w:r w:rsidRPr="00695AE1">
        <w:rPr>
          <w:rFonts w:ascii="Times New Roman" w:eastAsia="Times New Roman" w:hAnsi="Times New Roman" w:cs="Times New Roman"/>
          <w:b/>
          <w:bCs/>
          <w:color w:val="000000"/>
          <w:sz w:val="20"/>
          <w:szCs w:val="20"/>
          <w:lang w:eastAsia="ru-RU"/>
        </w:rPr>
        <w:t>c1</w:t>
      </w:r>
      <w:r w:rsidRPr="00695AE1">
        <w:rPr>
          <w:rFonts w:ascii="Times New Roman" w:eastAsia="Times New Roman" w:hAnsi="Times New Roman" w:cs="Times New Roman"/>
          <w:color w:val="000000"/>
          <w:sz w:val="20"/>
          <w:szCs w:val="20"/>
          <w:lang w:eastAsia="ru-RU"/>
        </w:rPr>
        <w:t xml:space="preserve"> — тип </w:t>
      </w:r>
      <w:proofErr w:type="spellStart"/>
      <w:r w:rsidRPr="00695AE1">
        <w:rPr>
          <w:rFonts w:ascii="Times New Roman" w:eastAsia="Times New Roman" w:hAnsi="Times New Roman" w:cs="Times New Roman"/>
          <w:b/>
          <w:bCs/>
          <w:color w:val="000000"/>
          <w:sz w:val="20"/>
          <w:szCs w:val="20"/>
          <w:lang w:eastAsia="ru-RU"/>
        </w:rPr>
        <w:t>Compute</w:t>
      </w:r>
      <w:proofErr w:type="spellEnd"/>
      <w:r w:rsidRPr="00695AE1">
        <w:rPr>
          <w:rFonts w:ascii="Times New Roman" w:eastAsia="Times New Roman" w:hAnsi="Times New Roman" w:cs="Times New Roman"/>
          <w:color w:val="000000"/>
          <w:sz w:val="20"/>
          <w:szCs w:val="20"/>
          <w:lang w:eastAsia="ru-RU"/>
        </w:rPr>
        <w:t xml:space="preserve">, указывает, что данный </w:t>
      </w:r>
      <w:proofErr w:type="spellStart"/>
      <w:r w:rsidRPr="00695AE1">
        <w:rPr>
          <w:rFonts w:ascii="Times New Roman" w:eastAsia="Times New Roman" w:hAnsi="Times New Roman" w:cs="Times New Roman"/>
          <w:color w:val="000000"/>
          <w:sz w:val="20"/>
          <w:szCs w:val="20"/>
          <w:lang w:eastAsia="ru-RU"/>
        </w:rPr>
        <w:t>Flavor</w:t>
      </w:r>
      <w:proofErr w:type="spellEnd"/>
      <w:r w:rsidRPr="00695AE1">
        <w:rPr>
          <w:rFonts w:ascii="Times New Roman" w:eastAsia="Times New Roman" w:hAnsi="Times New Roman" w:cs="Times New Roman"/>
          <w:color w:val="000000"/>
          <w:sz w:val="20"/>
          <w:szCs w:val="20"/>
          <w:lang w:eastAsia="ru-RU"/>
        </w:rPr>
        <w:t xml:space="preserve"> относится к вычислительным ресурсам ECS;</w:t>
      </w:r>
    </w:p>
    <w:p w14:paraId="7997BF0B" w14:textId="77777777" w:rsidR="00695AE1" w:rsidRPr="00695AE1" w:rsidRDefault="00695AE1" w:rsidP="00D501ED">
      <w:pPr>
        <w:pStyle w:val="a7"/>
        <w:numPr>
          <w:ilvl w:val="0"/>
          <w:numId w:val="16"/>
        </w:numPr>
        <w:spacing w:after="0" w:line="240" w:lineRule="auto"/>
        <w:rPr>
          <w:rFonts w:ascii="Times New Roman" w:eastAsia="Times New Roman" w:hAnsi="Times New Roman" w:cs="Times New Roman"/>
          <w:color w:val="000000"/>
          <w:sz w:val="20"/>
          <w:szCs w:val="20"/>
          <w:lang w:eastAsia="ru-RU"/>
        </w:rPr>
      </w:pPr>
      <w:r w:rsidRPr="00695AE1">
        <w:rPr>
          <w:rFonts w:ascii="Times New Roman" w:eastAsia="Times New Roman" w:hAnsi="Times New Roman" w:cs="Times New Roman"/>
          <w:b/>
          <w:bCs/>
          <w:color w:val="000000"/>
          <w:sz w:val="20"/>
          <w:szCs w:val="20"/>
          <w:lang w:eastAsia="ru-RU"/>
        </w:rPr>
        <w:t>16u</w:t>
      </w:r>
      <w:r w:rsidRPr="00695AE1">
        <w:rPr>
          <w:rFonts w:ascii="Times New Roman" w:eastAsia="Times New Roman" w:hAnsi="Times New Roman" w:cs="Times New Roman"/>
          <w:color w:val="000000"/>
          <w:sz w:val="20"/>
          <w:szCs w:val="20"/>
          <w:lang w:eastAsia="ru-RU"/>
        </w:rPr>
        <w:t xml:space="preserve"> — количество выделенных виртуальных процессоров (</w:t>
      </w:r>
      <w:r w:rsidRPr="00695AE1">
        <w:rPr>
          <w:rFonts w:ascii="Times New Roman" w:eastAsia="Times New Roman" w:hAnsi="Times New Roman" w:cs="Times New Roman"/>
          <w:b/>
          <w:bCs/>
          <w:color w:val="000000"/>
          <w:sz w:val="20"/>
          <w:szCs w:val="20"/>
          <w:lang w:eastAsia="ru-RU"/>
        </w:rPr>
        <w:t xml:space="preserve">16 </w:t>
      </w:r>
      <w:proofErr w:type="spellStart"/>
      <w:r w:rsidRPr="00695AE1">
        <w:rPr>
          <w:rFonts w:ascii="Times New Roman" w:eastAsia="Times New Roman" w:hAnsi="Times New Roman" w:cs="Times New Roman"/>
          <w:b/>
          <w:bCs/>
          <w:color w:val="000000"/>
          <w:sz w:val="20"/>
          <w:szCs w:val="20"/>
          <w:lang w:eastAsia="ru-RU"/>
        </w:rPr>
        <w:t>vCPU</w:t>
      </w:r>
      <w:proofErr w:type="spellEnd"/>
      <w:r w:rsidRPr="00695AE1">
        <w:rPr>
          <w:rFonts w:ascii="Times New Roman" w:eastAsia="Times New Roman" w:hAnsi="Times New Roman" w:cs="Times New Roman"/>
          <w:color w:val="000000"/>
          <w:sz w:val="20"/>
          <w:szCs w:val="20"/>
          <w:lang w:eastAsia="ru-RU"/>
        </w:rPr>
        <w:t>);</w:t>
      </w:r>
    </w:p>
    <w:p w14:paraId="4D890168" w14:textId="77777777" w:rsidR="00695AE1" w:rsidRPr="00695AE1" w:rsidRDefault="00695AE1" w:rsidP="00D501ED">
      <w:pPr>
        <w:pStyle w:val="a7"/>
        <w:numPr>
          <w:ilvl w:val="0"/>
          <w:numId w:val="16"/>
        </w:numPr>
        <w:spacing w:after="0" w:line="240" w:lineRule="auto"/>
        <w:rPr>
          <w:rFonts w:ascii="Times New Roman" w:eastAsia="Times New Roman" w:hAnsi="Times New Roman" w:cs="Times New Roman"/>
          <w:color w:val="000000"/>
          <w:sz w:val="20"/>
          <w:szCs w:val="20"/>
          <w:lang w:eastAsia="ru-RU"/>
        </w:rPr>
      </w:pPr>
      <w:r w:rsidRPr="00695AE1">
        <w:rPr>
          <w:rFonts w:ascii="Times New Roman" w:eastAsia="Times New Roman" w:hAnsi="Times New Roman" w:cs="Times New Roman"/>
          <w:b/>
          <w:bCs/>
          <w:color w:val="000000"/>
          <w:sz w:val="20"/>
          <w:szCs w:val="20"/>
          <w:lang w:eastAsia="ru-RU"/>
        </w:rPr>
        <w:t>32g</w:t>
      </w:r>
      <w:r w:rsidRPr="00695AE1">
        <w:rPr>
          <w:rFonts w:ascii="Times New Roman" w:eastAsia="Times New Roman" w:hAnsi="Times New Roman" w:cs="Times New Roman"/>
          <w:color w:val="000000"/>
          <w:sz w:val="20"/>
          <w:szCs w:val="20"/>
          <w:lang w:eastAsia="ru-RU"/>
        </w:rPr>
        <w:t xml:space="preserve"> — объём выделенной оперативной памяти (</w:t>
      </w:r>
      <w:r w:rsidRPr="00695AE1">
        <w:rPr>
          <w:rFonts w:ascii="Times New Roman" w:eastAsia="Times New Roman" w:hAnsi="Times New Roman" w:cs="Times New Roman"/>
          <w:b/>
          <w:bCs/>
          <w:color w:val="000000"/>
          <w:sz w:val="20"/>
          <w:szCs w:val="20"/>
          <w:lang w:eastAsia="ru-RU"/>
        </w:rPr>
        <w:t xml:space="preserve">32 GB </w:t>
      </w:r>
      <w:proofErr w:type="spellStart"/>
      <w:r w:rsidRPr="00695AE1">
        <w:rPr>
          <w:rFonts w:ascii="Times New Roman" w:eastAsia="Times New Roman" w:hAnsi="Times New Roman" w:cs="Times New Roman"/>
          <w:b/>
          <w:bCs/>
          <w:color w:val="000000"/>
          <w:sz w:val="20"/>
          <w:szCs w:val="20"/>
          <w:lang w:eastAsia="ru-RU"/>
        </w:rPr>
        <w:t>vRAM</w:t>
      </w:r>
      <w:proofErr w:type="spellEnd"/>
      <w:r w:rsidRPr="00695AE1">
        <w:rPr>
          <w:rFonts w:ascii="Times New Roman" w:eastAsia="Times New Roman" w:hAnsi="Times New Roman" w:cs="Times New Roman"/>
          <w:color w:val="000000"/>
          <w:sz w:val="20"/>
          <w:szCs w:val="20"/>
          <w:lang w:eastAsia="ru-RU"/>
        </w:rPr>
        <w:t>).</w:t>
      </w:r>
    </w:p>
    <w:p w14:paraId="13859C51" w14:textId="77777777" w:rsidR="003A75CC" w:rsidRDefault="003A75CC" w:rsidP="00695AE1">
      <w:pPr>
        <w:spacing w:after="0" w:line="240" w:lineRule="auto"/>
        <w:ind w:left="177"/>
        <w:rPr>
          <w:rFonts w:ascii="Times New Roman" w:eastAsia="Times New Roman" w:hAnsi="Times New Roman" w:cs="Times New Roman"/>
          <w:b/>
          <w:bCs/>
          <w:color w:val="000000"/>
          <w:sz w:val="20"/>
          <w:szCs w:val="20"/>
          <w:lang w:eastAsia="ru-RU"/>
        </w:rPr>
      </w:pPr>
    </w:p>
    <w:p w14:paraId="1C07C8BA" w14:textId="145C1203" w:rsidR="00695AE1" w:rsidRPr="00695AE1" w:rsidRDefault="00695AE1" w:rsidP="003A75CC">
      <w:pPr>
        <w:spacing w:after="0" w:line="240" w:lineRule="auto"/>
        <w:ind w:left="177" w:hanging="177"/>
        <w:rPr>
          <w:rFonts w:ascii="Times New Roman" w:eastAsia="Times New Roman" w:hAnsi="Times New Roman" w:cs="Times New Roman"/>
          <w:color w:val="000000"/>
          <w:sz w:val="20"/>
          <w:szCs w:val="20"/>
          <w:lang w:eastAsia="ru-RU"/>
        </w:rPr>
      </w:pPr>
      <w:r w:rsidRPr="00695AE1">
        <w:rPr>
          <w:rFonts w:ascii="Times New Roman" w:eastAsia="Times New Roman" w:hAnsi="Times New Roman" w:cs="Times New Roman"/>
          <w:b/>
          <w:bCs/>
          <w:color w:val="000000"/>
          <w:sz w:val="20"/>
          <w:szCs w:val="20"/>
          <w:lang w:eastAsia="ru-RU"/>
        </w:rPr>
        <w:t>Дисковое пространство:</w:t>
      </w:r>
      <w:r w:rsidRPr="00695AE1">
        <w:rPr>
          <w:rFonts w:ascii="Times New Roman" w:eastAsia="Times New Roman" w:hAnsi="Times New Roman" w:cs="Times New Roman"/>
          <w:color w:val="000000"/>
          <w:sz w:val="20"/>
          <w:szCs w:val="20"/>
          <w:lang w:eastAsia="ru-RU"/>
        </w:rPr>
        <w:br/>
        <w:t xml:space="preserve">Для каждой </w:t>
      </w:r>
      <w:r w:rsidR="0001113D">
        <w:rPr>
          <w:rFonts w:ascii="Times New Roman" w:eastAsia="Times New Roman" w:hAnsi="Times New Roman" w:cs="Times New Roman"/>
          <w:color w:val="000000"/>
          <w:sz w:val="20"/>
          <w:szCs w:val="20"/>
          <w:lang w:val="en-US" w:eastAsia="ru-RU"/>
        </w:rPr>
        <w:t>VM</w:t>
      </w:r>
      <w:r w:rsidRPr="00695AE1">
        <w:rPr>
          <w:rFonts w:ascii="Times New Roman" w:eastAsia="Times New Roman" w:hAnsi="Times New Roman" w:cs="Times New Roman"/>
          <w:color w:val="000000"/>
          <w:sz w:val="20"/>
          <w:szCs w:val="20"/>
          <w:lang w:eastAsia="ru-RU"/>
        </w:rPr>
        <w:t xml:space="preserve"> системный диск создаётся автоматически при развертывании, в зависимости от выбранной операционной системы (OS) из предложенного списка.</w:t>
      </w:r>
      <w:r w:rsidRPr="00695AE1">
        <w:rPr>
          <w:rFonts w:ascii="Times New Roman" w:eastAsia="Times New Roman" w:hAnsi="Times New Roman" w:cs="Times New Roman"/>
          <w:color w:val="000000"/>
          <w:sz w:val="20"/>
          <w:szCs w:val="20"/>
          <w:lang w:eastAsia="ru-RU"/>
        </w:rPr>
        <w:br/>
        <w:t xml:space="preserve">Дополнительно можно выбрать и подключить один или несколько </w:t>
      </w:r>
      <w:r w:rsidRPr="00695AE1">
        <w:rPr>
          <w:rFonts w:ascii="Times New Roman" w:eastAsia="Times New Roman" w:hAnsi="Times New Roman" w:cs="Times New Roman"/>
          <w:b/>
          <w:bCs/>
          <w:color w:val="000000"/>
          <w:sz w:val="20"/>
          <w:szCs w:val="20"/>
          <w:lang w:eastAsia="ru-RU"/>
        </w:rPr>
        <w:t>EVS</w:t>
      </w:r>
      <w:r w:rsidR="00CB26BD">
        <w:rPr>
          <w:rFonts w:ascii="Times New Roman" w:eastAsia="Times New Roman" w:hAnsi="Times New Roman" w:cs="Times New Roman"/>
          <w:b/>
          <w:bCs/>
          <w:color w:val="000000"/>
          <w:sz w:val="20"/>
          <w:szCs w:val="20"/>
          <w:lang w:eastAsia="ru-RU"/>
        </w:rPr>
        <w:t>–</w:t>
      </w:r>
      <w:r w:rsidRPr="00695AE1">
        <w:rPr>
          <w:rFonts w:ascii="Times New Roman" w:eastAsia="Times New Roman" w:hAnsi="Times New Roman" w:cs="Times New Roman"/>
          <w:b/>
          <w:bCs/>
          <w:color w:val="000000"/>
          <w:sz w:val="20"/>
          <w:szCs w:val="20"/>
          <w:lang w:eastAsia="ru-RU"/>
        </w:rPr>
        <w:t>дисков</w:t>
      </w:r>
      <w:r w:rsidRPr="00695AE1">
        <w:rPr>
          <w:rFonts w:ascii="Times New Roman" w:eastAsia="Times New Roman" w:hAnsi="Times New Roman" w:cs="Times New Roman"/>
          <w:color w:val="000000"/>
          <w:sz w:val="20"/>
          <w:szCs w:val="20"/>
          <w:lang w:eastAsia="ru-RU"/>
        </w:rPr>
        <w:t xml:space="preserve"> для хранения данных.</w:t>
      </w:r>
    </w:p>
    <w:p w14:paraId="61324ADF" w14:textId="77777777" w:rsidR="003A75CC" w:rsidRDefault="003A75CC" w:rsidP="00695AE1">
      <w:pPr>
        <w:spacing w:after="0" w:line="240" w:lineRule="auto"/>
        <w:ind w:left="177"/>
        <w:rPr>
          <w:rFonts w:ascii="Times New Roman" w:eastAsia="Times New Roman" w:hAnsi="Times New Roman" w:cs="Times New Roman"/>
          <w:b/>
          <w:bCs/>
          <w:color w:val="000000"/>
          <w:sz w:val="20"/>
          <w:szCs w:val="20"/>
          <w:lang w:eastAsia="ru-RU"/>
        </w:rPr>
      </w:pPr>
    </w:p>
    <w:p w14:paraId="71AC4828" w14:textId="54CD408D" w:rsidR="00695AE1" w:rsidRPr="00695AE1" w:rsidRDefault="00695AE1" w:rsidP="003A75CC">
      <w:pPr>
        <w:spacing w:after="0" w:line="240" w:lineRule="auto"/>
        <w:ind w:left="177" w:hanging="177"/>
        <w:rPr>
          <w:rFonts w:ascii="Times New Roman" w:eastAsia="Times New Roman" w:hAnsi="Times New Roman" w:cs="Times New Roman"/>
          <w:color w:val="000000"/>
          <w:sz w:val="20"/>
          <w:szCs w:val="20"/>
          <w:lang w:eastAsia="ru-RU"/>
        </w:rPr>
      </w:pPr>
      <w:r w:rsidRPr="00695AE1">
        <w:rPr>
          <w:rFonts w:ascii="Times New Roman" w:eastAsia="Times New Roman" w:hAnsi="Times New Roman" w:cs="Times New Roman"/>
          <w:b/>
          <w:bCs/>
          <w:color w:val="000000"/>
          <w:sz w:val="20"/>
          <w:szCs w:val="20"/>
          <w:lang w:eastAsia="ru-RU"/>
        </w:rPr>
        <w:t>Пример конфигурации для расчёта:</w:t>
      </w:r>
    </w:p>
    <w:p w14:paraId="79591665" w14:textId="363170AF" w:rsidR="00695AE1" w:rsidRPr="003A75CC" w:rsidRDefault="00695AE1" w:rsidP="00D501ED">
      <w:pPr>
        <w:pStyle w:val="a7"/>
        <w:numPr>
          <w:ilvl w:val="0"/>
          <w:numId w:val="17"/>
        </w:numPr>
        <w:spacing w:after="0" w:line="240" w:lineRule="auto"/>
        <w:rPr>
          <w:rFonts w:ascii="Times New Roman" w:eastAsia="Times New Roman" w:hAnsi="Times New Roman" w:cs="Times New Roman"/>
          <w:color w:val="000000"/>
          <w:sz w:val="20"/>
          <w:szCs w:val="20"/>
          <w:lang w:eastAsia="ru-RU"/>
        </w:rPr>
      </w:pPr>
      <w:r w:rsidRPr="003A75CC">
        <w:rPr>
          <w:rFonts w:ascii="Times New Roman" w:eastAsia="Times New Roman" w:hAnsi="Times New Roman" w:cs="Times New Roman"/>
          <w:color w:val="000000"/>
          <w:sz w:val="20"/>
          <w:szCs w:val="20"/>
          <w:lang w:eastAsia="ru-RU"/>
        </w:rPr>
        <w:t xml:space="preserve">1 × 100 GB EVS </w:t>
      </w:r>
      <w:proofErr w:type="spellStart"/>
      <w:r w:rsidRPr="003A75CC">
        <w:rPr>
          <w:rFonts w:ascii="Times New Roman" w:eastAsia="Times New Roman" w:hAnsi="Times New Roman" w:cs="Times New Roman"/>
          <w:color w:val="000000"/>
          <w:sz w:val="20"/>
          <w:szCs w:val="20"/>
          <w:lang w:eastAsia="ru-RU"/>
        </w:rPr>
        <w:t>Capacity</w:t>
      </w:r>
      <w:proofErr w:type="spellEnd"/>
      <w:r w:rsidRPr="003A75CC">
        <w:rPr>
          <w:rFonts w:ascii="Times New Roman" w:eastAsia="Times New Roman" w:hAnsi="Times New Roman" w:cs="Times New Roman"/>
          <w:color w:val="000000"/>
          <w:sz w:val="20"/>
          <w:szCs w:val="20"/>
          <w:lang w:eastAsia="ru-RU"/>
        </w:rPr>
        <w:t xml:space="preserve"> LOW</w:t>
      </w:r>
      <w:r w:rsidR="00CB26BD">
        <w:rPr>
          <w:rFonts w:ascii="Times New Roman" w:eastAsia="Times New Roman" w:hAnsi="Times New Roman" w:cs="Times New Roman"/>
          <w:color w:val="000000"/>
          <w:sz w:val="20"/>
          <w:szCs w:val="20"/>
          <w:lang w:eastAsia="ru-RU"/>
        </w:rPr>
        <w:t>–</w:t>
      </w:r>
      <w:r w:rsidRPr="003A75CC">
        <w:rPr>
          <w:rFonts w:ascii="Times New Roman" w:eastAsia="Times New Roman" w:hAnsi="Times New Roman" w:cs="Times New Roman"/>
          <w:color w:val="000000"/>
          <w:sz w:val="20"/>
          <w:szCs w:val="20"/>
          <w:lang w:eastAsia="ru-RU"/>
        </w:rPr>
        <w:t>SATA</w:t>
      </w:r>
    </w:p>
    <w:p w14:paraId="69BD283C" w14:textId="61652DE5" w:rsidR="00695AE1" w:rsidRPr="003A75CC" w:rsidRDefault="00695AE1" w:rsidP="00D501ED">
      <w:pPr>
        <w:pStyle w:val="a7"/>
        <w:numPr>
          <w:ilvl w:val="0"/>
          <w:numId w:val="17"/>
        </w:numPr>
        <w:spacing w:after="0" w:line="240" w:lineRule="auto"/>
        <w:rPr>
          <w:rFonts w:ascii="Times New Roman" w:eastAsia="Times New Roman" w:hAnsi="Times New Roman" w:cs="Times New Roman"/>
          <w:color w:val="000000"/>
          <w:sz w:val="20"/>
          <w:szCs w:val="20"/>
          <w:lang w:eastAsia="ru-RU"/>
        </w:rPr>
      </w:pPr>
      <w:r w:rsidRPr="003A75CC">
        <w:rPr>
          <w:rFonts w:ascii="Times New Roman" w:eastAsia="Times New Roman" w:hAnsi="Times New Roman" w:cs="Times New Roman"/>
          <w:color w:val="000000"/>
          <w:sz w:val="20"/>
          <w:szCs w:val="20"/>
          <w:lang w:eastAsia="ru-RU"/>
        </w:rPr>
        <w:t xml:space="preserve">1 × 100 GB EVS </w:t>
      </w:r>
      <w:proofErr w:type="spellStart"/>
      <w:r w:rsidRPr="003A75CC">
        <w:rPr>
          <w:rFonts w:ascii="Times New Roman" w:eastAsia="Times New Roman" w:hAnsi="Times New Roman" w:cs="Times New Roman"/>
          <w:color w:val="000000"/>
          <w:sz w:val="20"/>
          <w:szCs w:val="20"/>
          <w:lang w:eastAsia="ru-RU"/>
        </w:rPr>
        <w:t>Capacity</w:t>
      </w:r>
      <w:proofErr w:type="spellEnd"/>
      <w:r w:rsidRPr="003A75CC">
        <w:rPr>
          <w:rFonts w:ascii="Times New Roman" w:eastAsia="Times New Roman" w:hAnsi="Times New Roman" w:cs="Times New Roman"/>
          <w:color w:val="000000"/>
          <w:sz w:val="20"/>
          <w:szCs w:val="20"/>
          <w:lang w:eastAsia="ru-RU"/>
        </w:rPr>
        <w:t xml:space="preserve"> HIGH</w:t>
      </w:r>
      <w:r w:rsidR="00CB26BD">
        <w:rPr>
          <w:rFonts w:ascii="Times New Roman" w:eastAsia="Times New Roman" w:hAnsi="Times New Roman" w:cs="Times New Roman"/>
          <w:color w:val="000000"/>
          <w:sz w:val="20"/>
          <w:szCs w:val="20"/>
          <w:lang w:eastAsia="ru-RU"/>
        </w:rPr>
        <w:t>–</w:t>
      </w:r>
      <w:r w:rsidRPr="003A75CC">
        <w:rPr>
          <w:rFonts w:ascii="Times New Roman" w:eastAsia="Times New Roman" w:hAnsi="Times New Roman" w:cs="Times New Roman"/>
          <w:color w:val="000000"/>
          <w:sz w:val="20"/>
          <w:szCs w:val="20"/>
          <w:lang w:eastAsia="ru-RU"/>
        </w:rPr>
        <w:t>NVME</w:t>
      </w:r>
    </w:p>
    <w:p w14:paraId="00D9035F" w14:textId="77777777" w:rsidR="003A75CC" w:rsidRDefault="003A75CC" w:rsidP="00695AE1">
      <w:pPr>
        <w:spacing w:after="0" w:line="240" w:lineRule="auto"/>
        <w:ind w:left="177"/>
        <w:rPr>
          <w:rFonts w:ascii="Times New Roman" w:eastAsia="Times New Roman" w:hAnsi="Times New Roman" w:cs="Times New Roman"/>
          <w:color w:val="000000"/>
          <w:sz w:val="20"/>
          <w:szCs w:val="20"/>
          <w:lang w:eastAsia="ru-RU"/>
        </w:rPr>
      </w:pPr>
    </w:p>
    <w:p w14:paraId="376EDAD5" w14:textId="2791C09E" w:rsidR="00695AE1" w:rsidRDefault="00695AE1" w:rsidP="003A75CC">
      <w:pPr>
        <w:spacing w:after="0" w:line="240" w:lineRule="auto"/>
        <w:ind w:left="177" w:hanging="177"/>
        <w:rPr>
          <w:rFonts w:ascii="Times New Roman" w:eastAsia="Times New Roman" w:hAnsi="Times New Roman" w:cs="Times New Roman"/>
          <w:b/>
          <w:bCs/>
          <w:color w:val="000000"/>
          <w:sz w:val="20"/>
          <w:szCs w:val="20"/>
          <w:lang w:eastAsia="ru-RU"/>
        </w:rPr>
      </w:pPr>
      <w:r w:rsidRPr="003A75CC">
        <w:rPr>
          <w:rFonts w:ascii="Times New Roman" w:eastAsia="Times New Roman" w:hAnsi="Times New Roman" w:cs="Times New Roman"/>
          <w:b/>
          <w:bCs/>
          <w:color w:val="000000"/>
          <w:sz w:val="20"/>
          <w:szCs w:val="20"/>
          <w:lang w:eastAsia="ru-RU"/>
        </w:rPr>
        <w:t>Калькуляция стоимости</w:t>
      </w:r>
      <w:r w:rsidR="003A75CC" w:rsidRPr="003A75CC">
        <w:rPr>
          <w:rFonts w:ascii="Times New Roman" w:eastAsia="Times New Roman" w:hAnsi="Times New Roman" w:cs="Times New Roman"/>
          <w:b/>
          <w:bCs/>
          <w:color w:val="000000"/>
          <w:sz w:val="20"/>
          <w:szCs w:val="20"/>
          <w:lang w:eastAsia="ru-RU"/>
        </w:rPr>
        <w:t>:</w:t>
      </w:r>
    </w:p>
    <w:p w14:paraId="1D9724EC" w14:textId="77777777" w:rsidR="003A75CC" w:rsidRPr="003A75CC" w:rsidRDefault="003A75CC" w:rsidP="00695AE1">
      <w:pPr>
        <w:spacing w:after="0" w:line="240" w:lineRule="auto"/>
        <w:ind w:left="177"/>
        <w:rPr>
          <w:rFonts w:ascii="Times New Roman" w:eastAsia="Times New Roman" w:hAnsi="Times New Roman" w:cs="Times New Roman"/>
          <w:b/>
          <w:bCs/>
          <w:color w:val="000000"/>
          <w:sz w:val="20"/>
          <w:szCs w:val="20"/>
          <w:lang w:eastAsia="ru-RU"/>
        </w:rPr>
      </w:pPr>
    </w:p>
    <w:p w14:paraId="32CDE5D6" w14:textId="77777777" w:rsidR="00695AE1" w:rsidRPr="003A75CC" w:rsidRDefault="00695AE1" w:rsidP="00695AE1">
      <w:pPr>
        <w:spacing w:after="0" w:line="240" w:lineRule="auto"/>
        <w:ind w:left="177"/>
        <w:rPr>
          <w:rFonts w:ascii="Times New Roman" w:eastAsia="Times New Roman" w:hAnsi="Times New Roman" w:cs="Times New Roman"/>
          <w:color w:val="000000"/>
          <w:sz w:val="20"/>
          <w:szCs w:val="20"/>
          <w:u w:val="single"/>
          <w:lang w:eastAsia="ru-RU"/>
        </w:rPr>
      </w:pPr>
      <w:r w:rsidRPr="003A75CC">
        <w:rPr>
          <w:rFonts w:ascii="Times New Roman" w:eastAsia="Times New Roman" w:hAnsi="Times New Roman" w:cs="Times New Roman"/>
          <w:color w:val="000000"/>
          <w:sz w:val="20"/>
          <w:szCs w:val="20"/>
          <w:u w:val="single"/>
          <w:lang w:eastAsia="ru-RU"/>
        </w:rPr>
        <w:t>Почасовая стоимость (в ₸):</w:t>
      </w:r>
    </w:p>
    <w:p w14:paraId="1FF70F05" w14:textId="1BF1ACA0" w:rsidR="00695AE1" w:rsidRPr="007679BD" w:rsidRDefault="00695AE1" w:rsidP="00695AE1">
      <w:pPr>
        <w:spacing w:after="0" w:line="240" w:lineRule="auto"/>
        <w:ind w:left="177"/>
        <w:rPr>
          <w:rFonts w:ascii="Times New Roman" w:eastAsia="Times New Roman" w:hAnsi="Times New Roman" w:cs="Times New Roman"/>
          <w:color w:val="000000"/>
          <w:sz w:val="20"/>
          <w:szCs w:val="20"/>
          <w:lang w:eastAsia="ru-RU"/>
        </w:rPr>
      </w:pPr>
      <w:r w:rsidRPr="007679BD">
        <w:rPr>
          <w:rFonts w:ascii="Times New Roman" w:eastAsia="Times New Roman" w:hAnsi="Times New Roman" w:cs="Times New Roman"/>
          <w:color w:val="000000"/>
          <w:sz w:val="20"/>
          <w:szCs w:val="20"/>
          <w:lang w:eastAsia="ru-RU"/>
        </w:rPr>
        <w:t>(16</w:t>
      </w:r>
      <w:r w:rsidR="007679BD">
        <w:rPr>
          <w:rFonts w:ascii="Times New Roman" w:eastAsia="Times New Roman" w:hAnsi="Times New Roman" w:cs="Times New Roman"/>
          <w:color w:val="000000"/>
          <w:sz w:val="20"/>
          <w:szCs w:val="20"/>
          <w:lang w:val="en-US" w:eastAsia="ru-RU"/>
        </w:rPr>
        <w:t>u</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00F116EF">
        <w:rPr>
          <w:rFonts w:ascii="Times New Roman" w:eastAsia="Times New Roman" w:hAnsi="Times New Roman" w:cs="Times New Roman"/>
          <w:color w:val="000000"/>
          <w:sz w:val="20"/>
          <w:szCs w:val="20"/>
          <w:lang w:eastAsia="ru-RU"/>
        </w:rPr>
        <w:t>2,</w:t>
      </w:r>
      <w:r w:rsidR="00F116EF" w:rsidRPr="00F116EF">
        <w:rPr>
          <w:rFonts w:ascii="Times New Roman" w:eastAsia="Times New Roman" w:hAnsi="Times New Roman" w:cs="Times New Roman"/>
          <w:color w:val="000000"/>
          <w:sz w:val="20"/>
          <w:szCs w:val="20"/>
          <w:lang w:eastAsia="ru-RU"/>
        </w:rPr>
        <w:t>5</w:t>
      </w:r>
      <w:r w:rsidR="007679BD" w:rsidRPr="007679BD">
        <w:rPr>
          <w:rFonts w:ascii="Times New Roman" w:eastAsia="Times New Roman" w:hAnsi="Times New Roman" w:cs="Times New Roman"/>
          <w:color w:val="000000"/>
          <w:sz w:val="20"/>
          <w:szCs w:val="20"/>
          <w:lang w:eastAsia="ru-RU"/>
        </w:rPr>
        <w:t xml:space="preserve"> </w:t>
      </w:r>
      <w:r w:rsidR="007679BD">
        <w:rPr>
          <w:rFonts w:ascii="Times New Roman" w:eastAsia="Times New Roman" w:hAnsi="Times New Roman" w:cs="Times New Roman"/>
          <w:color w:val="000000"/>
          <w:sz w:val="20"/>
          <w:szCs w:val="20"/>
          <w:lang w:eastAsia="ru-RU"/>
        </w:rPr>
        <w:t>тенге</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(32</w:t>
      </w:r>
      <w:r w:rsidR="007679BD">
        <w:rPr>
          <w:rFonts w:ascii="Times New Roman" w:eastAsia="Times New Roman" w:hAnsi="Times New Roman" w:cs="Times New Roman"/>
          <w:color w:val="000000"/>
          <w:sz w:val="20"/>
          <w:szCs w:val="20"/>
          <w:lang w:val="en-US" w:eastAsia="ru-RU"/>
        </w:rPr>
        <w:t>g</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2,</w:t>
      </w:r>
      <w:r w:rsidR="00F116EF" w:rsidRPr="00F116EF">
        <w:rPr>
          <w:rFonts w:ascii="Times New Roman" w:eastAsia="Times New Roman" w:hAnsi="Times New Roman" w:cs="Times New Roman"/>
          <w:color w:val="000000"/>
          <w:sz w:val="20"/>
          <w:szCs w:val="20"/>
          <w:lang w:eastAsia="ru-RU"/>
        </w:rPr>
        <w:t>5</w:t>
      </w:r>
      <w:r w:rsidR="007679BD" w:rsidRPr="007679BD">
        <w:rPr>
          <w:rFonts w:ascii="Times New Roman" w:eastAsia="Times New Roman" w:hAnsi="Times New Roman" w:cs="Times New Roman"/>
          <w:color w:val="000000"/>
          <w:sz w:val="20"/>
          <w:szCs w:val="20"/>
          <w:lang w:eastAsia="ru-RU"/>
        </w:rPr>
        <w:t xml:space="preserve"> </w:t>
      </w:r>
      <w:r w:rsidR="007679BD">
        <w:rPr>
          <w:rFonts w:ascii="Times New Roman" w:eastAsia="Times New Roman" w:hAnsi="Times New Roman" w:cs="Times New Roman"/>
          <w:color w:val="000000"/>
          <w:sz w:val="20"/>
          <w:szCs w:val="20"/>
          <w:lang w:eastAsia="ru-RU"/>
        </w:rPr>
        <w:t>тенге</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(100</w:t>
      </w:r>
      <w:r w:rsidR="007679BD" w:rsidRPr="007679BD">
        <w:rPr>
          <w:rFonts w:ascii="Times New Roman" w:eastAsia="Times New Roman" w:hAnsi="Times New Roman" w:cs="Times New Roman"/>
          <w:color w:val="000000"/>
          <w:sz w:val="20"/>
          <w:szCs w:val="20"/>
          <w:lang w:eastAsia="ru-RU"/>
        </w:rPr>
        <w:t xml:space="preserve"> </w:t>
      </w:r>
      <w:r w:rsidR="007679BD" w:rsidRPr="007679BD">
        <w:rPr>
          <w:rFonts w:ascii="Times New Roman" w:eastAsia="Times New Roman" w:hAnsi="Times New Roman" w:cs="Times New Roman"/>
          <w:color w:val="000000"/>
          <w:sz w:val="20"/>
          <w:szCs w:val="20"/>
          <w:lang w:val="en-US" w:eastAsia="ru-RU"/>
        </w:rPr>
        <w:t>LOW</w:t>
      </w:r>
      <w:r w:rsidR="007679BD" w:rsidRPr="007679BD">
        <w:rPr>
          <w:rFonts w:ascii="Times New Roman" w:eastAsia="Times New Roman" w:hAnsi="Times New Roman" w:cs="Times New Roman"/>
          <w:color w:val="000000"/>
          <w:sz w:val="20"/>
          <w:szCs w:val="20"/>
          <w:lang w:eastAsia="ru-RU"/>
        </w:rPr>
        <w:t>–</w:t>
      </w:r>
      <w:r w:rsidR="007679BD" w:rsidRPr="007679BD">
        <w:rPr>
          <w:rFonts w:ascii="Times New Roman" w:eastAsia="Times New Roman" w:hAnsi="Times New Roman" w:cs="Times New Roman"/>
          <w:color w:val="000000"/>
          <w:sz w:val="20"/>
          <w:szCs w:val="20"/>
          <w:lang w:val="en-US" w:eastAsia="ru-RU"/>
        </w:rPr>
        <w:t>SATA</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00F116EF">
        <w:rPr>
          <w:rFonts w:ascii="Times New Roman" w:eastAsia="Times New Roman" w:hAnsi="Times New Roman" w:cs="Times New Roman"/>
          <w:color w:val="000000"/>
          <w:sz w:val="20"/>
          <w:szCs w:val="20"/>
          <w:lang w:eastAsia="ru-RU"/>
        </w:rPr>
        <w:t>0,01</w:t>
      </w:r>
      <w:r w:rsidR="00F116EF" w:rsidRPr="00F116EF">
        <w:rPr>
          <w:rFonts w:ascii="Times New Roman" w:eastAsia="Times New Roman" w:hAnsi="Times New Roman" w:cs="Times New Roman"/>
          <w:color w:val="000000"/>
          <w:sz w:val="20"/>
          <w:szCs w:val="20"/>
          <w:lang w:eastAsia="ru-RU"/>
        </w:rPr>
        <w:t>607</w:t>
      </w:r>
      <w:r w:rsidR="007679BD" w:rsidRPr="007679BD">
        <w:rPr>
          <w:rFonts w:ascii="Times New Roman" w:eastAsia="Times New Roman" w:hAnsi="Times New Roman" w:cs="Times New Roman"/>
          <w:color w:val="000000"/>
          <w:sz w:val="20"/>
          <w:szCs w:val="20"/>
          <w:lang w:eastAsia="ru-RU"/>
        </w:rPr>
        <w:t xml:space="preserve"> </w:t>
      </w:r>
      <w:r w:rsidR="007679BD">
        <w:rPr>
          <w:rFonts w:ascii="Times New Roman" w:eastAsia="Times New Roman" w:hAnsi="Times New Roman" w:cs="Times New Roman"/>
          <w:color w:val="000000"/>
          <w:sz w:val="20"/>
          <w:szCs w:val="20"/>
          <w:lang w:eastAsia="ru-RU"/>
        </w:rPr>
        <w:t>тенге</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(100</w:t>
      </w:r>
      <w:r w:rsidR="007679BD" w:rsidRPr="007679BD">
        <w:rPr>
          <w:rFonts w:ascii="Times New Roman" w:eastAsia="Times New Roman" w:hAnsi="Times New Roman" w:cs="Times New Roman"/>
          <w:color w:val="000000"/>
          <w:sz w:val="20"/>
          <w:szCs w:val="20"/>
          <w:lang w:eastAsia="ru-RU"/>
        </w:rPr>
        <w:t xml:space="preserve"> </w:t>
      </w:r>
      <w:r w:rsidR="007679BD" w:rsidRPr="007679BD">
        <w:rPr>
          <w:rFonts w:ascii="Times New Roman" w:eastAsia="Times New Roman" w:hAnsi="Times New Roman" w:cs="Times New Roman"/>
          <w:color w:val="000000"/>
          <w:sz w:val="20"/>
          <w:szCs w:val="20"/>
          <w:lang w:val="en-US" w:eastAsia="ru-RU"/>
        </w:rPr>
        <w:t>HIGH</w:t>
      </w:r>
      <w:r w:rsidR="007679BD" w:rsidRPr="007679BD">
        <w:rPr>
          <w:rFonts w:ascii="Times New Roman" w:eastAsia="Times New Roman" w:hAnsi="Times New Roman" w:cs="Times New Roman"/>
          <w:color w:val="000000"/>
          <w:sz w:val="20"/>
          <w:szCs w:val="20"/>
          <w:lang w:eastAsia="ru-RU"/>
        </w:rPr>
        <w:t>–</w:t>
      </w:r>
      <w:r w:rsidR="007679BD" w:rsidRPr="007679BD">
        <w:rPr>
          <w:rFonts w:ascii="Times New Roman" w:eastAsia="Times New Roman" w:hAnsi="Times New Roman" w:cs="Times New Roman"/>
          <w:color w:val="000000"/>
          <w:sz w:val="20"/>
          <w:szCs w:val="20"/>
          <w:lang w:val="en-US" w:eastAsia="ru-RU"/>
        </w:rPr>
        <w:t>NVME</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00F116EF">
        <w:rPr>
          <w:rFonts w:ascii="Times New Roman" w:eastAsia="Times New Roman" w:hAnsi="Times New Roman" w:cs="Times New Roman"/>
          <w:color w:val="000000"/>
          <w:sz w:val="20"/>
          <w:szCs w:val="20"/>
          <w:lang w:eastAsia="ru-RU"/>
        </w:rPr>
        <w:t>0,</w:t>
      </w:r>
      <w:r w:rsidR="00F116EF" w:rsidRPr="00F116EF">
        <w:rPr>
          <w:rFonts w:ascii="Times New Roman" w:eastAsia="Times New Roman" w:hAnsi="Times New Roman" w:cs="Times New Roman"/>
          <w:color w:val="000000"/>
          <w:sz w:val="20"/>
          <w:szCs w:val="20"/>
          <w:lang w:eastAsia="ru-RU"/>
        </w:rPr>
        <w:t>09911</w:t>
      </w:r>
      <w:r w:rsidR="007679BD">
        <w:rPr>
          <w:rFonts w:ascii="Times New Roman" w:eastAsia="Times New Roman" w:hAnsi="Times New Roman" w:cs="Times New Roman"/>
          <w:color w:val="000000"/>
          <w:sz w:val="20"/>
          <w:szCs w:val="20"/>
          <w:lang w:eastAsia="ru-RU"/>
        </w:rPr>
        <w:t xml:space="preserve"> тенге</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00F116EF">
        <w:rPr>
          <w:rFonts w:ascii="Times New Roman" w:eastAsia="Times New Roman" w:hAnsi="Times New Roman" w:cs="Times New Roman"/>
          <w:color w:val="000000"/>
          <w:sz w:val="20"/>
          <w:szCs w:val="20"/>
          <w:lang w:eastAsia="ru-RU"/>
        </w:rPr>
        <w:t>4</w:t>
      </w:r>
      <w:r w:rsidR="00F116EF" w:rsidRPr="00F116EF">
        <w:rPr>
          <w:rFonts w:ascii="Times New Roman" w:eastAsia="Times New Roman" w:hAnsi="Times New Roman" w:cs="Times New Roman"/>
          <w:color w:val="000000"/>
          <w:sz w:val="20"/>
          <w:szCs w:val="20"/>
          <w:lang w:eastAsia="ru-RU"/>
        </w:rPr>
        <w:t>0</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00F116EF">
        <w:rPr>
          <w:rFonts w:ascii="Times New Roman" w:eastAsia="Times New Roman" w:hAnsi="Times New Roman" w:cs="Times New Roman"/>
          <w:color w:val="000000"/>
          <w:sz w:val="20"/>
          <w:szCs w:val="20"/>
          <w:lang w:eastAsia="ru-RU"/>
        </w:rPr>
        <w:t>8</w:t>
      </w:r>
      <w:r w:rsidR="00F116EF" w:rsidRPr="00F116EF">
        <w:rPr>
          <w:rFonts w:ascii="Times New Roman" w:eastAsia="Times New Roman" w:hAnsi="Times New Roman" w:cs="Times New Roman"/>
          <w:color w:val="000000"/>
          <w:sz w:val="20"/>
          <w:szCs w:val="20"/>
          <w:lang w:eastAsia="ru-RU"/>
        </w:rPr>
        <w:t>0</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00F116EF">
        <w:rPr>
          <w:rFonts w:ascii="Times New Roman" w:eastAsia="Times New Roman" w:hAnsi="Times New Roman" w:cs="Times New Roman"/>
          <w:color w:val="000000"/>
          <w:sz w:val="20"/>
          <w:szCs w:val="20"/>
          <w:lang w:eastAsia="ru-RU"/>
        </w:rPr>
        <w:t>1,</w:t>
      </w:r>
      <w:r w:rsidR="00F116EF" w:rsidRPr="00F116EF">
        <w:rPr>
          <w:rFonts w:ascii="Times New Roman" w:eastAsia="Times New Roman" w:hAnsi="Times New Roman" w:cs="Times New Roman"/>
          <w:color w:val="000000"/>
          <w:sz w:val="20"/>
          <w:szCs w:val="20"/>
          <w:lang w:eastAsia="ru-RU"/>
        </w:rPr>
        <w:t>6</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00F116EF" w:rsidRPr="00F116EF">
        <w:rPr>
          <w:rFonts w:ascii="Times New Roman" w:eastAsia="Times New Roman" w:hAnsi="Times New Roman" w:cs="Times New Roman"/>
          <w:color w:val="000000"/>
          <w:sz w:val="20"/>
          <w:szCs w:val="20"/>
          <w:lang w:eastAsia="ru-RU"/>
        </w:rPr>
        <w:t>9</w:t>
      </w:r>
      <w:r w:rsidRPr="007679BD">
        <w:rPr>
          <w:rFonts w:ascii="Times New Roman" w:eastAsia="Times New Roman" w:hAnsi="Times New Roman" w:cs="Times New Roman"/>
          <w:color w:val="000000"/>
          <w:sz w:val="20"/>
          <w:szCs w:val="20"/>
          <w:lang w:eastAsia="ru-RU"/>
        </w:rPr>
        <w:t>,</w:t>
      </w:r>
      <w:r w:rsidR="00F116EF" w:rsidRPr="00F116EF">
        <w:rPr>
          <w:rFonts w:ascii="Times New Roman" w:eastAsia="Times New Roman" w:hAnsi="Times New Roman" w:cs="Times New Roman"/>
          <w:color w:val="000000"/>
          <w:sz w:val="20"/>
          <w:szCs w:val="20"/>
          <w:lang w:eastAsia="ru-RU"/>
        </w:rPr>
        <w:t>9</w:t>
      </w:r>
      <w:r w:rsidR="00F116EF">
        <w:rPr>
          <w:rFonts w:ascii="Times New Roman" w:eastAsia="Times New Roman" w:hAnsi="Times New Roman" w:cs="Times New Roman"/>
          <w:color w:val="000000"/>
          <w:sz w:val="20"/>
          <w:szCs w:val="20"/>
          <w:lang w:eastAsia="ru-RU"/>
        </w:rPr>
        <w:t>1=1</w:t>
      </w:r>
      <w:r w:rsidR="00F116EF" w:rsidRPr="00F116EF">
        <w:rPr>
          <w:rFonts w:ascii="Times New Roman" w:eastAsia="Times New Roman" w:hAnsi="Times New Roman" w:cs="Times New Roman"/>
          <w:color w:val="000000"/>
          <w:sz w:val="20"/>
          <w:szCs w:val="20"/>
          <w:lang w:eastAsia="ru-RU"/>
        </w:rPr>
        <w:t>31</w:t>
      </w:r>
      <w:r w:rsidRPr="007679BD">
        <w:rPr>
          <w:rFonts w:ascii="Times New Roman" w:eastAsia="Times New Roman" w:hAnsi="Times New Roman" w:cs="Times New Roman"/>
          <w:color w:val="000000"/>
          <w:sz w:val="20"/>
          <w:szCs w:val="20"/>
          <w:lang w:eastAsia="ru-RU"/>
        </w:rPr>
        <w:t>,</w:t>
      </w:r>
      <w:r w:rsidR="00F116EF" w:rsidRPr="00F116EF">
        <w:rPr>
          <w:rFonts w:ascii="Times New Roman" w:eastAsia="Times New Roman" w:hAnsi="Times New Roman" w:cs="Times New Roman"/>
          <w:color w:val="000000"/>
          <w:sz w:val="20"/>
          <w:szCs w:val="20"/>
          <w:lang w:eastAsia="ru-RU"/>
        </w:rPr>
        <w:t>51</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 xml:space="preserve">₸ </w:t>
      </w:r>
    </w:p>
    <w:p w14:paraId="5CDB698C" w14:textId="77777777" w:rsidR="003A75CC" w:rsidRPr="007679BD" w:rsidRDefault="003A75CC" w:rsidP="00695AE1">
      <w:pPr>
        <w:spacing w:after="0" w:line="240" w:lineRule="auto"/>
        <w:ind w:left="177"/>
        <w:rPr>
          <w:rFonts w:ascii="Times New Roman" w:eastAsia="Times New Roman" w:hAnsi="Times New Roman" w:cs="Times New Roman"/>
          <w:b/>
          <w:bCs/>
          <w:color w:val="000000"/>
          <w:sz w:val="20"/>
          <w:szCs w:val="20"/>
          <w:lang w:eastAsia="ru-RU"/>
        </w:rPr>
      </w:pPr>
    </w:p>
    <w:p w14:paraId="235620A7" w14:textId="71DF0128" w:rsidR="00695AE1" w:rsidRPr="003A75CC" w:rsidRDefault="003A75CC" w:rsidP="00695AE1">
      <w:pPr>
        <w:spacing w:after="0" w:line="240" w:lineRule="auto"/>
        <w:ind w:left="177"/>
        <w:rPr>
          <w:rFonts w:ascii="Times New Roman" w:eastAsia="Times New Roman" w:hAnsi="Times New Roman" w:cs="Times New Roman"/>
          <w:color w:val="000000"/>
          <w:sz w:val="20"/>
          <w:szCs w:val="20"/>
          <w:u w:val="single"/>
          <w:lang w:eastAsia="ru-RU"/>
        </w:rPr>
      </w:pPr>
      <w:r w:rsidRPr="003A75CC">
        <w:rPr>
          <w:rFonts w:ascii="Times New Roman" w:eastAsia="Times New Roman" w:hAnsi="Times New Roman" w:cs="Times New Roman"/>
          <w:color w:val="000000"/>
          <w:sz w:val="20"/>
          <w:szCs w:val="20"/>
          <w:u w:val="single"/>
          <w:lang w:eastAsia="ru-RU"/>
        </w:rPr>
        <w:t xml:space="preserve">Для </w:t>
      </w:r>
      <w:proofErr w:type="spellStart"/>
      <w:r w:rsidRPr="003A75CC">
        <w:rPr>
          <w:rFonts w:ascii="Times New Roman" w:eastAsia="Times New Roman" w:hAnsi="Times New Roman" w:cs="Times New Roman"/>
          <w:color w:val="000000"/>
          <w:sz w:val="20"/>
          <w:szCs w:val="20"/>
          <w:u w:val="single"/>
          <w:lang w:eastAsia="ru-RU"/>
        </w:rPr>
        <w:t>приера</w:t>
      </w:r>
      <w:proofErr w:type="spellEnd"/>
      <w:r w:rsidRPr="003A75CC">
        <w:rPr>
          <w:rFonts w:ascii="Times New Roman" w:eastAsia="Times New Roman" w:hAnsi="Times New Roman" w:cs="Times New Roman"/>
          <w:color w:val="000000"/>
          <w:sz w:val="20"/>
          <w:szCs w:val="20"/>
          <w:u w:val="single"/>
          <w:lang w:eastAsia="ru-RU"/>
        </w:rPr>
        <w:t xml:space="preserve"> </w:t>
      </w:r>
      <w:proofErr w:type="spellStart"/>
      <w:r w:rsidRPr="003A75CC">
        <w:rPr>
          <w:rFonts w:ascii="Times New Roman" w:eastAsia="Times New Roman" w:hAnsi="Times New Roman" w:cs="Times New Roman"/>
          <w:color w:val="000000"/>
          <w:sz w:val="20"/>
          <w:szCs w:val="20"/>
          <w:u w:val="single"/>
          <w:lang w:eastAsia="ru-RU"/>
        </w:rPr>
        <w:t>расчитаем</w:t>
      </w:r>
      <w:proofErr w:type="spellEnd"/>
      <w:r w:rsidRPr="003A75CC">
        <w:rPr>
          <w:rFonts w:ascii="Times New Roman" w:eastAsia="Times New Roman" w:hAnsi="Times New Roman" w:cs="Times New Roman"/>
          <w:color w:val="000000"/>
          <w:sz w:val="20"/>
          <w:szCs w:val="20"/>
          <w:u w:val="single"/>
          <w:lang w:eastAsia="ru-RU"/>
        </w:rPr>
        <w:t xml:space="preserve"> с</w:t>
      </w:r>
      <w:r w:rsidR="00695AE1" w:rsidRPr="003A75CC">
        <w:rPr>
          <w:rFonts w:ascii="Times New Roman" w:eastAsia="Times New Roman" w:hAnsi="Times New Roman" w:cs="Times New Roman"/>
          <w:color w:val="000000"/>
          <w:sz w:val="20"/>
          <w:szCs w:val="20"/>
          <w:u w:val="single"/>
          <w:lang w:eastAsia="ru-RU"/>
        </w:rPr>
        <w:t>тоимость</w:t>
      </w:r>
      <w:r w:rsidRPr="003A75CC">
        <w:rPr>
          <w:rFonts w:ascii="Times New Roman" w:eastAsia="Times New Roman" w:hAnsi="Times New Roman" w:cs="Times New Roman"/>
          <w:color w:val="000000"/>
          <w:sz w:val="20"/>
          <w:szCs w:val="20"/>
          <w:u w:val="single"/>
          <w:lang w:eastAsia="ru-RU"/>
        </w:rPr>
        <w:t xml:space="preserve"> аренды </w:t>
      </w:r>
      <w:r w:rsidRPr="003A75CC">
        <w:rPr>
          <w:rFonts w:ascii="Times New Roman" w:eastAsia="Times New Roman" w:hAnsi="Times New Roman" w:cs="Times New Roman"/>
          <w:color w:val="000000"/>
          <w:sz w:val="20"/>
          <w:szCs w:val="20"/>
          <w:u w:val="single"/>
          <w:lang w:val="en-US" w:eastAsia="ru-RU"/>
        </w:rPr>
        <w:t>VM</w:t>
      </w:r>
      <w:r w:rsidRPr="003A75CC">
        <w:rPr>
          <w:rFonts w:ascii="Times New Roman" w:eastAsia="Times New Roman" w:hAnsi="Times New Roman" w:cs="Times New Roman"/>
          <w:color w:val="000000"/>
          <w:sz w:val="20"/>
          <w:szCs w:val="20"/>
          <w:u w:val="single"/>
          <w:lang w:eastAsia="ru-RU"/>
        </w:rPr>
        <w:t xml:space="preserve"> </w:t>
      </w:r>
      <w:r w:rsidR="00695AE1" w:rsidRPr="003A75CC">
        <w:rPr>
          <w:rFonts w:ascii="Times New Roman" w:eastAsia="Times New Roman" w:hAnsi="Times New Roman" w:cs="Times New Roman"/>
          <w:color w:val="000000"/>
          <w:sz w:val="20"/>
          <w:szCs w:val="20"/>
          <w:u w:val="single"/>
          <w:lang w:eastAsia="ru-RU"/>
        </w:rPr>
        <w:t>за 285 часов:</w:t>
      </w:r>
    </w:p>
    <w:p w14:paraId="3A2F7DCF" w14:textId="1EA0547D" w:rsidR="00695AE1" w:rsidRPr="00695AE1" w:rsidRDefault="00F116EF" w:rsidP="00695AE1">
      <w:pPr>
        <w:spacing w:after="0" w:line="240" w:lineRule="auto"/>
        <w:ind w:left="177"/>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Pr="00D5335B">
        <w:rPr>
          <w:rFonts w:ascii="Times New Roman" w:eastAsia="Times New Roman" w:hAnsi="Times New Roman" w:cs="Times New Roman"/>
          <w:color w:val="000000"/>
          <w:sz w:val="20"/>
          <w:szCs w:val="20"/>
          <w:lang w:eastAsia="ru-RU"/>
        </w:rPr>
        <w:t>31</w:t>
      </w:r>
      <w:r>
        <w:rPr>
          <w:rFonts w:ascii="Times New Roman" w:eastAsia="Times New Roman" w:hAnsi="Times New Roman" w:cs="Times New Roman"/>
          <w:color w:val="000000"/>
          <w:sz w:val="20"/>
          <w:szCs w:val="20"/>
          <w:lang w:eastAsia="ru-RU"/>
        </w:rPr>
        <w:t>,</w:t>
      </w:r>
      <w:r w:rsidRPr="00D5335B">
        <w:rPr>
          <w:rFonts w:ascii="Times New Roman" w:eastAsia="Times New Roman" w:hAnsi="Times New Roman" w:cs="Times New Roman"/>
          <w:color w:val="000000"/>
          <w:sz w:val="20"/>
          <w:szCs w:val="20"/>
          <w:lang w:eastAsia="ru-RU"/>
        </w:rPr>
        <w:t>51</w:t>
      </w:r>
      <w:r w:rsidR="003A75CC" w:rsidRPr="00342B66">
        <w:rPr>
          <w:rFonts w:ascii="Times New Roman" w:eastAsia="Times New Roman" w:hAnsi="Times New Roman" w:cs="Times New Roman"/>
          <w:color w:val="000000"/>
          <w:sz w:val="20"/>
          <w:szCs w:val="20"/>
          <w:lang w:eastAsia="ru-RU"/>
        </w:rPr>
        <w:t xml:space="preserve"> </w:t>
      </w:r>
      <w:r w:rsidR="00695AE1" w:rsidRPr="00695AE1">
        <w:rPr>
          <w:rFonts w:ascii="Times New Roman" w:eastAsia="Times New Roman" w:hAnsi="Times New Roman" w:cs="Times New Roman"/>
          <w:color w:val="000000"/>
          <w:sz w:val="20"/>
          <w:szCs w:val="20"/>
          <w:lang w:eastAsia="ru-RU"/>
        </w:rPr>
        <w:t>×</w:t>
      </w:r>
      <w:r w:rsidR="003A75CC" w:rsidRPr="00342B66">
        <w:rPr>
          <w:rFonts w:ascii="Times New Roman" w:eastAsia="Times New Roman" w:hAnsi="Times New Roman" w:cs="Times New Roman"/>
          <w:color w:val="000000"/>
          <w:sz w:val="20"/>
          <w:szCs w:val="20"/>
          <w:lang w:eastAsia="ru-RU"/>
        </w:rPr>
        <w:t xml:space="preserve"> </w:t>
      </w:r>
      <w:r w:rsidR="00695AE1" w:rsidRPr="00695AE1">
        <w:rPr>
          <w:rFonts w:ascii="Times New Roman" w:eastAsia="Times New Roman" w:hAnsi="Times New Roman" w:cs="Times New Roman"/>
          <w:color w:val="000000"/>
          <w:sz w:val="20"/>
          <w:szCs w:val="20"/>
          <w:lang w:eastAsia="ru-RU"/>
        </w:rPr>
        <w:t>285</w:t>
      </w:r>
      <w:r w:rsidR="003A75CC" w:rsidRPr="00342B66">
        <w:rPr>
          <w:rFonts w:ascii="Times New Roman" w:eastAsia="Times New Roman" w:hAnsi="Times New Roman" w:cs="Times New Roman"/>
          <w:color w:val="000000"/>
          <w:sz w:val="20"/>
          <w:szCs w:val="20"/>
          <w:lang w:eastAsia="ru-RU"/>
        </w:rPr>
        <w:t xml:space="preserve"> </w:t>
      </w:r>
      <w:r w:rsidR="00695AE1" w:rsidRPr="00695AE1">
        <w:rPr>
          <w:rFonts w:ascii="Times New Roman" w:eastAsia="Times New Roman" w:hAnsi="Times New Roman" w:cs="Times New Roman"/>
          <w:color w:val="000000"/>
          <w:sz w:val="20"/>
          <w:szCs w:val="20"/>
          <w:lang w:eastAsia="ru-RU"/>
        </w:rPr>
        <w:t>=</w:t>
      </w:r>
      <w:r w:rsidR="003A75CC" w:rsidRPr="00342B66">
        <w:rPr>
          <w:rFonts w:ascii="Times New Roman" w:eastAsia="Times New Roman" w:hAnsi="Times New Roman" w:cs="Times New Roman"/>
          <w:color w:val="000000"/>
          <w:sz w:val="20"/>
          <w:szCs w:val="20"/>
          <w:lang w:eastAsia="ru-RU"/>
        </w:rPr>
        <w:t xml:space="preserve"> </w:t>
      </w:r>
      <w:r w:rsidRPr="00D5335B">
        <w:rPr>
          <w:rFonts w:ascii="Times New Roman" w:eastAsia="Times New Roman" w:hAnsi="Times New Roman" w:cs="Times New Roman"/>
          <w:color w:val="000000"/>
          <w:sz w:val="20"/>
          <w:szCs w:val="20"/>
          <w:lang w:eastAsia="ru-RU"/>
        </w:rPr>
        <w:t>37</w:t>
      </w:r>
      <w:r w:rsidR="003A75CC" w:rsidRPr="00342B66">
        <w:rPr>
          <w:rFonts w:ascii="Times New Roman" w:eastAsia="Times New Roman" w:hAnsi="Times New Roman" w:cs="Times New Roman"/>
          <w:color w:val="000000"/>
          <w:sz w:val="20"/>
          <w:szCs w:val="20"/>
          <w:lang w:eastAsia="ru-RU"/>
        </w:rPr>
        <w:t xml:space="preserve"> </w:t>
      </w:r>
      <w:r w:rsidRPr="00D5335B">
        <w:rPr>
          <w:rFonts w:ascii="Times New Roman" w:eastAsia="Times New Roman" w:hAnsi="Times New Roman" w:cs="Times New Roman"/>
          <w:color w:val="000000"/>
          <w:sz w:val="20"/>
          <w:szCs w:val="20"/>
          <w:lang w:eastAsia="ru-RU"/>
        </w:rPr>
        <w:t>480</w:t>
      </w:r>
      <w:r w:rsidR="00695AE1" w:rsidRPr="00695AE1">
        <w:rPr>
          <w:rFonts w:ascii="Times New Roman" w:eastAsia="Times New Roman" w:hAnsi="Times New Roman" w:cs="Times New Roman"/>
          <w:color w:val="000000"/>
          <w:sz w:val="20"/>
          <w:szCs w:val="20"/>
          <w:lang w:eastAsia="ru-RU"/>
        </w:rPr>
        <w:t>,</w:t>
      </w:r>
      <w:r w:rsidRPr="00D5335B">
        <w:rPr>
          <w:rFonts w:ascii="Times New Roman" w:eastAsia="Times New Roman" w:hAnsi="Times New Roman" w:cs="Times New Roman"/>
          <w:color w:val="000000"/>
          <w:sz w:val="20"/>
          <w:szCs w:val="20"/>
          <w:lang w:eastAsia="ru-RU"/>
        </w:rPr>
        <w:t>3</w:t>
      </w:r>
      <w:r w:rsidR="00695AE1" w:rsidRPr="00695AE1">
        <w:rPr>
          <w:rFonts w:ascii="Times New Roman" w:eastAsia="Times New Roman" w:hAnsi="Times New Roman" w:cs="Times New Roman"/>
          <w:color w:val="000000"/>
          <w:sz w:val="20"/>
          <w:szCs w:val="20"/>
          <w:lang w:eastAsia="ru-RU"/>
        </w:rPr>
        <w:t>5</w:t>
      </w:r>
      <w:r w:rsidR="003A75CC" w:rsidRPr="00342B66">
        <w:rPr>
          <w:rFonts w:ascii="Times New Roman" w:eastAsia="Times New Roman" w:hAnsi="Times New Roman" w:cs="Times New Roman"/>
          <w:color w:val="000000"/>
          <w:sz w:val="20"/>
          <w:szCs w:val="20"/>
          <w:lang w:eastAsia="ru-RU"/>
        </w:rPr>
        <w:t xml:space="preserve"> </w:t>
      </w:r>
      <w:r w:rsidR="00695AE1" w:rsidRPr="00695AE1">
        <w:rPr>
          <w:rFonts w:ascii="Times New Roman" w:eastAsia="Times New Roman" w:hAnsi="Times New Roman" w:cs="Times New Roman"/>
          <w:color w:val="000000"/>
          <w:sz w:val="20"/>
          <w:szCs w:val="20"/>
          <w:lang w:eastAsia="ru-RU"/>
        </w:rPr>
        <w:t xml:space="preserve">₸ </w:t>
      </w:r>
    </w:p>
    <w:p w14:paraId="383C2225" w14:textId="77777777" w:rsidR="003A75CC" w:rsidRDefault="003A75CC" w:rsidP="00695AE1">
      <w:pPr>
        <w:spacing w:after="0" w:line="240" w:lineRule="auto"/>
        <w:ind w:left="177"/>
        <w:rPr>
          <w:rFonts w:ascii="Times New Roman" w:eastAsia="Times New Roman" w:hAnsi="Times New Roman" w:cs="Times New Roman"/>
          <w:b/>
          <w:bCs/>
          <w:color w:val="000000"/>
          <w:sz w:val="20"/>
          <w:szCs w:val="20"/>
          <w:lang w:eastAsia="ru-RU"/>
        </w:rPr>
      </w:pPr>
    </w:p>
    <w:p w14:paraId="001788E2" w14:textId="7766A7B1" w:rsidR="00695AE1" w:rsidRPr="003A75CC" w:rsidRDefault="00695AE1" w:rsidP="00695AE1">
      <w:pPr>
        <w:spacing w:after="0" w:line="240" w:lineRule="auto"/>
        <w:ind w:left="177"/>
        <w:rPr>
          <w:rFonts w:ascii="Times New Roman" w:eastAsia="Times New Roman" w:hAnsi="Times New Roman" w:cs="Times New Roman"/>
          <w:color w:val="000000"/>
          <w:sz w:val="20"/>
          <w:szCs w:val="20"/>
          <w:u w:val="single"/>
          <w:lang w:eastAsia="ru-RU"/>
        </w:rPr>
      </w:pPr>
      <w:r w:rsidRPr="003A75CC">
        <w:rPr>
          <w:rFonts w:ascii="Times New Roman" w:eastAsia="Times New Roman" w:hAnsi="Times New Roman" w:cs="Times New Roman"/>
          <w:color w:val="000000"/>
          <w:sz w:val="20"/>
          <w:szCs w:val="20"/>
          <w:u w:val="single"/>
          <w:lang w:eastAsia="ru-RU"/>
        </w:rPr>
        <w:t>Итог</w:t>
      </w:r>
      <w:r w:rsidR="003A75CC" w:rsidRPr="003A75CC">
        <w:rPr>
          <w:rFonts w:ascii="Times New Roman" w:eastAsia="Times New Roman" w:hAnsi="Times New Roman" w:cs="Times New Roman"/>
          <w:color w:val="000000"/>
          <w:sz w:val="20"/>
          <w:szCs w:val="20"/>
          <w:u w:val="single"/>
          <w:lang w:eastAsia="ru-RU"/>
        </w:rPr>
        <w:t>:</w:t>
      </w:r>
    </w:p>
    <w:p w14:paraId="184165AF" w14:textId="6768B052" w:rsidR="001F70D8" w:rsidRPr="00F4625C" w:rsidRDefault="00695AE1" w:rsidP="00695AE1">
      <w:pPr>
        <w:spacing w:after="0" w:line="240" w:lineRule="auto"/>
        <w:ind w:left="177"/>
        <w:rPr>
          <w:rFonts w:ascii="Times New Roman" w:eastAsia="Times New Roman" w:hAnsi="Times New Roman" w:cs="Times New Roman"/>
          <w:b/>
          <w:sz w:val="20"/>
          <w:szCs w:val="20"/>
          <w:lang w:eastAsia="ru-RU"/>
        </w:rPr>
      </w:pPr>
      <w:r w:rsidRPr="00695AE1">
        <w:rPr>
          <w:rFonts w:ascii="Times New Roman" w:eastAsia="Times New Roman" w:hAnsi="Times New Roman" w:cs="Times New Roman"/>
          <w:color w:val="000000"/>
          <w:sz w:val="20"/>
          <w:szCs w:val="20"/>
          <w:lang w:eastAsia="ru-RU"/>
        </w:rPr>
        <w:t xml:space="preserve">Таким образом, стоимость использования выбранной виртуальной машины с указанными параметрами составит </w:t>
      </w:r>
      <w:r w:rsidR="003A75CC" w:rsidRPr="003A75CC">
        <w:rPr>
          <w:rFonts w:ascii="Times New Roman" w:eastAsia="Times New Roman" w:hAnsi="Times New Roman" w:cs="Times New Roman"/>
          <w:b/>
          <w:bCs/>
          <w:color w:val="000000"/>
          <w:sz w:val="20"/>
          <w:szCs w:val="20"/>
          <w:lang w:eastAsia="ru-RU"/>
        </w:rPr>
        <w:t>=</w:t>
      </w:r>
      <w:r w:rsidRPr="00695AE1">
        <w:rPr>
          <w:rFonts w:ascii="Times New Roman" w:eastAsia="Times New Roman" w:hAnsi="Times New Roman" w:cs="Times New Roman"/>
          <w:b/>
          <w:bCs/>
          <w:color w:val="000000"/>
          <w:sz w:val="20"/>
          <w:szCs w:val="20"/>
          <w:lang w:eastAsia="ru-RU"/>
        </w:rPr>
        <w:t xml:space="preserve"> </w:t>
      </w:r>
      <w:r w:rsidR="009E508C">
        <w:rPr>
          <w:rFonts w:ascii="Times New Roman" w:eastAsia="Times New Roman" w:hAnsi="Times New Roman" w:cs="Times New Roman"/>
          <w:b/>
          <w:bCs/>
          <w:color w:val="000000"/>
          <w:sz w:val="20"/>
          <w:szCs w:val="20"/>
          <w:lang w:eastAsia="ru-RU"/>
        </w:rPr>
        <w:t>37 480,35</w:t>
      </w:r>
      <w:r w:rsidRPr="00695AE1">
        <w:rPr>
          <w:rFonts w:ascii="Times New Roman" w:eastAsia="Times New Roman" w:hAnsi="Times New Roman" w:cs="Times New Roman"/>
          <w:b/>
          <w:bCs/>
          <w:color w:val="000000"/>
          <w:sz w:val="20"/>
          <w:szCs w:val="20"/>
          <w:lang w:eastAsia="ru-RU"/>
        </w:rPr>
        <w:t xml:space="preserve"> ₸ за 285 часов</w:t>
      </w:r>
      <w:r w:rsidRPr="00695AE1">
        <w:rPr>
          <w:rFonts w:ascii="Times New Roman" w:eastAsia="Times New Roman" w:hAnsi="Times New Roman" w:cs="Times New Roman"/>
          <w:color w:val="000000"/>
          <w:sz w:val="20"/>
          <w:szCs w:val="20"/>
          <w:lang w:eastAsia="ru-RU"/>
        </w:rPr>
        <w:t>.</w:t>
      </w:r>
    </w:p>
    <w:p w14:paraId="3AE390E1" w14:textId="192E36B7" w:rsidR="001F70D8"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778931B2" w14:textId="316F71E6" w:rsidR="0001113D" w:rsidRDefault="0001113D" w:rsidP="0001113D">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Список существующих системных </w:t>
      </w:r>
      <w:r>
        <w:rPr>
          <w:rFonts w:ascii="Times New Roman" w:eastAsia="Times New Roman" w:hAnsi="Times New Roman" w:cs="Times New Roman"/>
          <w:b/>
          <w:sz w:val="20"/>
          <w:szCs w:val="20"/>
          <w:lang w:val="en-US" w:eastAsia="ru-RU"/>
        </w:rPr>
        <w:t>Flavor</w:t>
      </w:r>
      <w:r w:rsidRPr="0016047F">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 xml:space="preserve">которые </w:t>
      </w:r>
      <w:proofErr w:type="spellStart"/>
      <w:r>
        <w:rPr>
          <w:rFonts w:ascii="Times New Roman" w:eastAsia="Times New Roman" w:hAnsi="Times New Roman" w:cs="Times New Roman"/>
          <w:b/>
          <w:sz w:val="20"/>
          <w:szCs w:val="20"/>
          <w:lang w:eastAsia="ru-RU"/>
        </w:rPr>
        <w:t>учавствуют</w:t>
      </w:r>
      <w:proofErr w:type="spellEnd"/>
      <w:r>
        <w:rPr>
          <w:rFonts w:ascii="Times New Roman" w:eastAsia="Times New Roman" w:hAnsi="Times New Roman" w:cs="Times New Roman"/>
          <w:b/>
          <w:sz w:val="20"/>
          <w:szCs w:val="20"/>
          <w:lang w:eastAsia="ru-RU"/>
        </w:rPr>
        <w:t xml:space="preserve"> в работе в кластере </w:t>
      </w:r>
      <w:r>
        <w:rPr>
          <w:rFonts w:ascii="Times New Roman" w:eastAsia="Times New Roman" w:hAnsi="Times New Roman" w:cs="Times New Roman"/>
          <w:b/>
          <w:sz w:val="20"/>
          <w:szCs w:val="20"/>
          <w:lang w:val="en-US" w:eastAsia="ru-RU"/>
        </w:rPr>
        <w:t>CCE</w:t>
      </w:r>
      <w:r w:rsidRPr="0016047F">
        <w:rPr>
          <w:rFonts w:ascii="Times New Roman" w:eastAsia="Times New Roman" w:hAnsi="Times New Roman" w:cs="Times New Roman"/>
          <w:b/>
          <w:sz w:val="20"/>
          <w:szCs w:val="20"/>
          <w:lang w:eastAsia="ru-RU"/>
        </w:rPr>
        <w:t xml:space="preserve"> (</w:t>
      </w:r>
      <w:r w:rsidR="00DB34E1">
        <w:rPr>
          <w:rFonts w:ascii="Times New Roman" w:eastAsia="Times New Roman" w:hAnsi="Times New Roman" w:cs="Times New Roman"/>
          <w:b/>
          <w:sz w:val="20"/>
          <w:szCs w:val="20"/>
          <w:lang w:val="en-US" w:eastAsia="ru-RU"/>
        </w:rPr>
        <w:t>Kubernetes</w:t>
      </w:r>
      <w:r w:rsidRPr="0016047F">
        <w:rPr>
          <w:rFonts w:ascii="Times New Roman" w:eastAsia="Times New Roman" w:hAnsi="Times New Roman" w:cs="Times New Roman"/>
          <w:b/>
          <w:sz w:val="20"/>
          <w:szCs w:val="20"/>
          <w:lang w:eastAsia="ru-RU"/>
        </w:rPr>
        <w:t>)</w:t>
      </w:r>
    </w:p>
    <w:p w14:paraId="654474D8" w14:textId="77777777" w:rsidR="0001113D" w:rsidRDefault="0001113D" w:rsidP="0001113D">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tbl>
      <w:tblPr>
        <w:tblStyle w:val="af0"/>
        <w:tblW w:w="0" w:type="auto"/>
        <w:tblLook w:val="04A0" w:firstRow="1" w:lastRow="0" w:firstColumn="1" w:lastColumn="0" w:noHBand="0" w:noVBand="1"/>
      </w:tblPr>
      <w:tblGrid>
        <w:gridCol w:w="2548"/>
        <w:gridCol w:w="2549"/>
        <w:gridCol w:w="2549"/>
        <w:gridCol w:w="2549"/>
      </w:tblGrid>
      <w:tr w:rsidR="0001113D" w14:paraId="27604CCC" w14:textId="77777777" w:rsidTr="003928B4">
        <w:tc>
          <w:tcPr>
            <w:tcW w:w="2548" w:type="dxa"/>
          </w:tcPr>
          <w:p w14:paraId="0E4373FD" w14:textId="7291A989"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Название </w:t>
            </w:r>
            <w:r>
              <w:rPr>
                <w:rFonts w:ascii="Times New Roman" w:eastAsia="Times New Roman" w:hAnsi="Times New Roman" w:cs="Times New Roman"/>
                <w:b/>
                <w:sz w:val="20"/>
                <w:szCs w:val="20"/>
                <w:lang w:val="en-US" w:eastAsia="ru-RU"/>
              </w:rPr>
              <w:t>Flavor</w:t>
            </w:r>
            <w:r>
              <w:rPr>
                <w:rFonts w:ascii="Times New Roman" w:eastAsia="Times New Roman" w:hAnsi="Times New Roman" w:cs="Times New Roman"/>
                <w:b/>
                <w:sz w:val="20"/>
                <w:szCs w:val="20"/>
                <w:lang w:eastAsia="ru-RU"/>
              </w:rPr>
              <w:t xml:space="preserve"> для создания </w:t>
            </w:r>
            <w:r>
              <w:rPr>
                <w:rFonts w:ascii="Times New Roman" w:eastAsia="Times New Roman" w:hAnsi="Times New Roman" w:cs="Times New Roman"/>
                <w:b/>
                <w:sz w:val="20"/>
                <w:szCs w:val="20"/>
                <w:lang w:val="en-US" w:eastAsia="ru-RU"/>
              </w:rPr>
              <w:t>VM</w:t>
            </w:r>
            <w:r w:rsidRPr="0016047F">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 xml:space="preserve">в </w:t>
            </w:r>
            <w:r>
              <w:rPr>
                <w:rFonts w:ascii="Times New Roman" w:eastAsia="Times New Roman" w:hAnsi="Times New Roman" w:cs="Times New Roman"/>
                <w:b/>
                <w:sz w:val="20"/>
                <w:szCs w:val="20"/>
                <w:lang w:val="en-US" w:eastAsia="ru-RU"/>
              </w:rPr>
              <w:t>CCE</w:t>
            </w:r>
            <w:r w:rsidRPr="0016047F">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кластере</w:t>
            </w:r>
            <w:r w:rsidRPr="0016047F">
              <w:rPr>
                <w:rFonts w:ascii="Times New Roman" w:eastAsia="Times New Roman" w:hAnsi="Times New Roman" w:cs="Times New Roman"/>
                <w:b/>
                <w:sz w:val="20"/>
                <w:szCs w:val="20"/>
                <w:lang w:eastAsia="ru-RU"/>
              </w:rPr>
              <w:t xml:space="preserve"> (</w:t>
            </w:r>
            <w:r w:rsidR="00937E13">
              <w:rPr>
                <w:rFonts w:ascii="Times New Roman" w:eastAsia="Times New Roman" w:hAnsi="Times New Roman" w:cs="Times New Roman"/>
                <w:b/>
                <w:sz w:val="20"/>
                <w:szCs w:val="20"/>
                <w:lang w:val="en-US" w:eastAsia="ru-RU"/>
              </w:rPr>
              <w:t>Kubernetes</w:t>
            </w:r>
            <w:r w:rsidRPr="0016047F">
              <w:rPr>
                <w:rFonts w:ascii="Times New Roman" w:eastAsia="Times New Roman" w:hAnsi="Times New Roman" w:cs="Times New Roman"/>
                <w:b/>
                <w:sz w:val="20"/>
                <w:szCs w:val="20"/>
                <w:lang w:eastAsia="ru-RU"/>
              </w:rPr>
              <w:t>)</w:t>
            </w:r>
          </w:p>
        </w:tc>
        <w:tc>
          <w:tcPr>
            <w:tcW w:w="2549" w:type="dxa"/>
          </w:tcPr>
          <w:p w14:paraId="4CC56B81" w14:textId="051FA31F"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Назначение </w:t>
            </w:r>
            <w:r>
              <w:rPr>
                <w:rFonts w:ascii="Times New Roman" w:eastAsia="Times New Roman" w:hAnsi="Times New Roman" w:cs="Times New Roman"/>
                <w:b/>
                <w:sz w:val="20"/>
                <w:szCs w:val="20"/>
                <w:lang w:val="en-US" w:eastAsia="ru-RU"/>
              </w:rPr>
              <w:t>VM</w:t>
            </w:r>
            <w:r w:rsidRPr="0016047F">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 xml:space="preserve">в </w:t>
            </w:r>
            <w:r>
              <w:rPr>
                <w:rFonts w:ascii="Times New Roman" w:eastAsia="Times New Roman" w:hAnsi="Times New Roman" w:cs="Times New Roman"/>
                <w:b/>
                <w:sz w:val="20"/>
                <w:szCs w:val="20"/>
                <w:lang w:val="en-US" w:eastAsia="ru-RU"/>
              </w:rPr>
              <w:t>CCE</w:t>
            </w:r>
            <w:r w:rsidRPr="0016047F">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кластере</w:t>
            </w:r>
            <w:r w:rsidRPr="0016047F">
              <w:rPr>
                <w:rFonts w:ascii="Times New Roman" w:eastAsia="Times New Roman" w:hAnsi="Times New Roman" w:cs="Times New Roman"/>
                <w:b/>
                <w:sz w:val="20"/>
                <w:szCs w:val="20"/>
                <w:lang w:eastAsia="ru-RU"/>
              </w:rPr>
              <w:t xml:space="preserve"> (</w:t>
            </w:r>
            <w:r w:rsidR="00937E13">
              <w:rPr>
                <w:rFonts w:ascii="Times New Roman" w:eastAsia="Times New Roman" w:hAnsi="Times New Roman" w:cs="Times New Roman"/>
                <w:b/>
                <w:sz w:val="20"/>
                <w:szCs w:val="20"/>
                <w:lang w:val="en-US" w:eastAsia="ru-RU"/>
              </w:rPr>
              <w:t>Kubernetes</w:t>
            </w:r>
            <w:r w:rsidRPr="0016047F">
              <w:rPr>
                <w:rFonts w:ascii="Times New Roman" w:eastAsia="Times New Roman" w:hAnsi="Times New Roman" w:cs="Times New Roman"/>
                <w:b/>
                <w:sz w:val="20"/>
                <w:szCs w:val="20"/>
                <w:lang w:eastAsia="ru-RU"/>
              </w:rPr>
              <w:t>)</w:t>
            </w:r>
          </w:p>
        </w:tc>
        <w:tc>
          <w:tcPr>
            <w:tcW w:w="2549" w:type="dxa"/>
          </w:tcPr>
          <w:p w14:paraId="4CBA0F5A" w14:textId="77777777" w:rsidR="0001113D"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vCPU(u)</w:t>
            </w:r>
          </w:p>
        </w:tc>
        <w:tc>
          <w:tcPr>
            <w:tcW w:w="2549" w:type="dxa"/>
          </w:tcPr>
          <w:p w14:paraId="18EBC138"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
                <w:sz w:val="20"/>
                <w:szCs w:val="20"/>
                <w:lang w:val="en-US" w:eastAsia="ru-RU"/>
              </w:rPr>
            </w:pPr>
            <w:proofErr w:type="spellStart"/>
            <w:r>
              <w:rPr>
                <w:rFonts w:ascii="Times New Roman" w:eastAsia="Times New Roman" w:hAnsi="Times New Roman" w:cs="Times New Roman"/>
                <w:b/>
                <w:sz w:val="20"/>
                <w:szCs w:val="20"/>
                <w:lang w:val="en-US" w:eastAsia="ru-RU"/>
              </w:rPr>
              <w:t>vRAM</w:t>
            </w:r>
            <w:proofErr w:type="spellEnd"/>
            <w:r>
              <w:rPr>
                <w:rFonts w:ascii="Times New Roman" w:eastAsia="Times New Roman" w:hAnsi="Times New Roman" w:cs="Times New Roman"/>
                <w:b/>
                <w:sz w:val="20"/>
                <w:szCs w:val="20"/>
                <w:lang w:val="en-US" w:eastAsia="ru-RU"/>
              </w:rPr>
              <w:t>(g)</w:t>
            </w:r>
          </w:p>
        </w:tc>
      </w:tr>
      <w:tr w:rsidR="0001113D" w14:paraId="30C6B57B" w14:textId="77777777" w:rsidTr="003928B4">
        <w:tc>
          <w:tcPr>
            <w:tcW w:w="2548" w:type="dxa"/>
          </w:tcPr>
          <w:p w14:paraId="346F0494"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c2.xlarge.2</w:t>
            </w:r>
          </w:p>
        </w:tc>
        <w:tc>
          <w:tcPr>
            <w:tcW w:w="2549" w:type="dxa"/>
          </w:tcPr>
          <w:p w14:paraId="220F6CC5"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Worker Node</w:t>
            </w:r>
          </w:p>
        </w:tc>
        <w:tc>
          <w:tcPr>
            <w:tcW w:w="2549" w:type="dxa"/>
          </w:tcPr>
          <w:p w14:paraId="44CC9496"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4</w:t>
            </w:r>
          </w:p>
        </w:tc>
        <w:tc>
          <w:tcPr>
            <w:tcW w:w="2549" w:type="dxa"/>
          </w:tcPr>
          <w:p w14:paraId="776D2238"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8</w:t>
            </w:r>
          </w:p>
        </w:tc>
      </w:tr>
      <w:tr w:rsidR="0001113D" w14:paraId="5D5D3BAC" w14:textId="77777777" w:rsidTr="003928B4">
        <w:tc>
          <w:tcPr>
            <w:tcW w:w="2548" w:type="dxa"/>
          </w:tcPr>
          <w:p w14:paraId="522D0254"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c2.3xlarge.2</w:t>
            </w:r>
          </w:p>
        </w:tc>
        <w:tc>
          <w:tcPr>
            <w:tcW w:w="2549" w:type="dxa"/>
          </w:tcPr>
          <w:p w14:paraId="23BF37C5"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Worker Node</w:t>
            </w:r>
          </w:p>
        </w:tc>
        <w:tc>
          <w:tcPr>
            <w:tcW w:w="2549" w:type="dxa"/>
          </w:tcPr>
          <w:p w14:paraId="79CB3F94"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2</w:t>
            </w:r>
          </w:p>
        </w:tc>
        <w:tc>
          <w:tcPr>
            <w:tcW w:w="2549" w:type="dxa"/>
          </w:tcPr>
          <w:p w14:paraId="055307C1"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16</w:t>
            </w:r>
          </w:p>
        </w:tc>
      </w:tr>
      <w:tr w:rsidR="0001113D" w14:paraId="7C98DD76" w14:textId="77777777" w:rsidTr="003928B4">
        <w:tc>
          <w:tcPr>
            <w:tcW w:w="2548" w:type="dxa"/>
          </w:tcPr>
          <w:p w14:paraId="5CC7170A"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c2.2xlarge.2</w:t>
            </w:r>
          </w:p>
        </w:tc>
        <w:tc>
          <w:tcPr>
            <w:tcW w:w="2549" w:type="dxa"/>
          </w:tcPr>
          <w:p w14:paraId="5CCBC781"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Worker Node</w:t>
            </w:r>
          </w:p>
        </w:tc>
        <w:tc>
          <w:tcPr>
            <w:tcW w:w="2549" w:type="dxa"/>
          </w:tcPr>
          <w:p w14:paraId="10B176C9"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2</w:t>
            </w:r>
          </w:p>
        </w:tc>
        <w:tc>
          <w:tcPr>
            <w:tcW w:w="2549" w:type="dxa"/>
          </w:tcPr>
          <w:p w14:paraId="0326A51C"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8</w:t>
            </w:r>
          </w:p>
        </w:tc>
      </w:tr>
      <w:tr w:rsidR="0001113D" w14:paraId="302E8B6C" w14:textId="77777777" w:rsidTr="003928B4">
        <w:tc>
          <w:tcPr>
            <w:tcW w:w="2548" w:type="dxa"/>
          </w:tcPr>
          <w:p w14:paraId="0F750437"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c2.1xlarge.2</w:t>
            </w:r>
          </w:p>
        </w:tc>
        <w:tc>
          <w:tcPr>
            <w:tcW w:w="2549" w:type="dxa"/>
          </w:tcPr>
          <w:p w14:paraId="172F5E44"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Worker Node</w:t>
            </w:r>
          </w:p>
        </w:tc>
        <w:tc>
          <w:tcPr>
            <w:tcW w:w="2549" w:type="dxa"/>
          </w:tcPr>
          <w:p w14:paraId="0F401798"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2</w:t>
            </w:r>
          </w:p>
        </w:tc>
        <w:tc>
          <w:tcPr>
            <w:tcW w:w="2549" w:type="dxa"/>
          </w:tcPr>
          <w:p w14:paraId="28D5E13C"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4</w:t>
            </w:r>
          </w:p>
        </w:tc>
      </w:tr>
      <w:tr w:rsidR="0001113D" w14:paraId="4E4B1E6A" w14:textId="77777777" w:rsidTr="003928B4">
        <w:tc>
          <w:tcPr>
            <w:tcW w:w="2548" w:type="dxa"/>
          </w:tcPr>
          <w:p w14:paraId="04A772CC"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cce.s2.8xlarge.2</w:t>
            </w:r>
          </w:p>
        </w:tc>
        <w:tc>
          <w:tcPr>
            <w:tcW w:w="2549" w:type="dxa"/>
          </w:tcPr>
          <w:p w14:paraId="26EBB74E"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Master Node</w:t>
            </w:r>
          </w:p>
        </w:tc>
        <w:tc>
          <w:tcPr>
            <w:tcW w:w="2549" w:type="dxa"/>
          </w:tcPr>
          <w:p w14:paraId="3BE3F1D8"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32</w:t>
            </w:r>
          </w:p>
        </w:tc>
        <w:tc>
          <w:tcPr>
            <w:tcW w:w="2549" w:type="dxa"/>
          </w:tcPr>
          <w:p w14:paraId="32C1C263"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64</w:t>
            </w:r>
          </w:p>
        </w:tc>
      </w:tr>
      <w:tr w:rsidR="0001113D" w14:paraId="46F136F0" w14:textId="77777777" w:rsidTr="003928B4">
        <w:tc>
          <w:tcPr>
            <w:tcW w:w="2548" w:type="dxa"/>
          </w:tcPr>
          <w:p w14:paraId="32DAA92B"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cce.s2.4xlarge.2</w:t>
            </w:r>
          </w:p>
        </w:tc>
        <w:tc>
          <w:tcPr>
            <w:tcW w:w="2549" w:type="dxa"/>
          </w:tcPr>
          <w:p w14:paraId="0998963D"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Master Node</w:t>
            </w:r>
          </w:p>
        </w:tc>
        <w:tc>
          <w:tcPr>
            <w:tcW w:w="2549" w:type="dxa"/>
          </w:tcPr>
          <w:p w14:paraId="3DC85DCE"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16</w:t>
            </w:r>
          </w:p>
        </w:tc>
        <w:tc>
          <w:tcPr>
            <w:tcW w:w="2549" w:type="dxa"/>
          </w:tcPr>
          <w:p w14:paraId="4AC371CA"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32</w:t>
            </w:r>
          </w:p>
        </w:tc>
      </w:tr>
      <w:tr w:rsidR="0001113D" w14:paraId="1FF92166" w14:textId="77777777" w:rsidTr="003928B4">
        <w:tc>
          <w:tcPr>
            <w:tcW w:w="2548" w:type="dxa"/>
          </w:tcPr>
          <w:p w14:paraId="2ED565E3"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cce.s2.2xlarge.2</w:t>
            </w:r>
          </w:p>
        </w:tc>
        <w:tc>
          <w:tcPr>
            <w:tcW w:w="2549" w:type="dxa"/>
          </w:tcPr>
          <w:p w14:paraId="4BB280FE"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Master Node</w:t>
            </w:r>
          </w:p>
        </w:tc>
        <w:tc>
          <w:tcPr>
            <w:tcW w:w="2549" w:type="dxa"/>
          </w:tcPr>
          <w:p w14:paraId="1A0B6DB6"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8</w:t>
            </w:r>
          </w:p>
        </w:tc>
        <w:tc>
          <w:tcPr>
            <w:tcW w:w="2549" w:type="dxa"/>
          </w:tcPr>
          <w:p w14:paraId="437CA600"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16</w:t>
            </w:r>
          </w:p>
        </w:tc>
      </w:tr>
      <w:tr w:rsidR="0001113D" w14:paraId="490F412B" w14:textId="77777777" w:rsidTr="003928B4">
        <w:tc>
          <w:tcPr>
            <w:tcW w:w="2548" w:type="dxa"/>
          </w:tcPr>
          <w:p w14:paraId="3382FFE7"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eastAsia="ru-RU"/>
              </w:rPr>
              <w:t>cce.s2.xlarge.2</w:t>
            </w:r>
          </w:p>
        </w:tc>
        <w:tc>
          <w:tcPr>
            <w:tcW w:w="2549" w:type="dxa"/>
          </w:tcPr>
          <w:p w14:paraId="439FFD16"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Master Node</w:t>
            </w:r>
          </w:p>
        </w:tc>
        <w:tc>
          <w:tcPr>
            <w:tcW w:w="2549" w:type="dxa"/>
          </w:tcPr>
          <w:p w14:paraId="6BBD095C"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4</w:t>
            </w:r>
          </w:p>
        </w:tc>
        <w:tc>
          <w:tcPr>
            <w:tcW w:w="2549" w:type="dxa"/>
          </w:tcPr>
          <w:p w14:paraId="4E1CFC7E"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8</w:t>
            </w:r>
          </w:p>
        </w:tc>
      </w:tr>
    </w:tbl>
    <w:p w14:paraId="1CF5C108" w14:textId="1AFB0C60" w:rsidR="0001113D" w:rsidRDefault="0001113D"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15B7A896" w14:textId="688B95B3" w:rsidR="0016047F" w:rsidRDefault="0016047F" w:rsidP="0016047F">
      <w:pPr>
        <w:tabs>
          <w:tab w:val="left" w:pos="567"/>
        </w:tabs>
        <w:suppressAutoHyphens/>
        <w:autoSpaceDN w:val="0"/>
        <w:spacing w:after="0" w:line="276" w:lineRule="auto"/>
        <w:contextualSpacing/>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Образец</w:t>
      </w:r>
      <w:r w:rsidRPr="00F4625C">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 xml:space="preserve">примера </w:t>
      </w:r>
      <w:r w:rsidRPr="00F4625C">
        <w:rPr>
          <w:rFonts w:ascii="Times New Roman" w:eastAsia="Times New Roman" w:hAnsi="Times New Roman" w:cs="Times New Roman"/>
          <w:b/>
          <w:sz w:val="20"/>
          <w:szCs w:val="20"/>
          <w:lang w:eastAsia="ru-RU"/>
        </w:rPr>
        <w:t>расчёта</w:t>
      </w:r>
      <w:r>
        <w:rPr>
          <w:rFonts w:ascii="Times New Roman" w:eastAsia="Times New Roman" w:hAnsi="Times New Roman" w:cs="Times New Roman"/>
          <w:b/>
          <w:sz w:val="20"/>
          <w:szCs w:val="20"/>
          <w:lang w:eastAsia="ru-RU"/>
        </w:rPr>
        <w:t xml:space="preserve"> на выбранном </w:t>
      </w:r>
      <w:r>
        <w:rPr>
          <w:rFonts w:ascii="Times New Roman" w:eastAsia="Times New Roman" w:hAnsi="Times New Roman" w:cs="Times New Roman"/>
          <w:b/>
          <w:sz w:val="20"/>
          <w:szCs w:val="20"/>
          <w:lang w:val="en-US" w:eastAsia="ru-RU"/>
        </w:rPr>
        <w:t>Flavor</w:t>
      </w:r>
      <w:r w:rsidRPr="0016047F">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из сервиса</w:t>
      </w:r>
      <w:r w:rsidRPr="0016047F">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val="en-US" w:eastAsia="ru-RU"/>
        </w:rPr>
        <w:t>CCE</w:t>
      </w:r>
      <w:r>
        <w:rPr>
          <w:rFonts w:ascii="Times New Roman" w:eastAsia="Times New Roman" w:hAnsi="Times New Roman" w:cs="Times New Roman"/>
          <w:b/>
          <w:sz w:val="20"/>
          <w:szCs w:val="20"/>
          <w:lang w:eastAsia="ru-RU"/>
        </w:rPr>
        <w:t xml:space="preserve"> с названием «</w:t>
      </w:r>
      <w:r w:rsidRPr="0016047F">
        <w:rPr>
          <w:rFonts w:ascii="Times New Roman" w:eastAsia="Times New Roman" w:hAnsi="Times New Roman" w:cs="Times New Roman"/>
          <w:i/>
          <w:iCs/>
          <w:color w:val="000000"/>
          <w:sz w:val="20"/>
          <w:szCs w:val="20"/>
          <w:lang w:eastAsia="ru-RU"/>
        </w:rPr>
        <w:t>c</w:t>
      </w:r>
      <w:proofErr w:type="gramStart"/>
      <w:r w:rsidRPr="0016047F">
        <w:rPr>
          <w:rFonts w:ascii="Times New Roman" w:eastAsia="Times New Roman" w:hAnsi="Times New Roman" w:cs="Times New Roman"/>
          <w:i/>
          <w:iCs/>
          <w:color w:val="000000"/>
          <w:sz w:val="20"/>
          <w:szCs w:val="20"/>
          <w:lang w:eastAsia="ru-RU"/>
        </w:rPr>
        <w:t>2.xlarge</w:t>
      </w:r>
      <w:proofErr w:type="gramEnd"/>
      <w:r w:rsidRPr="0016047F">
        <w:rPr>
          <w:rFonts w:ascii="Times New Roman" w:eastAsia="Times New Roman" w:hAnsi="Times New Roman" w:cs="Times New Roman"/>
          <w:i/>
          <w:iCs/>
          <w:color w:val="000000"/>
          <w:sz w:val="20"/>
          <w:szCs w:val="20"/>
          <w:lang w:eastAsia="ru-RU"/>
        </w:rPr>
        <w:t>.2</w:t>
      </w:r>
      <w:r>
        <w:rPr>
          <w:rFonts w:ascii="Times New Roman" w:eastAsia="Times New Roman" w:hAnsi="Times New Roman" w:cs="Times New Roman"/>
          <w:b/>
          <w:sz w:val="20"/>
          <w:szCs w:val="20"/>
          <w:lang w:eastAsia="ru-RU"/>
        </w:rPr>
        <w:t>»</w:t>
      </w:r>
      <w:r w:rsidRPr="00F4625C">
        <w:rPr>
          <w:rFonts w:ascii="Times New Roman" w:eastAsia="Times New Roman" w:hAnsi="Times New Roman" w:cs="Times New Roman"/>
          <w:b/>
          <w:sz w:val="20"/>
          <w:szCs w:val="20"/>
          <w:lang w:eastAsia="ru-RU"/>
        </w:rPr>
        <w:t>:</w:t>
      </w:r>
    </w:p>
    <w:p w14:paraId="41CB42C8" w14:textId="77777777" w:rsidR="0016047F" w:rsidRPr="00695AE1" w:rsidRDefault="0016047F" w:rsidP="0016047F">
      <w:pPr>
        <w:spacing w:after="0" w:line="240" w:lineRule="auto"/>
        <w:rPr>
          <w:rFonts w:ascii="Times New Roman" w:eastAsia="Times New Roman" w:hAnsi="Times New Roman" w:cs="Times New Roman"/>
          <w:color w:val="000000"/>
          <w:sz w:val="20"/>
          <w:szCs w:val="20"/>
          <w:lang w:eastAsia="ru-RU"/>
        </w:rPr>
      </w:pPr>
      <w:r w:rsidRPr="00695AE1">
        <w:rPr>
          <w:rFonts w:ascii="Times New Roman" w:eastAsia="Times New Roman" w:hAnsi="Times New Roman" w:cs="Times New Roman"/>
          <w:b/>
          <w:bCs/>
          <w:color w:val="000000"/>
          <w:sz w:val="20"/>
          <w:szCs w:val="20"/>
          <w:lang w:eastAsia="ru-RU"/>
        </w:rPr>
        <w:t xml:space="preserve">Расшифровка параметров </w:t>
      </w:r>
      <w:proofErr w:type="spellStart"/>
      <w:r w:rsidRPr="00695AE1">
        <w:rPr>
          <w:rFonts w:ascii="Times New Roman" w:eastAsia="Times New Roman" w:hAnsi="Times New Roman" w:cs="Times New Roman"/>
          <w:b/>
          <w:bCs/>
          <w:color w:val="000000"/>
          <w:sz w:val="20"/>
          <w:szCs w:val="20"/>
          <w:lang w:eastAsia="ru-RU"/>
        </w:rPr>
        <w:t>Flavor</w:t>
      </w:r>
      <w:proofErr w:type="spellEnd"/>
      <w:r w:rsidRPr="00695AE1">
        <w:rPr>
          <w:rFonts w:ascii="Times New Roman" w:eastAsia="Times New Roman" w:hAnsi="Times New Roman" w:cs="Times New Roman"/>
          <w:b/>
          <w:bCs/>
          <w:color w:val="000000"/>
          <w:sz w:val="20"/>
          <w:szCs w:val="20"/>
          <w:lang w:eastAsia="ru-RU"/>
        </w:rPr>
        <w:t>:</w:t>
      </w:r>
    </w:p>
    <w:p w14:paraId="4A4ABFE5" w14:textId="3112A096" w:rsidR="0016047F" w:rsidRPr="00695AE1" w:rsidRDefault="0016047F" w:rsidP="0016047F">
      <w:pPr>
        <w:pStyle w:val="a7"/>
        <w:numPr>
          <w:ilvl w:val="0"/>
          <w:numId w:val="16"/>
        </w:numPr>
        <w:spacing w:after="0" w:line="240" w:lineRule="auto"/>
        <w:rPr>
          <w:rFonts w:ascii="Times New Roman" w:eastAsia="Times New Roman" w:hAnsi="Times New Roman" w:cs="Times New Roman"/>
          <w:color w:val="000000"/>
          <w:sz w:val="20"/>
          <w:szCs w:val="20"/>
          <w:lang w:eastAsia="ru-RU"/>
        </w:rPr>
      </w:pPr>
      <w:r w:rsidRPr="00695AE1">
        <w:rPr>
          <w:rFonts w:ascii="Times New Roman" w:eastAsia="Times New Roman" w:hAnsi="Times New Roman" w:cs="Times New Roman"/>
          <w:b/>
          <w:bCs/>
          <w:color w:val="000000"/>
          <w:sz w:val="20"/>
          <w:szCs w:val="20"/>
          <w:lang w:eastAsia="ru-RU"/>
        </w:rPr>
        <w:t>C</w:t>
      </w:r>
      <w:r>
        <w:rPr>
          <w:rFonts w:ascii="Times New Roman" w:eastAsia="Times New Roman" w:hAnsi="Times New Roman" w:cs="Times New Roman"/>
          <w:b/>
          <w:bCs/>
          <w:color w:val="000000"/>
          <w:sz w:val="20"/>
          <w:szCs w:val="20"/>
          <w:lang w:eastAsia="ru-RU"/>
        </w:rPr>
        <w:t>2</w:t>
      </w:r>
      <w:r w:rsidRPr="00695AE1">
        <w:rPr>
          <w:rFonts w:ascii="Times New Roman" w:eastAsia="Times New Roman" w:hAnsi="Times New Roman" w:cs="Times New Roman"/>
          <w:color w:val="000000"/>
          <w:sz w:val="20"/>
          <w:szCs w:val="20"/>
          <w:lang w:eastAsia="ru-RU"/>
        </w:rPr>
        <w:t xml:space="preserve"> — тип </w:t>
      </w:r>
      <w:proofErr w:type="spellStart"/>
      <w:r w:rsidRPr="00695AE1">
        <w:rPr>
          <w:rFonts w:ascii="Times New Roman" w:eastAsia="Times New Roman" w:hAnsi="Times New Roman" w:cs="Times New Roman"/>
          <w:b/>
          <w:bCs/>
          <w:color w:val="000000"/>
          <w:sz w:val="20"/>
          <w:szCs w:val="20"/>
          <w:lang w:eastAsia="ru-RU"/>
        </w:rPr>
        <w:t>Compute</w:t>
      </w:r>
      <w:proofErr w:type="spellEnd"/>
      <w:r w:rsidRPr="00695AE1">
        <w:rPr>
          <w:rFonts w:ascii="Times New Roman" w:eastAsia="Times New Roman" w:hAnsi="Times New Roman" w:cs="Times New Roman"/>
          <w:color w:val="000000"/>
          <w:sz w:val="20"/>
          <w:szCs w:val="20"/>
          <w:lang w:eastAsia="ru-RU"/>
        </w:rPr>
        <w:t xml:space="preserve">, указывает, что данный </w:t>
      </w:r>
      <w:proofErr w:type="spellStart"/>
      <w:r w:rsidRPr="00695AE1">
        <w:rPr>
          <w:rFonts w:ascii="Times New Roman" w:eastAsia="Times New Roman" w:hAnsi="Times New Roman" w:cs="Times New Roman"/>
          <w:color w:val="000000"/>
          <w:sz w:val="20"/>
          <w:szCs w:val="20"/>
          <w:lang w:eastAsia="ru-RU"/>
        </w:rPr>
        <w:t>Flavor</w:t>
      </w:r>
      <w:proofErr w:type="spellEnd"/>
      <w:r w:rsidRPr="00695AE1">
        <w:rPr>
          <w:rFonts w:ascii="Times New Roman" w:eastAsia="Times New Roman" w:hAnsi="Times New Roman" w:cs="Times New Roman"/>
          <w:color w:val="000000"/>
          <w:sz w:val="20"/>
          <w:szCs w:val="20"/>
          <w:lang w:eastAsia="ru-RU"/>
        </w:rPr>
        <w:t xml:space="preserve"> относится к вычислительным ресурсам </w:t>
      </w:r>
      <w:r>
        <w:rPr>
          <w:rFonts w:ascii="Times New Roman" w:eastAsia="Times New Roman" w:hAnsi="Times New Roman" w:cs="Times New Roman"/>
          <w:color w:val="000000"/>
          <w:sz w:val="20"/>
          <w:szCs w:val="20"/>
          <w:lang w:val="en-US" w:eastAsia="ru-RU"/>
        </w:rPr>
        <w:t>CCE</w:t>
      </w:r>
      <w:r w:rsidRPr="0016047F">
        <w:rPr>
          <w:rFonts w:ascii="Times New Roman" w:eastAsia="Times New Roman" w:hAnsi="Times New Roman" w:cs="Times New Roman"/>
          <w:color w:val="000000"/>
          <w:sz w:val="20"/>
          <w:szCs w:val="20"/>
          <w:lang w:eastAsia="ru-RU"/>
        </w:rPr>
        <w:t xml:space="preserve"> </w:t>
      </w:r>
      <w:r w:rsidR="005A46CC">
        <w:rPr>
          <w:rFonts w:ascii="Times New Roman" w:eastAsia="Times New Roman" w:hAnsi="Times New Roman" w:cs="Times New Roman"/>
          <w:b/>
          <w:sz w:val="20"/>
          <w:szCs w:val="20"/>
          <w:lang w:val="en-US" w:eastAsia="ru-RU"/>
        </w:rPr>
        <w:t>Kubernetes</w:t>
      </w:r>
      <w:r w:rsidRPr="0016047F">
        <w:rPr>
          <w:rFonts w:ascii="Times New Roman" w:eastAsia="Times New Roman" w:hAnsi="Times New Roman" w:cs="Times New Roman"/>
          <w:color w:val="000000"/>
          <w:sz w:val="20"/>
          <w:szCs w:val="20"/>
          <w:lang w:eastAsia="ru-RU"/>
        </w:rPr>
        <w:t>)</w:t>
      </w:r>
      <w:r w:rsidRPr="00695AE1">
        <w:rPr>
          <w:rFonts w:ascii="Times New Roman" w:eastAsia="Times New Roman" w:hAnsi="Times New Roman" w:cs="Times New Roman"/>
          <w:color w:val="000000"/>
          <w:sz w:val="20"/>
          <w:szCs w:val="20"/>
          <w:lang w:eastAsia="ru-RU"/>
        </w:rPr>
        <w:t>;</w:t>
      </w:r>
    </w:p>
    <w:p w14:paraId="30B09C1E" w14:textId="5DADDDD9" w:rsidR="0016047F" w:rsidRPr="00695AE1" w:rsidRDefault="0001113D" w:rsidP="0016047F">
      <w:pPr>
        <w:pStyle w:val="a7"/>
        <w:numPr>
          <w:ilvl w:val="0"/>
          <w:numId w:val="16"/>
        </w:numPr>
        <w:spacing w:after="0" w:line="240" w:lineRule="auto"/>
        <w:rPr>
          <w:rFonts w:ascii="Times New Roman" w:eastAsia="Times New Roman" w:hAnsi="Times New Roman" w:cs="Times New Roman"/>
          <w:color w:val="000000"/>
          <w:sz w:val="20"/>
          <w:szCs w:val="20"/>
          <w:lang w:eastAsia="ru-RU"/>
        </w:rPr>
      </w:pPr>
      <w:r w:rsidRPr="0001113D">
        <w:rPr>
          <w:rFonts w:ascii="Times New Roman" w:eastAsia="Times New Roman" w:hAnsi="Times New Roman" w:cs="Times New Roman"/>
          <w:b/>
          <w:bCs/>
          <w:color w:val="000000"/>
          <w:sz w:val="20"/>
          <w:szCs w:val="20"/>
          <w:lang w:eastAsia="ru-RU"/>
        </w:rPr>
        <w:t>4</w:t>
      </w:r>
      <w:r w:rsidR="0016047F" w:rsidRPr="00695AE1">
        <w:rPr>
          <w:rFonts w:ascii="Times New Roman" w:eastAsia="Times New Roman" w:hAnsi="Times New Roman" w:cs="Times New Roman"/>
          <w:color w:val="000000"/>
          <w:sz w:val="20"/>
          <w:szCs w:val="20"/>
          <w:lang w:eastAsia="ru-RU"/>
        </w:rPr>
        <w:t xml:space="preserve"> — количество выделенных виртуальных процессоров (</w:t>
      </w:r>
      <w:r w:rsidRPr="0001113D">
        <w:rPr>
          <w:rFonts w:ascii="Times New Roman" w:eastAsia="Times New Roman" w:hAnsi="Times New Roman" w:cs="Times New Roman"/>
          <w:b/>
          <w:bCs/>
          <w:color w:val="000000"/>
          <w:sz w:val="20"/>
          <w:szCs w:val="20"/>
          <w:lang w:eastAsia="ru-RU"/>
        </w:rPr>
        <w:t>4</w:t>
      </w:r>
      <w:r w:rsidR="0016047F" w:rsidRPr="00695AE1">
        <w:rPr>
          <w:rFonts w:ascii="Times New Roman" w:eastAsia="Times New Roman" w:hAnsi="Times New Roman" w:cs="Times New Roman"/>
          <w:b/>
          <w:bCs/>
          <w:color w:val="000000"/>
          <w:sz w:val="20"/>
          <w:szCs w:val="20"/>
          <w:lang w:eastAsia="ru-RU"/>
        </w:rPr>
        <w:t xml:space="preserve"> </w:t>
      </w:r>
      <w:proofErr w:type="spellStart"/>
      <w:r w:rsidR="0016047F" w:rsidRPr="00695AE1">
        <w:rPr>
          <w:rFonts w:ascii="Times New Roman" w:eastAsia="Times New Roman" w:hAnsi="Times New Roman" w:cs="Times New Roman"/>
          <w:b/>
          <w:bCs/>
          <w:color w:val="000000"/>
          <w:sz w:val="20"/>
          <w:szCs w:val="20"/>
          <w:lang w:eastAsia="ru-RU"/>
        </w:rPr>
        <w:t>vCPU</w:t>
      </w:r>
      <w:proofErr w:type="spellEnd"/>
      <w:r w:rsidR="0016047F" w:rsidRPr="00695AE1">
        <w:rPr>
          <w:rFonts w:ascii="Times New Roman" w:eastAsia="Times New Roman" w:hAnsi="Times New Roman" w:cs="Times New Roman"/>
          <w:color w:val="000000"/>
          <w:sz w:val="20"/>
          <w:szCs w:val="20"/>
          <w:lang w:eastAsia="ru-RU"/>
        </w:rPr>
        <w:t>);</w:t>
      </w:r>
    </w:p>
    <w:p w14:paraId="02620245" w14:textId="033CA365" w:rsidR="0016047F" w:rsidRDefault="0001113D" w:rsidP="0016047F">
      <w:pPr>
        <w:pStyle w:val="a7"/>
        <w:numPr>
          <w:ilvl w:val="0"/>
          <w:numId w:val="16"/>
        </w:numPr>
        <w:spacing w:after="0" w:line="240" w:lineRule="auto"/>
        <w:rPr>
          <w:rFonts w:ascii="Times New Roman" w:eastAsia="Times New Roman" w:hAnsi="Times New Roman" w:cs="Times New Roman"/>
          <w:color w:val="000000"/>
          <w:sz w:val="20"/>
          <w:szCs w:val="20"/>
          <w:lang w:eastAsia="ru-RU"/>
        </w:rPr>
      </w:pPr>
      <w:r w:rsidRPr="0001113D">
        <w:rPr>
          <w:rFonts w:ascii="Times New Roman" w:eastAsia="Times New Roman" w:hAnsi="Times New Roman" w:cs="Times New Roman"/>
          <w:b/>
          <w:bCs/>
          <w:color w:val="000000"/>
          <w:sz w:val="20"/>
          <w:szCs w:val="20"/>
          <w:lang w:eastAsia="ru-RU"/>
        </w:rPr>
        <w:t>8</w:t>
      </w:r>
      <w:r w:rsidR="0016047F" w:rsidRPr="00695AE1">
        <w:rPr>
          <w:rFonts w:ascii="Times New Roman" w:eastAsia="Times New Roman" w:hAnsi="Times New Roman" w:cs="Times New Roman"/>
          <w:color w:val="000000"/>
          <w:sz w:val="20"/>
          <w:szCs w:val="20"/>
          <w:lang w:eastAsia="ru-RU"/>
        </w:rPr>
        <w:t xml:space="preserve"> — объём выделенной оперативной памяти (</w:t>
      </w:r>
      <w:r w:rsidRPr="0001113D">
        <w:rPr>
          <w:rFonts w:ascii="Times New Roman" w:eastAsia="Times New Roman" w:hAnsi="Times New Roman" w:cs="Times New Roman"/>
          <w:b/>
          <w:bCs/>
          <w:color w:val="000000"/>
          <w:sz w:val="20"/>
          <w:szCs w:val="20"/>
          <w:lang w:eastAsia="ru-RU"/>
        </w:rPr>
        <w:t>8</w:t>
      </w:r>
      <w:r w:rsidR="0016047F" w:rsidRPr="00695AE1">
        <w:rPr>
          <w:rFonts w:ascii="Times New Roman" w:eastAsia="Times New Roman" w:hAnsi="Times New Roman" w:cs="Times New Roman"/>
          <w:b/>
          <w:bCs/>
          <w:color w:val="000000"/>
          <w:sz w:val="20"/>
          <w:szCs w:val="20"/>
          <w:lang w:eastAsia="ru-RU"/>
        </w:rPr>
        <w:t xml:space="preserve"> GB </w:t>
      </w:r>
      <w:proofErr w:type="spellStart"/>
      <w:r w:rsidR="0016047F" w:rsidRPr="00695AE1">
        <w:rPr>
          <w:rFonts w:ascii="Times New Roman" w:eastAsia="Times New Roman" w:hAnsi="Times New Roman" w:cs="Times New Roman"/>
          <w:b/>
          <w:bCs/>
          <w:color w:val="000000"/>
          <w:sz w:val="20"/>
          <w:szCs w:val="20"/>
          <w:lang w:eastAsia="ru-RU"/>
        </w:rPr>
        <w:t>vRAM</w:t>
      </w:r>
      <w:proofErr w:type="spellEnd"/>
      <w:r w:rsidR="0016047F" w:rsidRPr="00695AE1">
        <w:rPr>
          <w:rFonts w:ascii="Times New Roman" w:eastAsia="Times New Roman" w:hAnsi="Times New Roman" w:cs="Times New Roman"/>
          <w:color w:val="000000"/>
          <w:sz w:val="20"/>
          <w:szCs w:val="20"/>
          <w:lang w:eastAsia="ru-RU"/>
        </w:rPr>
        <w:t>).</w:t>
      </w:r>
    </w:p>
    <w:p w14:paraId="6631E908" w14:textId="3001CC1B" w:rsidR="008A05FD" w:rsidRPr="008A05FD" w:rsidRDefault="0001113D" w:rsidP="008A05FD">
      <w:pPr>
        <w:tabs>
          <w:tab w:val="left" w:pos="567"/>
        </w:tabs>
        <w:suppressAutoHyphens/>
        <w:autoSpaceDN w:val="0"/>
        <w:spacing w:line="276" w:lineRule="auto"/>
        <w:contextualSpacing/>
        <w:textAlignment w:val="baseline"/>
        <w:rPr>
          <w:rFonts w:ascii="Times New Roman" w:eastAsia="Times New Roman" w:hAnsi="Times New Roman" w:cs="Times New Roman"/>
          <w:color w:val="000000"/>
          <w:sz w:val="20"/>
          <w:szCs w:val="20"/>
          <w:lang w:eastAsia="ru-RU"/>
        </w:rPr>
      </w:pPr>
      <w:r w:rsidRPr="0001113D">
        <w:rPr>
          <w:rFonts w:ascii="Times New Roman" w:eastAsia="Times New Roman" w:hAnsi="Times New Roman" w:cs="Times New Roman"/>
          <w:b/>
          <w:bCs/>
          <w:color w:val="000000"/>
          <w:sz w:val="20"/>
          <w:szCs w:val="20"/>
          <w:lang w:eastAsia="ru-RU"/>
        </w:rPr>
        <w:t>Дисковое пространство:</w:t>
      </w:r>
      <w:r w:rsidRPr="0001113D">
        <w:rPr>
          <w:rFonts w:ascii="Times New Roman" w:eastAsia="Times New Roman" w:hAnsi="Times New Roman" w:cs="Times New Roman"/>
          <w:color w:val="000000"/>
          <w:sz w:val="20"/>
          <w:szCs w:val="20"/>
          <w:lang w:eastAsia="ru-RU"/>
        </w:rPr>
        <w:br/>
      </w:r>
      <w:r w:rsidR="008A05FD" w:rsidRPr="008A05FD">
        <w:rPr>
          <w:rFonts w:ascii="Times New Roman" w:eastAsia="Times New Roman" w:hAnsi="Times New Roman" w:cs="Times New Roman"/>
          <w:color w:val="000000"/>
          <w:sz w:val="20"/>
          <w:szCs w:val="20"/>
          <w:lang w:eastAsia="ru-RU"/>
        </w:rPr>
        <w:t xml:space="preserve">При развертывании кластера CCE в конструкторе </w:t>
      </w:r>
      <w:r w:rsidR="008A05FD" w:rsidRPr="008A05FD">
        <w:rPr>
          <w:rFonts w:ascii="Times New Roman" w:eastAsia="Times New Roman" w:hAnsi="Times New Roman" w:cs="Times New Roman"/>
          <w:b/>
          <w:bCs/>
          <w:color w:val="000000"/>
          <w:sz w:val="20"/>
          <w:szCs w:val="20"/>
          <w:lang w:eastAsia="ru-RU"/>
        </w:rPr>
        <w:t>Облака</w:t>
      </w:r>
      <w:r w:rsidR="008A05FD">
        <w:rPr>
          <w:rFonts w:ascii="Times New Roman" w:eastAsia="Times New Roman" w:hAnsi="Times New Roman" w:cs="Times New Roman"/>
          <w:color w:val="000000"/>
          <w:sz w:val="20"/>
          <w:szCs w:val="20"/>
          <w:lang w:eastAsia="ru-RU"/>
        </w:rPr>
        <w:t xml:space="preserve"> </w:t>
      </w:r>
      <w:r w:rsidR="008A05FD" w:rsidRPr="008A05FD">
        <w:rPr>
          <w:rFonts w:ascii="Times New Roman" w:eastAsia="Times New Roman" w:hAnsi="Times New Roman" w:cs="Times New Roman"/>
          <w:color w:val="000000"/>
          <w:sz w:val="20"/>
          <w:szCs w:val="20"/>
          <w:lang w:eastAsia="ru-RU"/>
        </w:rPr>
        <w:t xml:space="preserve">пользователь может выбрать конфигурацию кластера — указать максимальное количество </w:t>
      </w:r>
      <w:proofErr w:type="spellStart"/>
      <w:r w:rsidR="008A05FD" w:rsidRPr="008A05FD">
        <w:rPr>
          <w:rFonts w:ascii="Times New Roman" w:eastAsia="Times New Roman" w:hAnsi="Times New Roman" w:cs="Times New Roman"/>
          <w:b/>
          <w:bCs/>
          <w:color w:val="000000"/>
          <w:sz w:val="20"/>
          <w:szCs w:val="20"/>
          <w:lang w:eastAsia="ru-RU"/>
        </w:rPr>
        <w:t>Worker</w:t>
      </w:r>
      <w:proofErr w:type="spellEnd"/>
      <w:r w:rsidR="008A05FD" w:rsidRPr="008A05FD">
        <w:rPr>
          <w:rFonts w:ascii="Times New Roman" w:eastAsia="Times New Roman" w:hAnsi="Times New Roman" w:cs="Times New Roman"/>
          <w:b/>
          <w:bCs/>
          <w:color w:val="000000"/>
          <w:sz w:val="20"/>
          <w:szCs w:val="20"/>
          <w:lang w:eastAsia="ru-RU"/>
        </w:rPr>
        <w:t xml:space="preserve"> </w:t>
      </w:r>
      <w:proofErr w:type="spellStart"/>
      <w:r w:rsidR="008A05FD" w:rsidRPr="008A05FD">
        <w:rPr>
          <w:rFonts w:ascii="Times New Roman" w:eastAsia="Times New Roman" w:hAnsi="Times New Roman" w:cs="Times New Roman"/>
          <w:b/>
          <w:bCs/>
          <w:color w:val="000000"/>
          <w:sz w:val="20"/>
          <w:szCs w:val="20"/>
          <w:lang w:eastAsia="ru-RU"/>
        </w:rPr>
        <w:t>Node</w:t>
      </w:r>
      <w:proofErr w:type="spellEnd"/>
      <w:r w:rsidR="008A05FD" w:rsidRPr="008A05FD">
        <w:rPr>
          <w:rFonts w:ascii="Times New Roman" w:eastAsia="Times New Roman" w:hAnsi="Times New Roman" w:cs="Times New Roman"/>
          <w:color w:val="000000"/>
          <w:sz w:val="20"/>
          <w:szCs w:val="20"/>
          <w:lang w:eastAsia="ru-RU"/>
        </w:rPr>
        <w:t xml:space="preserve">, а также задать параметры отказоустойчивости </w:t>
      </w:r>
      <w:r w:rsidR="008A05FD" w:rsidRPr="008A05FD">
        <w:rPr>
          <w:rFonts w:ascii="Times New Roman" w:eastAsia="Times New Roman" w:hAnsi="Times New Roman" w:cs="Times New Roman"/>
          <w:b/>
          <w:bCs/>
          <w:color w:val="000000"/>
          <w:sz w:val="20"/>
          <w:szCs w:val="20"/>
          <w:lang w:eastAsia="ru-RU"/>
        </w:rPr>
        <w:t xml:space="preserve">Master </w:t>
      </w:r>
      <w:proofErr w:type="spellStart"/>
      <w:r w:rsidR="008A05FD" w:rsidRPr="008A05FD">
        <w:rPr>
          <w:rFonts w:ascii="Times New Roman" w:eastAsia="Times New Roman" w:hAnsi="Times New Roman" w:cs="Times New Roman"/>
          <w:b/>
          <w:bCs/>
          <w:color w:val="000000"/>
          <w:sz w:val="20"/>
          <w:szCs w:val="20"/>
          <w:lang w:eastAsia="ru-RU"/>
        </w:rPr>
        <w:t>Node</w:t>
      </w:r>
      <w:proofErr w:type="spellEnd"/>
      <w:r w:rsidR="008A05FD" w:rsidRPr="008A05FD">
        <w:rPr>
          <w:rFonts w:ascii="Times New Roman" w:eastAsia="Times New Roman" w:hAnsi="Times New Roman" w:cs="Times New Roman"/>
          <w:color w:val="000000"/>
          <w:sz w:val="20"/>
          <w:szCs w:val="20"/>
          <w:lang w:eastAsia="ru-RU"/>
        </w:rPr>
        <w:t>.</w:t>
      </w:r>
    </w:p>
    <w:p w14:paraId="23C5D75C" w14:textId="3ACAB5C1" w:rsidR="008A05FD" w:rsidRPr="008A05FD" w:rsidRDefault="008A05FD" w:rsidP="008A05FD">
      <w:pPr>
        <w:tabs>
          <w:tab w:val="left" w:pos="567"/>
        </w:tabs>
        <w:suppressAutoHyphens/>
        <w:autoSpaceDN w:val="0"/>
        <w:spacing w:line="276" w:lineRule="auto"/>
        <w:contextualSpacing/>
        <w:textAlignment w:val="baseline"/>
        <w:rPr>
          <w:rFonts w:ascii="Times New Roman" w:eastAsia="Times New Roman" w:hAnsi="Times New Roman" w:cs="Times New Roman"/>
          <w:color w:val="000000"/>
          <w:sz w:val="20"/>
          <w:szCs w:val="20"/>
          <w:lang w:eastAsia="ru-RU"/>
        </w:rPr>
      </w:pPr>
      <w:r w:rsidRPr="008A05FD">
        <w:rPr>
          <w:rFonts w:ascii="Times New Roman" w:eastAsia="Times New Roman" w:hAnsi="Times New Roman" w:cs="Times New Roman"/>
          <w:color w:val="000000"/>
          <w:sz w:val="20"/>
          <w:szCs w:val="20"/>
          <w:lang w:eastAsia="ru-RU"/>
        </w:rPr>
        <w:t xml:space="preserve">В зависимости от выбранных параметров </w:t>
      </w:r>
      <w:r w:rsidRPr="008A05FD">
        <w:rPr>
          <w:rFonts w:ascii="Times New Roman" w:eastAsia="Times New Roman" w:hAnsi="Times New Roman" w:cs="Times New Roman"/>
          <w:b/>
          <w:bCs/>
          <w:color w:val="000000"/>
          <w:sz w:val="20"/>
          <w:szCs w:val="20"/>
          <w:lang w:eastAsia="ru-RU"/>
        </w:rPr>
        <w:t>Облако</w:t>
      </w:r>
      <w:r w:rsidRPr="008A05FD">
        <w:rPr>
          <w:rFonts w:ascii="Times New Roman" w:eastAsia="Times New Roman" w:hAnsi="Times New Roman" w:cs="Times New Roman"/>
          <w:color w:val="000000"/>
          <w:sz w:val="20"/>
          <w:szCs w:val="20"/>
          <w:lang w:eastAsia="ru-RU"/>
        </w:rPr>
        <w:t xml:space="preserve"> автоматически определяет и назначает системные предустановленные </w:t>
      </w:r>
      <w:proofErr w:type="spellStart"/>
      <w:r w:rsidRPr="008A05FD">
        <w:rPr>
          <w:rFonts w:ascii="Times New Roman" w:eastAsia="Times New Roman" w:hAnsi="Times New Roman" w:cs="Times New Roman"/>
          <w:b/>
          <w:bCs/>
          <w:color w:val="000000"/>
          <w:sz w:val="20"/>
          <w:szCs w:val="20"/>
          <w:lang w:eastAsia="ru-RU"/>
        </w:rPr>
        <w:t>Flavor</w:t>
      </w:r>
      <w:proofErr w:type="spellEnd"/>
      <w:r w:rsidRPr="008A05FD">
        <w:rPr>
          <w:rFonts w:ascii="Times New Roman" w:eastAsia="Times New Roman" w:hAnsi="Times New Roman" w:cs="Times New Roman"/>
          <w:color w:val="000000"/>
          <w:sz w:val="20"/>
          <w:szCs w:val="20"/>
          <w:lang w:eastAsia="ru-RU"/>
        </w:rPr>
        <w:t xml:space="preserve">, приведённые в списке выше, </w:t>
      </w:r>
      <w:r>
        <w:rPr>
          <w:rFonts w:ascii="Times New Roman" w:eastAsia="Times New Roman" w:hAnsi="Times New Roman" w:cs="Times New Roman"/>
          <w:color w:val="000000"/>
          <w:sz w:val="20"/>
          <w:szCs w:val="20"/>
          <w:lang w:eastAsia="ru-RU"/>
        </w:rPr>
        <w:t xml:space="preserve">которые необходимы </w:t>
      </w:r>
      <w:r w:rsidRPr="008A05FD">
        <w:rPr>
          <w:rFonts w:ascii="Times New Roman" w:eastAsia="Times New Roman" w:hAnsi="Times New Roman" w:cs="Times New Roman"/>
          <w:color w:val="000000"/>
          <w:sz w:val="20"/>
          <w:szCs w:val="20"/>
          <w:lang w:eastAsia="ru-RU"/>
        </w:rPr>
        <w:t>для обеспечения работы кластера CCE.</w:t>
      </w:r>
    </w:p>
    <w:p w14:paraId="77E3BD22" w14:textId="77777777" w:rsidR="008A05FD" w:rsidRPr="008A05FD" w:rsidRDefault="008A05FD" w:rsidP="008A05FD">
      <w:pPr>
        <w:tabs>
          <w:tab w:val="left" w:pos="567"/>
        </w:tabs>
        <w:suppressAutoHyphens/>
        <w:autoSpaceDN w:val="0"/>
        <w:spacing w:line="276" w:lineRule="auto"/>
        <w:contextualSpacing/>
        <w:textAlignment w:val="baseline"/>
        <w:rPr>
          <w:rFonts w:ascii="Times New Roman" w:eastAsia="Times New Roman" w:hAnsi="Times New Roman" w:cs="Times New Roman"/>
          <w:color w:val="000000"/>
          <w:sz w:val="20"/>
          <w:szCs w:val="20"/>
          <w:lang w:eastAsia="ru-RU"/>
        </w:rPr>
      </w:pPr>
      <w:r w:rsidRPr="008A05FD">
        <w:rPr>
          <w:rFonts w:ascii="Times New Roman" w:eastAsia="Times New Roman" w:hAnsi="Times New Roman" w:cs="Times New Roman"/>
          <w:color w:val="000000"/>
          <w:sz w:val="20"/>
          <w:szCs w:val="20"/>
          <w:lang w:eastAsia="ru-RU"/>
        </w:rPr>
        <w:t xml:space="preserve">Для каждой виртуальной машины (VM), участвующей в работе кластера, </w:t>
      </w:r>
      <w:r w:rsidRPr="008A05FD">
        <w:rPr>
          <w:rFonts w:ascii="Times New Roman" w:eastAsia="Times New Roman" w:hAnsi="Times New Roman" w:cs="Times New Roman"/>
          <w:b/>
          <w:bCs/>
          <w:color w:val="000000"/>
          <w:sz w:val="20"/>
          <w:szCs w:val="20"/>
          <w:lang w:eastAsia="ru-RU"/>
        </w:rPr>
        <w:t>Облако</w:t>
      </w:r>
      <w:r w:rsidRPr="008A05FD">
        <w:rPr>
          <w:rFonts w:ascii="Times New Roman" w:eastAsia="Times New Roman" w:hAnsi="Times New Roman" w:cs="Times New Roman"/>
          <w:color w:val="000000"/>
          <w:sz w:val="20"/>
          <w:szCs w:val="20"/>
          <w:lang w:eastAsia="ru-RU"/>
        </w:rPr>
        <w:t xml:space="preserve"> в автоматическом режиме выделяет системный диск под операционную систему (OS). Размер системного диска фиксированный и не подлежит изменению.</w:t>
      </w:r>
    </w:p>
    <w:p w14:paraId="1ECF6739" w14:textId="77777777" w:rsidR="0016047F" w:rsidRPr="00F4625C" w:rsidRDefault="0016047F" w:rsidP="0016047F">
      <w:pPr>
        <w:tabs>
          <w:tab w:val="left" w:pos="567"/>
        </w:tabs>
        <w:suppressAutoHyphens/>
        <w:autoSpaceDN w:val="0"/>
        <w:spacing w:after="0" w:line="276" w:lineRule="auto"/>
        <w:contextualSpacing/>
        <w:textAlignment w:val="baseline"/>
        <w:rPr>
          <w:rFonts w:ascii="Times New Roman" w:eastAsia="Times New Roman" w:hAnsi="Times New Roman" w:cs="Times New Roman"/>
          <w:b/>
          <w:sz w:val="20"/>
          <w:szCs w:val="20"/>
          <w:lang w:eastAsia="ru-RU"/>
        </w:rPr>
      </w:pPr>
    </w:p>
    <w:p w14:paraId="0C16297E" w14:textId="3B79F179"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50318E0A" w14:textId="182302BB"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122C8565" w14:textId="510635C7"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7649F512" w14:textId="0E4BB551" w:rsidR="0016047F" w:rsidRPr="003928B4"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5960DE01"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303AA522"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0977AEFC" w14:textId="4F80A2C2"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14F0C292" w14:textId="73652990"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0AF860F1" w14:textId="75ABB91E"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57E99D3F" w14:textId="384262B6"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65D1BE60" w14:textId="3A81560C"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0ECED6CA" w14:textId="3012C15A"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5A90557D" w14:textId="6E2C744C"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3A768A49" w14:textId="70A3E3F7"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123BBAEF" w14:textId="77777777" w:rsidR="0016047F" w:rsidRP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6516EEAA" w14:textId="34A75819" w:rsidR="001F70D8" w:rsidRPr="00F4625C"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12EB810A" w14:textId="38A18870" w:rsidR="001F70D8" w:rsidRPr="00F4625C"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27FBFE9D" w14:textId="2CA04CDC" w:rsidR="001F70D8" w:rsidRPr="00F4625C"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1CB1514A" w14:textId="269E6C5E" w:rsidR="001F70D8" w:rsidRPr="00F4625C"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26B00CAB" w14:textId="4CC06C8B" w:rsidR="001F70D8" w:rsidRPr="00F4625C"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0D10F7D3" w14:textId="5CA9869E" w:rsidR="001F70D8" w:rsidRPr="00F4625C"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6E9E481F" w14:textId="2508CE08" w:rsidR="001F70D8" w:rsidRPr="00F4625C"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5DD4D70E" w14:textId="775817CF" w:rsidR="001F70D8" w:rsidRPr="00F4625C"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099651DE" w14:textId="56B993EE" w:rsidR="001F70D8" w:rsidRPr="00F4625C"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286CEC5A" w14:textId="41055DCC" w:rsidR="001F70D8" w:rsidRPr="00F4625C"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05EC2C69" w14:textId="4C21D9F9" w:rsidR="001F70D8"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49B41600" w14:textId="1CBCD119" w:rsidR="00695AE1" w:rsidRDefault="00695AE1"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12AE706B" w14:textId="491B8586" w:rsidR="00695AE1" w:rsidRDefault="00695AE1"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3FDE388D" w14:textId="4B2C4F04" w:rsidR="00695AE1" w:rsidRDefault="00695AE1"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7DE02577" w14:textId="1B0A3E58" w:rsidR="00695AE1" w:rsidRPr="003928B4" w:rsidRDefault="00695AE1"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5C5F4321"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717FFD37"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72DF3A84"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149D5214"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474CD736" w14:textId="36AE7130" w:rsidR="005A46CC"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5D391727" w14:textId="723A0F67" w:rsidR="00165891" w:rsidRDefault="00165891"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386DD343" w14:textId="684E7A18" w:rsidR="00165891" w:rsidRDefault="00165891"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25AED2DF" w14:textId="77777777" w:rsidR="00165891" w:rsidRPr="003928B4" w:rsidRDefault="00165891"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2EFC9A3E"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02488DB0"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5210DD1D"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4512ADB1"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6811769C"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3E3B8C4C" w14:textId="3F12E68B" w:rsidR="001F70D8" w:rsidRPr="007B196E" w:rsidRDefault="001F70D8" w:rsidP="001F70D8">
      <w:pPr>
        <w:spacing w:after="0" w:line="240" w:lineRule="auto"/>
        <w:ind w:left="142"/>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ПРИЛОЖЕНИЕ №4</w:t>
      </w:r>
    </w:p>
    <w:p w14:paraId="0D820658" w14:textId="77777777" w:rsidR="001F70D8" w:rsidRPr="007B196E" w:rsidRDefault="001F70D8" w:rsidP="001F70D8">
      <w:pPr>
        <w:spacing w:after="0" w:line="240" w:lineRule="auto"/>
        <w:ind w:left="142"/>
        <w:jc w:val="right"/>
        <w:rPr>
          <w:rFonts w:ascii="Times New Roman" w:eastAsia="Times New Roman" w:hAnsi="Times New Roman" w:cs="Times New Roman"/>
          <w:b/>
          <w:sz w:val="20"/>
          <w:szCs w:val="20"/>
          <w:lang w:eastAsia="ru-RU"/>
        </w:rPr>
      </w:pPr>
      <w:r w:rsidRPr="007B196E">
        <w:rPr>
          <w:rFonts w:ascii="Times New Roman" w:eastAsia="Times New Roman" w:hAnsi="Times New Roman" w:cs="Times New Roman"/>
          <w:b/>
          <w:sz w:val="20"/>
          <w:szCs w:val="20"/>
          <w:lang w:eastAsia="ru-RU"/>
        </w:rPr>
        <w:t xml:space="preserve">к Правилам </w:t>
      </w:r>
      <w:r>
        <w:rPr>
          <w:rFonts w:ascii="Times New Roman" w:eastAsia="Times New Roman" w:hAnsi="Times New Roman" w:cs="Times New Roman"/>
          <w:b/>
          <w:sz w:val="20"/>
          <w:szCs w:val="20"/>
          <w:lang w:eastAsia="ru-RU"/>
        </w:rPr>
        <w:t>обслуживания клиентов ТОО «</w:t>
      </w:r>
      <w:r>
        <w:rPr>
          <w:rFonts w:ascii="Times New Roman" w:eastAsia="Times New Roman" w:hAnsi="Times New Roman" w:cs="Times New Roman"/>
          <w:b/>
          <w:sz w:val="20"/>
          <w:szCs w:val="20"/>
          <w:lang w:val="en-US" w:eastAsia="ru-RU"/>
        </w:rPr>
        <w:t>Hyper</w:t>
      </w:r>
      <w:r w:rsidRPr="008100E2">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val="en-US" w:eastAsia="ru-RU"/>
        </w:rPr>
        <w:t>Cloud</w:t>
      </w:r>
      <w:r w:rsidRPr="008100E2">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val="en-US" w:eastAsia="ru-RU"/>
        </w:rPr>
        <w:t>Solutions</w:t>
      </w:r>
      <w:r>
        <w:rPr>
          <w:rFonts w:ascii="Times New Roman" w:eastAsia="Times New Roman" w:hAnsi="Times New Roman" w:cs="Times New Roman"/>
          <w:b/>
          <w:sz w:val="20"/>
          <w:szCs w:val="20"/>
          <w:lang w:eastAsia="ru-RU"/>
        </w:rPr>
        <w:t>»</w:t>
      </w:r>
      <w:r w:rsidRPr="007B196E">
        <w:rPr>
          <w:rFonts w:ascii="Times New Roman" w:eastAsia="Times New Roman" w:hAnsi="Times New Roman" w:cs="Times New Roman"/>
          <w:b/>
          <w:sz w:val="20"/>
          <w:szCs w:val="20"/>
          <w:lang w:eastAsia="ru-RU"/>
        </w:rPr>
        <w:t xml:space="preserve"> </w:t>
      </w:r>
    </w:p>
    <w:p w14:paraId="503A236D" w14:textId="77777777" w:rsidR="001F70D8" w:rsidRDefault="001F70D8" w:rsidP="001F70D8">
      <w:pPr>
        <w:spacing w:after="0" w:line="240" w:lineRule="auto"/>
        <w:ind w:left="142"/>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w:t>
      </w:r>
      <w:r w:rsidRPr="007B196E">
        <w:rPr>
          <w:rFonts w:ascii="Times New Roman" w:eastAsia="Times New Roman" w:hAnsi="Times New Roman" w:cs="Times New Roman"/>
          <w:b/>
          <w:sz w:val="20"/>
          <w:szCs w:val="20"/>
          <w:lang w:eastAsia="ru-RU"/>
        </w:rPr>
        <w:t xml:space="preserve"> предоставлении услуг по использованию ресурсов облачной</w:t>
      </w:r>
    </w:p>
    <w:p w14:paraId="616DF50C" w14:textId="77777777" w:rsidR="001F70D8" w:rsidRPr="00254966" w:rsidRDefault="001F70D8" w:rsidP="001F70D8">
      <w:pPr>
        <w:spacing w:after="0" w:line="240" w:lineRule="auto"/>
        <w:ind w:left="142"/>
        <w:jc w:val="right"/>
        <w:rPr>
          <w:rFonts w:ascii="Times New Roman" w:eastAsia="Times New Roman" w:hAnsi="Times New Roman" w:cs="Times New Roman"/>
          <w:b/>
          <w:sz w:val="20"/>
          <w:szCs w:val="20"/>
          <w:lang w:eastAsia="ru-RU"/>
        </w:rPr>
      </w:pPr>
      <w:r w:rsidRPr="007B196E">
        <w:rPr>
          <w:rFonts w:ascii="Times New Roman" w:eastAsia="Times New Roman" w:hAnsi="Times New Roman" w:cs="Times New Roman"/>
          <w:b/>
          <w:sz w:val="20"/>
          <w:szCs w:val="20"/>
          <w:lang w:eastAsia="ru-RU"/>
        </w:rPr>
        <w:t>инфраструктуры</w:t>
      </w:r>
    </w:p>
    <w:p w14:paraId="38C2AD21" w14:textId="66F679D5" w:rsidR="001F70D8"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008F3CCC" w14:textId="2E789A78" w:rsidR="001F70D8" w:rsidRDefault="001F70D8" w:rsidP="001F70D8">
      <w:pPr>
        <w:spacing w:before="120" w:after="0"/>
        <w:jc w:val="center"/>
        <w:rPr>
          <w:rFonts w:ascii="Times New Roman" w:eastAsia="Cambria" w:hAnsi="Times New Roman" w:cs="Times New Roman"/>
          <w:b/>
          <w:sz w:val="20"/>
          <w:szCs w:val="20"/>
        </w:rPr>
      </w:pPr>
      <w:r w:rsidRPr="001F70D8">
        <w:rPr>
          <w:rFonts w:ascii="Times New Roman" w:eastAsia="Cambria" w:hAnsi="Times New Roman" w:cs="Times New Roman"/>
          <w:b/>
          <w:sz w:val="20"/>
          <w:szCs w:val="20"/>
        </w:rPr>
        <w:t>Матрица ответственности по стандарту PCI DSS для облачного провайдера ЦОД (услуги IaaS)</w:t>
      </w:r>
    </w:p>
    <w:p w14:paraId="63CAAAF5" w14:textId="77777777" w:rsidR="001F70D8" w:rsidRPr="001F70D8" w:rsidRDefault="001F70D8" w:rsidP="001F70D8">
      <w:pPr>
        <w:spacing w:before="120" w:after="0"/>
        <w:jc w:val="center"/>
        <w:rPr>
          <w:rFonts w:ascii="Times New Roman" w:eastAsia="Cambria" w:hAnsi="Times New Roman" w:cs="Times New Roman"/>
          <w:b/>
          <w:sz w:val="20"/>
          <w:szCs w:val="20"/>
        </w:rPr>
      </w:pPr>
    </w:p>
    <w:p w14:paraId="121C0394" w14:textId="77777777" w:rsidR="001F70D8" w:rsidRPr="00EA72C3" w:rsidRDefault="001F70D8" w:rsidP="001F70D8">
      <w:pPr>
        <w:spacing w:line="291" w:lineRule="auto"/>
        <w:ind w:right="40" w:firstLine="709"/>
        <w:jc w:val="both"/>
        <w:rPr>
          <w:rFonts w:ascii="Times New Roman" w:eastAsia="Times New Roman" w:hAnsi="Times New Roman"/>
          <w:sz w:val="20"/>
        </w:rPr>
      </w:pPr>
      <w:r w:rsidRPr="00EA72C3">
        <w:rPr>
          <w:rFonts w:ascii="Times New Roman" w:eastAsia="Times New Roman" w:hAnsi="Times New Roman"/>
          <w:sz w:val="20"/>
        </w:rPr>
        <w:t>Данная матрица ответственности устанавливает распределение ответственности между сторонами (Исполнителем и Клиентом) в рамках соблюдения требований стандарта PCI DSS 4.0 для защиты данных держателей карт в процессе использования услуг IaaS. Матрица ответственности является частью договора и служит для определения обязанностей сторон по выполнению стандартов безопасности данных.</w:t>
      </w:r>
    </w:p>
    <w:tbl>
      <w:tblPr>
        <w:tblW w:w="10774" w:type="dxa"/>
        <w:tblInd w:w="-294" w:type="dxa"/>
        <w:tblLook w:val="04A0" w:firstRow="1" w:lastRow="0" w:firstColumn="1" w:lastColumn="0" w:noHBand="0" w:noVBand="1"/>
      </w:tblPr>
      <w:tblGrid>
        <w:gridCol w:w="426"/>
        <w:gridCol w:w="3544"/>
        <w:gridCol w:w="4663"/>
        <w:gridCol w:w="1208"/>
        <w:gridCol w:w="933"/>
      </w:tblGrid>
      <w:tr w:rsidR="001F70D8" w:rsidRPr="001F70D8" w14:paraId="6B4FFB64" w14:textId="77777777" w:rsidTr="00EA72C3">
        <w:trPr>
          <w:trHeight w:val="300"/>
        </w:trPr>
        <w:tc>
          <w:tcPr>
            <w:tcW w:w="426" w:type="dxa"/>
            <w:tcBorders>
              <w:top w:val="single" w:sz="8" w:space="0" w:color="auto"/>
              <w:left w:val="single" w:sz="8" w:space="0" w:color="auto"/>
              <w:bottom w:val="single" w:sz="8" w:space="0" w:color="auto"/>
              <w:right w:val="single" w:sz="8" w:space="0" w:color="auto"/>
            </w:tcBorders>
            <w:vAlign w:val="center"/>
            <w:hideMark/>
          </w:tcPr>
          <w:p w14:paraId="507D6EDC" w14:textId="77777777" w:rsidR="001F70D8" w:rsidRPr="00EA72C3" w:rsidRDefault="001F70D8" w:rsidP="001F70D8">
            <w:pPr>
              <w:spacing w:after="0" w:line="240" w:lineRule="auto"/>
              <w:jc w:val="center"/>
              <w:rPr>
                <w:rFonts w:ascii="Times New Roman" w:eastAsia="Times New Roman" w:hAnsi="Times New Roman" w:cs="Times New Roman"/>
                <w:b/>
                <w:bCs/>
                <w:color w:val="000000"/>
                <w:sz w:val="20"/>
                <w:szCs w:val="20"/>
                <w:lang w:eastAsia="ru-RU"/>
              </w:rPr>
            </w:pPr>
            <w:r w:rsidRPr="00EA72C3">
              <w:rPr>
                <w:rFonts w:ascii="Times New Roman" w:eastAsia="Times New Roman" w:hAnsi="Times New Roman" w:cs="Times New Roman"/>
                <w:b/>
                <w:bCs/>
                <w:color w:val="000000"/>
                <w:sz w:val="20"/>
                <w:szCs w:val="20"/>
                <w:lang w:eastAsia="ru-RU"/>
              </w:rPr>
              <w:t>№</w:t>
            </w:r>
          </w:p>
        </w:tc>
        <w:tc>
          <w:tcPr>
            <w:tcW w:w="3544" w:type="dxa"/>
            <w:tcBorders>
              <w:top w:val="single" w:sz="8" w:space="0" w:color="auto"/>
              <w:left w:val="nil"/>
              <w:bottom w:val="single" w:sz="8" w:space="0" w:color="auto"/>
              <w:right w:val="single" w:sz="8" w:space="0" w:color="auto"/>
            </w:tcBorders>
            <w:vAlign w:val="center"/>
            <w:hideMark/>
          </w:tcPr>
          <w:p w14:paraId="7712D339" w14:textId="77777777" w:rsidR="001F70D8" w:rsidRPr="00EA72C3" w:rsidRDefault="001F70D8" w:rsidP="001F70D8">
            <w:pPr>
              <w:spacing w:after="0" w:line="240" w:lineRule="auto"/>
              <w:jc w:val="center"/>
              <w:rPr>
                <w:rFonts w:ascii="Times New Roman" w:eastAsia="Times New Roman" w:hAnsi="Times New Roman" w:cs="Times New Roman"/>
                <w:b/>
                <w:bCs/>
                <w:color w:val="000000"/>
                <w:sz w:val="20"/>
                <w:szCs w:val="20"/>
                <w:lang w:eastAsia="ru-RU"/>
              </w:rPr>
            </w:pPr>
            <w:r w:rsidRPr="00EA72C3">
              <w:rPr>
                <w:rFonts w:ascii="Times New Roman" w:eastAsia="Times New Roman" w:hAnsi="Times New Roman" w:cs="Times New Roman"/>
                <w:b/>
                <w:bCs/>
                <w:color w:val="000000"/>
                <w:sz w:val="20"/>
                <w:szCs w:val="20"/>
                <w:lang w:eastAsia="ru-RU"/>
              </w:rPr>
              <w:t>PCI DSS Requirement</w:t>
            </w:r>
          </w:p>
        </w:tc>
        <w:tc>
          <w:tcPr>
            <w:tcW w:w="4663" w:type="dxa"/>
            <w:tcBorders>
              <w:top w:val="single" w:sz="8" w:space="0" w:color="auto"/>
              <w:left w:val="nil"/>
              <w:bottom w:val="single" w:sz="8" w:space="0" w:color="auto"/>
              <w:right w:val="single" w:sz="8" w:space="0" w:color="auto"/>
            </w:tcBorders>
            <w:vAlign w:val="center"/>
            <w:hideMark/>
          </w:tcPr>
          <w:p w14:paraId="283E21BA" w14:textId="77777777" w:rsidR="001F70D8" w:rsidRPr="00EA72C3" w:rsidRDefault="001F70D8" w:rsidP="001F70D8">
            <w:pPr>
              <w:spacing w:after="0" w:line="240" w:lineRule="auto"/>
              <w:jc w:val="center"/>
              <w:rPr>
                <w:rFonts w:ascii="Times New Roman" w:eastAsia="Times New Roman" w:hAnsi="Times New Roman" w:cs="Times New Roman"/>
                <w:b/>
                <w:bCs/>
                <w:color w:val="000000"/>
                <w:sz w:val="20"/>
                <w:szCs w:val="20"/>
                <w:lang w:eastAsia="ru-RU"/>
              </w:rPr>
            </w:pPr>
            <w:r w:rsidRPr="00EA72C3">
              <w:rPr>
                <w:rFonts w:ascii="Times New Roman" w:eastAsia="Times New Roman" w:hAnsi="Times New Roman" w:cs="Times New Roman"/>
                <w:b/>
                <w:bCs/>
                <w:color w:val="000000"/>
                <w:sz w:val="20"/>
                <w:szCs w:val="20"/>
                <w:lang w:eastAsia="ru-RU"/>
              </w:rPr>
              <w:t>Требование PCI DSS</w:t>
            </w:r>
          </w:p>
        </w:tc>
        <w:tc>
          <w:tcPr>
            <w:tcW w:w="1208" w:type="dxa"/>
            <w:tcBorders>
              <w:top w:val="single" w:sz="8" w:space="0" w:color="auto"/>
              <w:left w:val="nil"/>
              <w:bottom w:val="single" w:sz="8" w:space="0" w:color="auto"/>
              <w:right w:val="single" w:sz="8" w:space="0" w:color="auto"/>
            </w:tcBorders>
            <w:vAlign w:val="center"/>
            <w:hideMark/>
          </w:tcPr>
          <w:p w14:paraId="72A0A553" w14:textId="280F4429" w:rsidR="001F70D8" w:rsidRPr="00EA72C3" w:rsidRDefault="00142178" w:rsidP="001F70D8">
            <w:pPr>
              <w:spacing w:after="0" w:line="240" w:lineRule="auto"/>
              <w:jc w:val="center"/>
              <w:rPr>
                <w:rFonts w:ascii="Times New Roman" w:eastAsia="Times New Roman" w:hAnsi="Times New Roman" w:cs="Times New Roman"/>
                <w:b/>
                <w:bCs/>
                <w:color w:val="000000"/>
                <w:sz w:val="20"/>
                <w:szCs w:val="20"/>
                <w:lang w:eastAsia="ru-RU"/>
              </w:rPr>
            </w:pPr>
            <w:r w:rsidRPr="00EA72C3">
              <w:rPr>
                <w:rFonts w:ascii="Times New Roman" w:eastAsia="Times New Roman" w:hAnsi="Times New Roman" w:cs="Times New Roman"/>
                <w:b/>
                <w:sz w:val="20"/>
                <w:szCs w:val="20"/>
                <w:lang w:eastAsia="ru-RU"/>
              </w:rPr>
              <w:t>Провайдер</w:t>
            </w:r>
          </w:p>
        </w:tc>
        <w:tc>
          <w:tcPr>
            <w:tcW w:w="933" w:type="dxa"/>
            <w:tcBorders>
              <w:top w:val="single" w:sz="8" w:space="0" w:color="auto"/>
              <w:left w:val="nil"/>
              <w:bottom w:val="single" w:sz="8" w:space="0" w:color="auto"/>
              <w:right w:val="single" w:sz="8" w:space="0" w:color="auto"/>
            </w:tcBorders>
            <w:vAlign w:val="center"/>
            <w:hideMark/>
          </w:tcPr>
          <w:p w14:paraId="17F3494E" w14:textId="77777777" w:rsidR="001F70D8" w:rsidRPr="00EA72C3" w:rsidRDefault="001F70D8" w:rsidP="001F70D8">
            <w:pPr>
              <w:spacing w:after="0" w:line="240" w:lineRule="auto"/>
              <w:jc w:val="center"/>
              <w:rPr>
                <w:rFonts w:ascii="Times New Roman" w:eastAsia="Times New Roman" w:hAnsi="Times New Roman" w:cs="Times New Roman"/>
                <w:b/>
                <w:bCs/>
                <w:color w:val="000000"/>
                <w:sz w:val="20"/>
                <w:szCs w:val="20"/>
                <w:lang w:eastAsia="ru-RU"/>
              </w:rPr>
            </w:pPr>
            <w:r w:rsidRPr="00EA72C3">
              <w:rPr>
                <w:rFonts w:ascii="Times New Roman" w:eastAsia="Times New Roman" w:hAnsi="Times New Roman" w:cs="Times New Roman"/>
                <w:b/>
                <w:bCs/>
                <w:color w:val="000000"/>
                <w:sz w:val="20"/>
                <w:szCs w:val="20"/>
                <w:lang w:eastAsia="ru-RU"/>
              </w:rPr>
              <w:t>Клиент</w:t>
            </w:r>
          </w:p>
        </w:tc>
      </w:tr>
      <w:tr w:rsidR="001F70D8" w:rsidRPr="001F70D8" w14:paraId="1481E9CF" w14:textId="77777777" w:rsidTr="00EA72C3">
        <w:trPr>
          <w:trHeight w:val="648"/>
        </w:trPr>
        <w:tc>
          <w:tcPr>
            <w:tcW w:w="426" w:type="dxa"/>
            <w:tcBorders>
              <w:top w:val="nil"/>
              <w:left w:val="single" w:sz="8" w:space="0" w:color="auto"/>
              <w:bottom w:val="single" w:sz="8" w:space="0" w:color="auto"/>
              <w:right w:val="single" w:sz="8" w:space="0" w:color="auto"/>
            </w:tcBorders>
            <w:vAlign w:val="center"/>
            <w:hideMark/>
          </w:tcPr>
          <w:p w14:paraId="766C2529"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1</w:t>
            </w:r>
          </w:p>
        </w:tc>
        <w:tc>
          <w:tcPr>
            <w:tcW w:w="3544" w:type="dxa"/>
            <w:tcBorders>
              <w:top w:val="nil"/>
              <w:left w:val="nil"/>
              <w:bottom w:val="single" w:sz="8" w:space="0" w:color="auto"/>
              <w:right w:val="single" w:sz="8" w:space="0" w:color="auto"/>
            </w:tcBorders>
            <w:vAlign w:val="center"/>
            <w:hideMark/>
          </w:tcPr>
          <w:p w14:paraId="2DDA7D39" w14:textId="6F3FE7F8"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Install and maintain a firewall configuration to protect cardholder data</w:t>
            </w:r>
          </w:p>
        </w:tc>
        <w:tc>
          <w:tcPr>
            <w:tcW w:w="4663" w:type="dxa"/>
            <w:tcBorders>
              <w:top w:val="nil"/>
              <w:left w:val="nil"/>
              <w:bottom w:val="single" w:sz="8" w:space="0" w:color="auto"/>
              <w:right w:val="single" w:sz="8" w:space="0" w:color="auto"/>
            </w:tcBorders>
            <w:vAlign w:val="center"/>
            <w:hideMark/>
          </w:tcPr>
          <w:p w14:paraId="3202B9C4"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Установить и поддерживать конфигурацию межсетевого экрана для защиты данных держателей карт</w:t>
            </w:r>
          </w:p>
        </w:tc>
        <w:tc>
          <w:tcPr>
            <w:tcW w:w="1208" w:type="dxa"/>
            <w:tcBorders>
              <w:top w:val="nil"/>
              <w:left w:val="nil"/>
              <w:bottom w:val="single" w:sz="8" w:space="0" w:color="auto"/>
              <w:right w:val="single" w:sz="8" w:space="0" w:color="auto"/>
            </w:tcBorders>
            <w:vAlign w:val="center"/>
            <w:hideMark/>
          </w:tcPr>
          <w:p w14:paraId="2D9D67AD"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C</w:t>
            </w:r>
          </w:p>
        </w:tc>
        <w:tc>
          <w:tcPr>
            <w:tcW w:w="933" w:type="dxa"/>
            <w:tcBorders>
              <w:top w:val="nil"/>
              <w:left w:val="nil"/>
              <w:bottom w:val="single" w:sz="8" w:space="0" w:color="auto"/>
              <w:right w:val="single" w:sz="8" w:space="0" w:color="auto"/>
            </w:tcBorders>
            <w:vAlign w:val="center"/>
            <w:hideMark/>
          </w:tcPr>
          <w:p w14:paraId="0A9F18AA"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r w:rsidR="001F70D8" w:rsidRPr="001F70D8" w14:paraId="72E0F486" w14:textId="77777777" w:rsidTr="00EA72C3">
        <w:trPr>
          <w:trHeight w:val="860"/>
        </w:trPr>
        <w:tc>
          <w:tcPr>
            <w:tcW w:w="426" w:type="dxa"/>
            <w:tcBorders>
              <w:top w:val="nil"/>
              <w:left w:val="single" w:sz="8" w:space="0" w:color="auto"/>
              <w:bottom w:val="nil"/>
              <w:right w:val="single" w:sz="8" w:space="0" w:color="auto"/>
            </w:tcBorders>
            <w:vAlign w:val="center"/>
            <w:hideMark/>
          </w:tcPr>
          <w:p w14:paraId="56F35894"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2</w:t>
            </w:r>
          </w:p>
        </w:tc>
        <w:tc>
          <w:tcPr>
            <w:tcW w:w="3544" w:type="dxa"/>
            <w:tcBorders>
              <w:top w:val="nil"/>
              <w:left w:val="nil"/>
              <w:bottom w:val="nil"/>
              <w:right w:val="single" w:sz="8" w:space="0" w:color="auto"/>
            </w:tcBorders>
            <w:vAlign w:val="center"/>
            <w:hideMark/>
          </w:tcPr>
          <w:p w14:paraId="509A1050" w14:textId="3AA3486A"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Do not use vendor</w:t>
            </w:r>
            <w:r w:rsidR="00CB26BD">
              <w:rPr>
                <w:rFonts w:ascii="Times New Roman" w:eastAsia="Times New Roman" w:hAnsi="Times New Roman" w:cs="Times New Roman"/>
                <w:color w:val="000000"/>
                <w:sz w:val="20"/>
                <w:szCs w:val="20"/>
                <w:lang w:val="en-US" w:eastAsia="ru-RU"/>
              </w:rPr>
              <w:t>–</w:t>
            </w:r>
            <w:r w:rsidRPr="00EA72C3">
              <w:rPr>
                <w:rFonts w:ascii="Times New Roman" w:eastAsia="Times New Roman" w:hAnsi="Times New Roman" w:cs="Times New Roman"/>
                <w:color w:val="000000"/>
                <w:sz w:val="20"/>
                <w:szCs w:val="20"/>
                <w:lang w:val="en-US" w:eastAsia="ru-RU"/>
              </w:rPr>
              <w:t>supplied defaults for system passwords and other security parameters</w:t>
            </w:r>
          </w:p>
        </w:tc>
        <w:tc>
          <w:tcPr>
            <w:tcW w:w="4663" w:type="dxa"/>
            <w:tcBorders>
              <w:top w:val="nil"/>
              <w:left w:val="nil"/>
              <w:bottom w:val="nil"/>
              <w:right w:val="single" w:sz="8" w:space="0" w:color="auto"/>
            </w:tcBorders>
            <w:vAlign w:val="center"/>
            <w:hideMark/>
          </w:tcPr>
          <w:p w14:paraId="4170B224"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Не использовать системные пароли и другие параметры безопасности, установленныепроизводителем по умолчанию</w:t>
            </w:r>
          </w:p>
        </w:tc>
        <w:tc>
          <w:tcPr>
            <w:tcW w:w="1208" w:type="dxa"/>
            <w:tcBorders>
              <w:top w:val="nil"/>
              <w:left w:val="nil"/>
              <w:bottom w:val="nil"/>
              <w:right w:val="single" w:sz="8" w:space="0" w:color="auto"/>
            </w:tcBorders>
            <w:vAlign w:val="center"/>
            <w:hideMark/>
          </w:tcPr>
          <w:p w14:paraId="1B6EEA32"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I</w:t>
            </w:r>
          </w:p>
        </w:tc>
        <w:tc>
          <w:tcPr>
            <w:tcW w:w="933" w:type="dxa"/>
            <w:tcBorders>
              <w:top w:val="nil"/>
              <w:left w:val="nil"/>
              <w:bottom w:val="nil"/>
              <w:right w:val="single" w:sz="8" w:space="0" w:color="auto"/>
            </w:tcBorders>
            <w:vAlign w:val="center"/>
            <w:hideMark/>
          </w:tcPr>
          <w:p w14:paraId="091B2ED9"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r w:rsidR="001F70D8" w:rsidRPr="001F70D8" w14:paraId="56D38205" w14:textId="77777777" w:rsidTr="00EA72C3">
        <w:trPr>
          <w:trHeight w:val="331"/>
        </w:trPr>
        <w:tc>
          <w:tcPr>
            <w:tcW w:w="426" w:type="dxa"/>
            <w:tcBorders>
              <w:top w:val="single" w:sz="8" w:space="0" w:color="auto"/>
              <w:left w:val="single" w:sz="8" w:space="0" w:color="auto"/>
              <w:bottom w:val="single" w:sz="8" w:space="0" w:color="auto"/>
              <w:right w:val="single" w:sz="8" w:space="0" w:color="auto"/>
            </w:tcBorders>
            <w:vAlign w:val="center"/>
            <w:hideMark/>
          </w:tcPr>
          <w:p w14:paraId="3B11B3A3"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3</w:t>
            </w:r>
          </w:p>
        </w:tc>
        <w:tc>
          <w:tcPr>
            <w:tcW w:w="3544" w:type="dxa"/>
            <w:tcBorders>
              <w:top w:val="single" w:sz="8" w:space="0" w:color="auto"/>
              <w:left w:val="nil"/>
              <w:bottom w:val="single" w:sz="8" w:space="0" w:color="auto"/>
              <w:right w:val="single" w:sz="8" w:space="0" w:color="auto"/>
            </w:tcBorders>
            <w:vAlign w:val="center"/>
            <w:hideMark/>
          </w:tcPr>
          <w:p w14:paraId="312550E7"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Protect stored cardholder data</w:t>
            </w:r>
          </w:p>
        </w:tc>
        <w:tc>
          <w:tcPr>
            <w:tcW w:w="4663" w:type="dxa"/>
            <w:tcBorders>
              <w:top w:val="single" w:sz="8" w:space="0" w:color="auto"/>
              <w:left w:val="nil"/>
              <w:bottom w:val="single" w:sz="8" w:space="0" w:color="auto"/>
              <w:right w:val="single" w:sz="8" w:space="0" w:color="auto"/>
            </w:tcBorders>
            <w:vAlign w:val="center"/>
            <w:hideMark/>
          </w:tcPr>
          <w:p w14:paraId="7F9D7BD7"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Защищать хранимые данные держателей карт</w:t>
            </w:r>
          </w:p>
        </w:tc>
        <w:tc>
          <w:tcPr>
            <w:tcW w:w="1208" w:type="dxa"/>
            <w:tcBorders>
              <w:top w:val="single" w:sz="8" w:space="0" w:color="auto"/>
              <w:left w:val="nil"/>
              <w:bottom w:val="single" w:sz="8" w:space="0" w:color="auto"/>
              <w:right w:val="single" w:sz="8" w:space="0" w:color="auto"/>
            </w:tcBorders>
            <w:vAlign w:val="center"/>
            <w:hideMark/>
          </w:tcPr>
          <w:p w14:paraId="57A4E3B6"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I</w:t>
            </w:r>
          </w:p>
        </w:tc>
        <w:tc>
          <w:tcPr>
            <w:tcW w:w="933" w:type="dxa"/>
            <w:tcBorders>
              <w:top w:val="single" w:sz="8" w:space="0" w:color="auto"/>
              <w:left w:val="nil"/>
              <w:bottom w:val="single" w:sz="8" w:space="0" w:color="auto"/>
              <w:right w:val="single" w:sz="8" w:space="0" w:color="auto"/>
            </w:tcBorders>
            <w:vAlign w:val="center"/>
            <w:hideMark/>
          </w:tcPr>
          <w:p w14:paraId="6BC099A7"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r w:rsidR="001F70D8" w:rsidRPr="001F70D8" w14:paraId="75D3018C" w14:textId="77777777" w:rsidTr="00EA72C3">
        <w:trPr>
          <w:trHeight w:val="562"/>
        </w:trPr>
        <w:tc>
          <w:tcPr>
            <w:tcW w:w="426" w:type="dxa"/>
            <w:tcBorders>
              <w:top w:val="nil"/>
              <w:left w:val="single" w:sz="8" w:space="0" w:color="auto"/>
              <w:bottom w:val="single" w:sz="8" w:space="0" w:color="auto"/>
              <w:right w:val="single" w:sz="8" w:space="0" w:color="auto"/>
            </w:tcBorders>
            <w:vAlign w:val="center"/>
            <w:hideMark/>
          </w:tcPr>
          <w:p w14:paraId="0B2FD874"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4</w:t>
            </w:r>
          </w:p>
        </w:tc>
        <w:tc>
          <w:tcPr>
            <w:tcW w:w="3544" w:type="dxa"/>
            <w:tcBorders>
              <w:top w:val="nil"/>
              <w:left w:val="nil"/>
              <w:bottom w:val="single" w:sz="8" w:space="0" w:color="auto"/>
              <w:right w:val="single" w:sz="8" w:space="0" w:color="auto"/>
            </w:tcBorders>
            <w:vAlign w:val="center"/>
            <w:hideMark/>
          </w:tcPr>
          <w:p w14:paraId="458F9D6D"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Encrypt transmission of cardholder data across open, public networks</w:t>
            </w:r>
          </w:p>
        </w:tc>
        <w:tc>
          <w:tcPr>
            <w:tcW w:w="4663" w:type="dxa"/>
            <w:tcBorders>
              <w:top w:val="nil"/>
              <w:left w:val="nil"/>
              <w:bottom w:val="single" w:sz="8" w:space="0" w:color="auto"/>
              <w:right w:val="single" w:sz="8" w:space="0" w:color="auto"/>
            </w:tcBorders>
            <w:vAlign w:val="center"/>
            <w:hideMark/>
          </w:tcPr>
          <w:p w14:paraId="31973CC9"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Шифровать передачу данных держателей карт через открытые публичные сети</w:t>
            </w:r>
          </w:p>
        </w:tc>
        <w:tc>
          <w:tcPr>
            <w:tcW w:w="1208" w:type="dxa"/>
            <w:tcBorders>
              <w:top w:val="nil"/>
              <w:left w:val="nil"/>
              <w:bottom w:val="single" w:sz="8" w:space="0" w:color="auto"/>
              <w:right w:val="single" w:sz="8" w:space="0" w:color="auto"/>
            </w:tcBorders>
            <w:vAlign w:val="center"/>
            <w:hideMark/>
          </w:tcPr>
          <w:p w14:paraId="1203AADD"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I</w:t>
            </w:r>
          </w:p>
        </w:tc>
        <w:tc>
          <w:tcPr>
            <w:tcW w:w="933" w:type="dxa"/>
            <w:tcBorders>
              <w:top w:val="nil"/>
              <w:left w:val="nil"/>
              <w:bottom w:val="single" w:sz="8" w:space="0" w:color="auto"/>
              <w:right w:val="single" w:sz="8" w:space="0" w:color="auto"/>
            </w:tcBorders>
            <w:vAlign w:val="center"/>
            <w:hideMark/>
          </w:tcPr>
          <w:p w14:paraId="31BE8A79"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r w:rsidR="001F70D8" w:rsidRPr="001F70D8" w14:paraId="05B48E4F" w14:textId="77777777" w:rsidTr="00EA72C3">
        <w:trPr>
          <w:trHeight w:val="543"/>
        </w:trPr>
        <w:tc>
          <w:tcPr>
            <w:tcW w:w="426" w:type="dxa"/>
            <w:tcBorders>
              <w:top w:val="nil"/>
              <w:left w:val="single" w:sz="8" w:space="0" w:color="auto"/>
              <w:bottom w:val="single" w:sz="8" w:space="0" w:color="auto"/>
              <w:right w:val="single" w:sz="8" w:space="0" w:color="auto"/>
            </w:tcBorders>
            <w:vAlign w:val="center"/>
            <w:hideMark/>
          </w:tcPr>
          <w:p w14:paraId="3AEF3D8A"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5</w:t>
            </w:r>
          </w:p>
        </w:tc>
        <w:tc>
          <w:tcPr>
            <w:tcW w:w="3544" w:type="dxa"/>
            <w:tcBorders>
              <w:top w:val="nil"/>
              <w:left w:val="nil"/>
              <w:bottom w:val="single" w:sz="8" w:space="0" w:color="auto"/>
              <w:right w:val="single" w:sz="8" w:space="0" w:color="auto"/>
            </w:tcBorders>
            <w:vAlign w:val="center"/>
            <w:hideMark/>
          </w:tcPr>
          <w:p w14:paraId="07189D58" w14:textId="04474492"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Use and regularly update anti</w:t>
            </w:r>
            <w:r w:rsidR="00CB26BD">
              <w:rPr>
                <w:rFonts w:ascii="Times New Roman" w:eastAsia="Times New Roman" w:hAnsi="Times New Roman" w:cs="Times New Roman"/>
                <w:color w:val="000000"/>
                <w:sz w:val="20"/>
                <w:szCs w:val="20"/>
                <w:lang w:val="en-US" w:eastAsia="ru-RU"/>
              </w:rPr>
              <w:t>–</w:t>
            </w:r>
            <w:r w:rsidRPr="00EA72C3">
              <w:rPr>
                <w:rFonts w:ascii="Times New Roman" w:eastAsia="Times New Roman" w:hAnsi="Times New Roman" w:cs="Times New Roman"/>
                <w:color w:val="000000"/>
                <w:sz w:val="20"/>
                <w:szCs w:val="20"/>
                <w:lang w:val="en-US" w:eastAsia="ru-RU"/>
              </w:rPr>
              <w:t>virus software or programs</w:t>
            </w:r>
          </w:p>
        </w:tc>
        <w:tc>
          <w:tcPr>
            <w:tcW w:w="4663" w:type="dxa"/>
            <w:tcBorders>
              <w:top w:val="nil"/>
              <w:left w:val="nil"/>
              <w:bottom w:val="single" w:sz="8" w:space="0" w:color="auto"/>
              <w:right w:val="single" w:sz="8" w:space="0" w:color="auto"/>
            </w:tcBorders>
            <w:vAlign w:val="center"/>
            <w:hideMark/>
          </w:tcPr>
          <w:p w14:paraId="5658F403"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Использовать и регулярно обновлять антивирусное программное обеспечение или программы</w:t>
            </w:r>
          </w:p>
        </w:tc>
        <w:tc>
          <w:tcPr>
            <w:tcW w:w="1208" w:type="dxa"/>
            <w:tcBorders>
              <w:top w:val="nil"/>
              <w:left w:val="nil"/>
              <w:bottom w:val="single" w:sz="8" w:space="0" w:color="auto"/>
              <w:right w:val="single" w:sz="8" w:space="0" w:color="auto"/>
            </w:tcBorders>
            <w:vAlign w:val="center"/>
            <w:hideMark/>
          </w:tcPr>
          <w:p w14:paraId="2D95F607"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I</w:t>
            </w:r>
          </w:p>
        </w:tc>
        <w:tc>
          <w:tcPr>
            <w:tcW w:w="933" w:type="dxa"/>
            <w:tcBorders>
              <w:top w:val="nil"/>
              <w:left w:val="nil"/>
              <w:bottom w:val="single" w:sz="8" w:space="0" w:color="auto"/>
              <w:right w:val="single" w:sz="8" w:space="0" w:color="auto"/>
            </w:tcBorders>
            <w:vAlign w:val="center"/>
            <w:hideMark/>
          </w:tcPr>
          <w:p w14:paraId="6D0C2356"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r w:rsidR="001F70D8" w:rsidRPr="001F70D8" w14:paraId="72716756" w14:textId="77777777" w:rsidTr="00EA72C3">
        <w:trPr>
          <w:trHeight w:val="395"/>
        </w:trPr>
        <w:tc>
          <w:tcPr>
            <w:tcW w:w="426" w:type="dxa"/>
            <w:tcBorders>
              <w:top w:val="nil"/>
              <w:left w:val="single" w:sz="8" w:space="0" w:color="auto"/>
              <w:bottom w:val="single" w:sz="8" w:space="0" w:color="auto"/>
              <w:right w:val="single" w:sz="8" w:space="0" w:color="auto"/>
            </w:tcBorders>
            <w:vAlign w:val="center"/>
            <w:hideMark/>
          </w:tcPr>
          <w:p w14:paraId="7AC42E1C"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6</w:t>
            </w:r>
          </w:p>
        </w:tc>
        <w:tc>
          <w:tcPr>
            <w:tcW w:w="3544" w:type="dxa"/>
            <w:tcBorders>
              <w:top w:val="nil"/>
              <w:left w:val="nil"/>
              <w:bottom w:val="single" w:sz="8" w:space="0" w:color="auto"/>
              <w:right w:val="single" w:sz="8" w:space="0" w:color="auto"/>
            </w:tcBorders>
            <w:vAlign w:val="center"/>
            <w:hideMark/>
          </w:tcPr>
          <w:p w14:paraId="5329D7F7"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Develop and maintain secure systems and applications</w:t>
            </w:r>
          </w:p>
        </w:tc>
        <w:tc>
          <w:tcPr>
            <w:tcW w:w="4663" w:type="dxa"/>
            <w:tcBorders>
              <w:top w:val="nil"/>
              <w:left w:val="nil"/>
              <w:bottom w:val="single" w:sz="8" w:space="0" w:color="auto"/>
              <w:right w:val="single" w:sz="8" w:space="0" w:color="auto"/>
            </w:tcBorders>
            <w:vAlign w:val="center"/>
            <w:hideMark/>
          </w:tcPr>
          <w:p w14:paraId="074EF8DF"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Разрабатывать и поддерживать безопасные системы и приложения</w:t>
            </w:r>
          </w:p>
        </w:tc>
        <w:tc>
          <w:tcPr>
            <w:tcW w:w="1208" w:type="dxa"/>
            <w:tcBorders>
              <w:top w:val="nil"/>
              <w:left w:val="nil"/>
              <w:bottom w:val="single" w:sz="8" w:space="0" w:color="auto"/>
              <w:right w:val="single" w:sz="8" w:space="0" w:color="auto"/>
            </w:tcBorders>
            <w:vAlign w:val="center"/>
            <w:hideMark/>
          </w:tcPr>
          <w:p w14:paraId="7BAE4A31"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I</w:t>
            </w:r>
          </w:p>
        </w:tc>
        <w:tc>
          <w:tcPr>
            <w:tcW w:w="933" w:type="dxa"/>
            <w:tcBorders>
              <w:top w:val="nil"/>
              <w:left w:val="nil"/>
              <w:bottom w:val="single" w:sz="8" w:space="0" w:color="auto"/>
              <w:right w:val="single" w:sz="8" w:space="0" w:color="auto"/>
            </w:tcBorders>
            <w:vAlign w:val="center"/>
            <w:hideMark/>
          </w:tcPr>
          <w:p w14:paraId="68612911"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r w:rsidR="001F70D8" w:rsidRPr="001F70D8" w14:paraId="4B9135E4" w14:textId="77777777" w:rsidTr="00EA72C3">
        <w:trPr>
          <w:trHeight w:val="628"/>
        </w:trPr>
        <w:tc>
          <w:tcPr>
            <w:tcW w:w="426" w:type="dxa"/>
            <w:tcBorders>
              <w:top w:val="nil"/>
              <w:left w:val="single" w:sz="8" w:space="0" w:color="auto"/>
              <w:bottom w:val="single" w:sz="8" w:space="0" w:color="auto"/>
              <w:right w:val="single" w:sz="8" w:space="0" w:color="auto"/>
            </w:tcBorders>
            <w:vAlign w:val="center"/>
            <w:hideMark/>
          </w:tcPr>
          <w:p w14:paraId="0396393E"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7</w:t>
            </w:r>
          </w:p>
        </w:tc>
        <w:tc>
          <w:tcPr>
            <w:tcW w:w="3544" w:type="dxa"/>
            <w:tcBorders>
              <w:top w:val="nil"/>
              <w:left w:val="nil"/>
              <w:bottom w:val="single" w:sz="8" w:space="0" w:color="auto"/>
              <w:right w:val="single" w:sz="8" w:space="0" w:color="auto"/>
            </w:tcBorders>
            <w:vAlign w:val="center"/>
            <w:hideMark/>
          </w:tcPr>
          <w:p w14:paraId="351EC1B0"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Restrict access to cardholder data by business need to know</w:t>
            </w:r>
          </w:p>
        </w:tc>
        <w:tc>
          <w:tcPr>
            <w:tcW w:w="4663" w:type="dxa"/>
            <w:tcBorders>
              <w:top w:val="nil"/>
              <w:left w:val="nil"/>
              <w:bottom w:val="single" w:sz="8" w:space="0" w:color="auto"/>
              <w:right w:val="single" w:sz="8" w:space="0" w:color="auto"/>
            </w:tcBorders>
            <w:vAlign w:val="center"/>
            <w:hideMark/>
          </w:tcPr>
          <w:p w14:paraId="77F93F52"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Ограничить доступ к данным о держателях карт в соответствии с требованиями бизнеса</w:t>
            </w:r>
          </w:p>
        </w:tc>
        <w:tc>
          <w:tcPr>
            <w:tcW w:w="1208" w:type="dxa"/>
            <w:tcBorders>
              <w:top w:val="nil"/>
              <w:left w:val="nil"/>
              <w:bottom w:val="single" w:sz="8" w:space="0" w:color="auto"/>
              <w:right w:val="single" w:sz="8" w:space="0" w:color="auto"/>
            </w:tcBorders>
            <w:vAlign w:val="center"/>
            <w:hideMark/>
          </w:tcPr>
          <w:p w14:paraId="2FFF2A72"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I</w:t>
            </w:r>
          </w:p>
        </w:tc>
        <w:tc>
          <w:tcPr>
            <w:tcW w:w="933" w:type="dxa"/>
            <w:tcBorders>
              <w:top w:val="nil"/>
              <w:left w:val="nil"/>
              <w:bottom w:val="single" w:sz="8" w:space="0" w:color="auto"/>
              <w:right w:val="single" w:sz="8" w:space="0" w:color="auto"/>
            </w:tcBorders>
            <w:vAlign w:val="center"/>
            <w:hideMark/>
          </w:tcPr>
          <w:p w14:paraId="6B0C226A"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r w:rsidR="001F70D8" w:rsidRPr="001F70D8" w14:paraId="608387F6" w14:textId="77777777" w:rsidTr="00EA72C3">
        <w:trPr>
          <w:trHeight w:val="539"/>
        </w:trPr>
        <w:tc>
          <w:tcPr>
            <w:tcW w:w="426" w:type="dxa"/>
            <w:tcBorders>
              <w:top w:val="nil"/>
              <w:left w:val="single" w:sz="8" w:space="0" w:color="auto"/>
              <w:bottom w:val="single" w:sz="8" w:space="0" w:color="auto"/>
              <w:right w:val="single" w:sz="8" w:space="0" w:color="auto"/>
            </w:tcBorders>
            <w:vAlign w:val="center"/>
            <w:hideMark/>
          </w:tcPr>
          <w:p w14:paraId="1CCD4F8F"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8</w:t>
            </w:r>
          </w:p>
        </w:tc>
        <w:tc>
          <w:tcPr>
            <w:tcW w:w="3544" w:type="dxa"/>
            <w:tcBorders>
              <w:top w:val="nil"/>
              <w:left w:val="nil"/>
              <w:bottom w:val="single" w:sz="8" w:space="0" w:color="auto"/>
              <w:right w:val="single" w:sz="8" w:space="0" w:color="auto"/>
            </w:tcBorders>
            <w:vAlign w:val="center"/>
            <w:hideMark/>
          </w:tcPr>
          <w:p w14:paraId="0B71F1BA"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Assign a unique ID to each person with computer access</w:t>
            </w:r>
          </w:p>
        </w:tc>
        <w:tc>
          <w:tcPr>
            <w:tcW w:w="4663" w:type="dxa"/>
            <w:tcBorders>
              <w:top w:val="nil"/>
              <w:left w:val="nil"/>
              <w:bottom w:val="single" w:sz="8" w:space="0" w:color="auto"/>
              <w:right w:val="single" w:sz="8" w:space="0" w:color="auto"/>
            </w:tcBorders>
            <w:vAlign w:val="center"/>
            <w:hideMark/>
          </w:tcPr>
          <w:p w14:paraId="2D5318B4"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Назначать уникальный идентификатор каждому пользователю с доступом к компьютерам</w:t>
            </w:r>
          </w:p>
        </w:tc>
        <w:tc>
          <w:tcPr>
            <w:tcW w:w="1208" w:type="dxa"/>
            <w:tcBorders>
              <w:top w:val="nil"/>
              <w:left w:val="nil"/>
              <w:bottom w:val="single" w:sz="8" w:space="0" w:color="auto"/>
              <w:right w:val="single" w:sz="8" w:space="0" w:color="auto"/>
            </w:tcBorders>
            <w:vAlign w:val="center"/>
            <w:hideMark/>
          </w:tcPr>
          <w:p w14:paraId="67E78AB4"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I</w:t>
            </w:r>
          </w:p>
        </w:tc>
        <w:tc>
          <w:tcPr>
            <w:tcW w:w="933" w:type="dxa"/>
            <w:tcBorders>
              <w:top w:val="nil"/>
              <w:left w:val="nil"/>
              <w:bottom w:val="single" w:sz="8" w:space="0" w:color="auto"/>
              <w:right w:val="single" w:sz="8" w:space="0" w:color="auto"/>
            </w:tcBorders>
            <w:vAlign w:val="center"/>
            <w:hideMark/>
          </w:tcPr>
          <w:p w14:paraId="38C10903"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r w:rsidR="001F70D8" w:rsidRPr="001F70D8" w14:paraId="74623DFC" w14:textId="77777777" w:rsidTr="00EA72C3">
        <w:trPr>
          <w:trHeight w:val="418"/>
        </w:trPr>
        <w:tc>
          <w:tcPr>
            <w:tcW w:w="426" w:type="dxa"/>
            <w:tcBorders>
              <w:top w:val="nil"/>
              <w:left w:val="single" w:sz="8" w:space="0" w:color="auto"/>
              <w:bottom w:val="single" w:sz="8" w:space="0" w:color="auto"/>
              <w:right w:val="single" w:sz="8" w:space="0" w:color="auto"/>
            </w:tcBorders>
            <w:vAlign w:val="center"/>
            <w:hideMark/>
          </w:tcPr>
          <w:p w14:paraId="3103DA56"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9</w:t>
            </w:r>
          </w:p>
        </w:tc>
        <w:tc>
          <w:tcPr>
            <w:tcW w:w="3544" w:type="dxa"/>
            <w:tcBorders>
              <w:top w:val="nil"/>
              <w:left w:val="nil"/>
              <w:bottom w:val="single" w:sz="8" w:space="0" w:color="auto"/>
              <w:right w:val="single" w:sz="8" w:space="0" w:color="auto"/>
            </w:tcBorders>
            <w:vAlign w:val="center"/>
            <w:hideMark/>
          </w:tcPr>
          <w:p w14:paraId="7BDBD348"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Restrict physical access to cardholder data</w:t>
            </w:r>
          </w:p>
        </w:tc>
        <w:tc>
          <w:tcPr>
            <w:tcW w:w="4663" w:type="dxa"/>
            <w:tcBorders>
              <w:top w:val="nil"/>
              <w:left w:val="nil"/>
              <w:bottom w:val="single" w:sz="8" w:space="0" w:color="auto"/>
              <w:right w:val="single" w:sz="8" w:space="0" w:color="auto"/>
            </w:tcBorders>
            <w:vAlign w:val="center"/>
            <w:hideMark/>
          </w:tcPr>
          <w:p w14:paraId="3B455A48"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Ограничить физический доступ к данным держателей карт</w:t>
            </w:r>
          </w:p>
        </w:tc>
        <w:tc>
          <w:tcPr>
            <w:tcW w:w="1208" w:type="dxa"/>
            <w:tcBorders>
              <w:top w:val="nil"/>
              <w:left w:val="nil"/>
              <w:bottom w:val="single" w:sz="8" w:space="0" w:color="auto"/>
              <w:right w:val="single" w:sz="8" w:space="0" w:color="auto"/>
            </w:tcBorders>
            <w:vAlign w:val="center"/>
            <w:hideMark/>
          </w:tcPr>
          <w:p w14:paraId="6EA55000"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c>
          <w:tcPr>
            <w:tcW w:w="933" w:type="dxa"/>
            <w:tcBorders>
              <w:top w:val="nil"/>
              <w:left w:val="nil"/>
              <w:bottom w:val="single" w:sz="8" w:space="0" w:color="auto"/>
              <w:right w:val="single" w:sz="8" w:space="0" w:color="auto"/>
            </w:tcBorders>
            <w:vAlign w:val="center"/>
            <w:hideMark/>
          </w:tcPr>
          <w:p w14:paraId="56FAF3A7"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I</w:t>
            </w:r>
          </w:p>
        </w:tc>
      </w:tr>
      <w:tr w:rsidR="001F70D8" w:rsidRPr="001F70D8" w14:paraId="23321B1D" w14:textId="77777777" w:rsidTr="00EA72C3">
        <w:trPr>
          <w:trHeight w:val="510"/>
        </w:trPr>
        <w:tc>
          <w:tcPr>
            <w:tcW w:w="426" w:type="dxa"/>
            <w:tcBorders>
              <w:top w:val="nil"/>
              <w:left w:val="single" w:sz="8" w:space="0" w:color="auto"/>
              <w:bottom w:val="single" w:sz="8" w:space="0" w:color="auto"/>
              <w:right w:val="single" w:sz="8" w:space="0" w:color="auto"/>
            </w:tcBorders>
            <w:vAlign w:val="center"/>
            <w:hideMark/>
          </w:tcPr>
          <w:p w14:paraId="77F0D119"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10</w:t>
            </w:r>
          </w:p>
        </w:tc>
        <w:tc>
          <w:tcPr>
            <w:tcW w:w="3544" w:type="dxa"/>
            <w:tcBorders>
              <w:top w:val="nil"/>
              <w:left w:val="nil"/>
              <w:bottom w:val="single" w:sz="8" w:space="0" w:color="auto"/>
              <w:right w:val="single" w:sz="8" w:space="0" w:color="auto"/>
            </w:tcBorders>
            <w:vAlign w:val="center"/>
            <w:hideMark/>
          </w:tcPr>
          <w:p w14:paraId="6C92A34A"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Track and monitor all access to network resources and cardholder data</w:t>
            </w:r>
          </w:p>
        </w:tc>
        <w:tc>
          <w:tcPr>
            <w:tcW w:w="4663" w:type="dxa"/>
            <w:tcBorders>
              <w:top w:val="nil"/>
              <w:left w:val="nil"/>
              <w:bottom w:val="single" w:sz="8" w:space="0" w:color="auto"/>
              <w:right w:val="single" w:sz="8" w:space="0" w:color="auto"/>
            </w:tcBorders>
            <w:vAlign w:val="center"/>
            <w:hideMark/>
          </w:tcPr>
          <w:p w14:paraId="508F4DC9"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Отслеживать и контролировать весь доступ к сетевым ресурсам и данным держателей карт</w:t>
            </w:r>
          </w:p>
        </w:tc>
        <w:tc>
          <w:tcPr>
            <w:tcW w:w="1208" w:type="dxa"/>
            <w:tcBorders>
              <w:top w:val="nil"/>
              <w:left w:val="nil"/>
              <w:bottom w:val="single" w:sz="8" w:space="0" w:color="auto"/>
              <w:right w:val="single" w:sz="8" w:space="0" w:color="auto"/>
            </w:tcBorders>
            <w:vAlign w:val="center"/>
            <w:hideMark/>
          </w:tcPr>
          <w:p w14:paraId="24A7F442"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C</w:t>
            </w:r>
          </w:p>
        </w:tc>
        <w:tc>
          <w:tcPr>
            <w:tcW w:w="933" w:type="dxa"/>
            <w:tcBorders>
              <w:top w:val="nil"/>
              <w:left w:val="nil"/>
              <w:bottom w:val="single" w:sz="8" w:space="0" w:color="auto"/>
              <w:right w:val="single" w:sz="8" w:space="0" w:color="auto"/>
            </w:tcBorders>
            <w:vAlign w:val="center"/>
            <w:hideMark/>
          </w:tcPr>
          <w:p w14:paraId="5A525274"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r w:rsidR="001F70D8" w:rsidRPr="001F70D8" w14:paraId="74D7192F" w14:textId="77777777" w:rsidTr="00EA72C3">
        <w:trPr>
          <w:trHeight w:val="404"/>
        </w:trPr>
        <w:tc>
          <w:tcPr>
            <w:tcW w:w="426" w:type="dxa"/>
            <w:tcBorders>
              <w:top w:val="nil"/>
              <w:left w:val="single" w:sz="8" w:space="0" w:color="auto"/>
              <w:bottom w:val="nil"/>
              <w:right w:val="single" w:sz="8" w:space="0" w:color="auto"/>
            </w:tcBorders>
            <w:vAlign w:val="center"/>
            <w:hideMark/>
          </w:tcPr>
          <w:p w14:paraId="5446DB62"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11</w:t>
            </w:r>
          </w:p>
        </w:tc>
        <w:tc>
          <w:tcPr>
            <w:tcW w:w="3544" w:type="dxa"/>
            <w:tcBorders>
              <w:top w:val="nil"/>
              <w:left w:val="nil"/>
              <w:bottom w:val="nil"/>
              <w:right w:val="single" w:sz="8" w:space="0" w:color="auto"/>
            </w:tcBorders>
            <w:vAlign w:val="center"/>
            <w:hideMark/>
          </w:tcPr>
          <w:p w14:paraId="3D5B331E"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Regularly test security systems and processes</w:t>
            </w:r>
          </w:p>
        </w:tc>
        <w:tc>
          <w:tcPr>
            <w:tcW w:w="4663" w:type="dxa"/>
            <w:tcBorders>
              <w:top w:val="nil"/>
              <w:left w:val="nil"/>
              <w:bottom w:val="nil"/>
              <w:right w:val="single" w:sz="8" w:space="0" w:color="auto"/>
            </w:tcBorders>
            <w:vAlign w:val="center"/>
            <w:hideMark/>
          </w:tcPr>
          <w:p w14:paraId="6EC4CAAE"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Регулярно тестировать системы безопасности и процессы</w:t>
            </w:r>
          </w:p>
        </w:tc>
        <w:tc>
          <w:tcPr>
            <w:tcW w:w="1208" w:type="dxa"/>
            <w:tcBorders>
              <w:top w:val="nil"/>
              <w:left w:val="nil"/>
              <w:bottom w:val="nil"/>
              <w:right w:val="single" w:sz="8" w:space="0" w:color="auto"/>
            </w:tcBorders>
            <w:vAlign w:val="center"/>
            <w:hideMark/>
          </w:tcPr>
          <w:p w14:paraId="0EA06BAD"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C</w:t>
            </w:r>
          </w:p>
        </w:tc>
        <w:tc>
          <w:tcPr>
            <w:tcW w:w="933" w:type="dxa"/>
            <w:tcBorders>
              <w:top w:val="nil"/>
              <w:left w:val="nil"/>
              <w:bottom w:val="nil"/>
              <w:right w:val="single" w:sz="8" w:space="0" w:color="auto"/>
            </w:tcBorders>
            <w:vAlign w:val="center"/>
            <w:hideMark/>
          </w:tcPr>
          <w:p w14:paraId="3B4F8611"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r w:rsidR="001F70D8" w:rsidRPr="001F70D8" w14:paraId="21B02EDE" w14:textId="77777777" w:rsidTr="00EA72C3">
        <w:trPr>
          <w:trHeight w:val="624"/>
        </w:trPr>
        <w:tc>
          <w:tcPr>
            <w:tcW w:w="426" w:type="dxa"/>
            <w:tcBorders>
              <w:top w:val="single" w:sz="8" w:space="0" w:color="auto"/>
              <w:left w:val="single" w:sz="8" w:space="0" w:color="auto"/>
              <w:bottom w:val="single" w:sz="8" w:space="0" w:color="auto"/>
              <w:right w:val="single" w:sz="8" w:space="0" w:color="auto"/>
            </w:tcBorders>
            <w:vAlign w:val="center"/>
            <w:hideMark/>
          </w:tcPr>
          <w:p w14:paraId="7AEE0633"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12</w:t>
            </w:r>
          </w:p>
        </w:tc>
        <w:tc>
          <w:tcPr>
            <w:tcW w:w="3544" w:type="dxa"/>
            <w:tcBorders>
              <w:top w:val="single" w:sz="8" w:space="0" w:color="auto"/>
              <w:left w:val="nil"/>
              <w:bottom w:val="single" w:sz="8" w:space="0" w:color="auto"/>
              <w:right w:val="single" w:sz="8" w:space="0" w:color="auto"/>
            </w:tcBorders>
            <w:vAlign w:val="center"/>
            <w:hideMark/>
          </w:tcPr>
          <w:p w14:paraId="1870C28C"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Maintain a policy that addresses information security for all personnel</w:t>
            </w:r>
          </w:p>
        </w:tc>
        <w:tc>
          <w:tcPr>
            <w:tcW w:w="4663" w:type="dxa"/>
            <w:tcBorders>
              <w:top w:val="single" w:sz="8" w:space="0" w:color="auto"/>
              <w:left w:val="nil"/>
              <w:bottom w:val="single" w:sz="8" w:space="0" w:color="auto"/>
              <w:right w:val="single" w:sz="8" w:space="0" w:color="auto"/>
            </w:tcBorders>
            <w:vAlign w:val="center"/>
            <w:hideMark/>
          </w:tcPr>
          <w:p w14:paraId="38E43D9E"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Поддерживать политику, касающуюся информационной безопасности для всего персонала</w:t>
            </w:r>
          </w:p>
        </w:tc>
        <w:tc>
          <w:tcPr>
            <w:tcW w:w="1208" w:type="dxa"/>
            <w:tcBorders>
              <w:top w:val="single" w:sz="8" w:space="0" w:color="auto"/>
              <w:left w:val="nil"/>
              <w:bottom w:val="single" w:sz="8" w:space="0" w:color="auto"/>
              <w:right w:val="single" w:sz="8" w:space="0" w:color="auto"/>
            </w:tcBorders>
            <w:vAlign w:val="center"/>
            <w:hideMark/>
          </w:tcPr>
          <w:p w14:paraId="271C9830"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C</w:t>
            </w:r>
          </w:p>
        </w:tc>
        <w:tc>
          <w:tcPr>
            <w:tcW w:w="933" w:type="dxa"/>
            <w:tcBorders>
              <w:top w:val="single" w:sz="8" w:space="0" w:color="auto"/>
              <w:left w:val="nil"/>
              <w:bottom w:val="single" w:sz="8" w:space="0" w:color="auto"/>
              <w:right w:val="single" w:sz="8" w:space="0" w:color="auto"/>
            </w:tcBorders>
            <w:vAlign w:val="center"/>
            <w:hideMark/>
          </w:tcPr>
          <w:p w14:paraId="0F072F59"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bl>
    <w:p w14:paraId="57C1F159" w14:textId="77777777" w:rsidR="001F70D8" w:rsidRDefault="001F70D8" w:rsidP="001F70D8">
      <w:pPr>
        <w:spacing w:line="87" w:lineRule="exact"/>
        <w:rPr>
          <w:rFonts w:ascii="Times New Roman" w:eastAsia="Times New Roman" w:hAnsi="Times New Roman"/>
          <w:sz w:val="24"/>
        </w:rPr>
      </w:pPr>
    </w:p>
    <w:p w14:paraId="19C6C4FE" w14:textId="17EF3FD8" w:rsidR="001F70D8" w:rsidRPr="00EA72C3" w:rsidRDefault="001F70D8" w:rsidP="001F70D8">
      <w:pPr>
        <w:spacing w:line="0" w:lineRule="atLeast"/>
        <w:rPr>
          <w:rFonts w:ascii="Times New Roman" w:eastAsia="Times New Roman" w:hAnsi="Times New Roman"/>
          <w:sz w:val="20"/>
          <w:lang w:val="en-US"/>
        </w:rPr>
      </w:pPr>
      <w:r w:rsidRPr="00EA72C3">
        <w:rPr>
          <w:rFonts w:ascii="Times New Roman" w:eastAsia="Times New Roman" w:hAnsi="Times New Roman"/>
          <w:sz w:val="20"/>
        </w:rPr>
        <w:t>Расшифровка к таблице</w:t>
      </w:r>
      <w:r w:rsidR="00EA72C3">
        <w:rPr>
          <w:rFonts w:ascii="Times New Roman" w:eastAsia="Times New Roman" w:hAnsi="Times New Roman"/>
          <w:sz w:val="20"/>
          <w:lang w:val="en-US"/>
        </w:rPr>
        <w:t>:</w:t>
      </w:r>
    </w:p>
    <w:p w14:paraId="411EC695" w14:textId="77777777" w:rsidR="001F70D8" w:rsidRPr="00EA72C3" w:rsidRDefault="001F70D8" w:rsidP="00D501ED">
      <w:pPr>
        <w:pStyle w:val="a7"/>
        <w:numPr>
          <w:ilvl w:val="0"/>
          <w:numId w:val="15"/>
        </w:numPr>
        <w:spacing w:line="0" w:lineRule="atLeast"/>
        <w:ind w:left="709" w:hanging="567"/>
        <w:rPr>
          <w:rFonts w:ascii="Times New Roman" w:eastAsia="Times New Roman" w:hAnsi="Times New Roman"/>
          <w:sz w:val="20"/>
        </w:rPr>
      </w:pPr>
      <w:r w:rsidRPr="00EA72C3">
        <w:rPr>
          <w:rFonts w:ascii="Times New Roman" w:eastAsia="Times New Roman" w:hAnsi="Times New Roman"/>
          <w:b/>
          <w:sz w:val="20"/>
        </w:rPr>
        <w:t>R (Responsible)</w:t>
      </w:r>
      <w:r w:rsidRPr="00EA72C3">
        <w:rPr>
          <w:rFonts w:ascii="Times New Roman" w:eastAsia="Times New Roman" w:hAnsi="Times New Roman"/>
          <w:sz w:val="20"/>
        </w:rPr>
        <w:t xml:space="preserve"> – Ответственное лицо: непосредственно выполняет работу.</w:t>
      </w:r>
    </w:p>
    <w:p w14:paraId="408C26F5" w14:textId="77777777" w:rsidR="001F70D8" w:rsidRPr="00EA72C3" w:rsidRDefault="001F70D8" w:rsidP="00D501ED">
      <w:pPr>
        <w:pStyle w:val="a7"/>
        <w:numPr>
          <w:ilvl w:val="0"/>
          <w:numId w:val="15"/>
        </w:numPr>
        <w:spacing w:line="0" w:lineRule="atLeast"/>
        <w:ind w:left="709" w:hanging="567"/>
        <w:rPr>
          <w:rFonts w:ascii="Times New Roman" w:eastAsia="Times New Roman" w:hAnsi="Times New Roman"/>
          <w:sz w:val="20"/>
        </w:rPr>
      </w:pPr>
      <w:r w:rsidRPr="00EA72C3">
        <w:rPr>
          <w:rFonts w:ascii="Times New Roman" w:eastAsia="Times New Roman" w:hAnsi="Times New Roman"/>
          <w:b/>
          <w:sz w:val="20"/>
        </w:rPr>
        <w:t>A (Accountable)</w:t>
      </w:r>
      <w:r w:rsidRPr="00EA72C3">
        <w:rPr>
          <w:rFonts w:ascii="Times New Roman" w:eastAsia="Times New Roman" w:hAnsi="Times New Roman"/>
          <w:sz w:val="20"/>
        </w:rPr>
        <w:t xml:space="preserve"> – Подотчётное лицо: отвечает за общее выполнение задачи и утверждает результаты.</w:t>
      </w:r>
    </w:p>
    <w:p w14:paraId="0EA4A232" w14:textId="77777777" w:rsidR="001F70D8" w:rsidRPr="00EA72C3" w:rsidRDefault="001F70D8" w:rsidP="00D501ED">
      <w:pPr>
        <w:pStyle w:val="a7"/>
        <w:numPr>
          <w:ilvl w:val="0"/>
          <w:numId w:val="15"/>
        </w:numPr>
        <w:spacing w:line="0" w:lineRule="atLeast"/>
        <w:ind w:left="709" w:hanging="567"/>
        <w:rPr>
          <w:rFonts w:ascii="Times New Roman" w:eastAsia="Times New Roman" w:hAnsi="Times New Roman"/>
          <w:sz w:val="20"/>
        </w:rPr>
      </w:pPr>
      <w:r w:rsidRPr="00EA72C3">
        <w:rPr>
          <w:rFonts w:ascii="Times New Roman" w:eastAsia="Times New Roman" w:hAnsi="Times New Roman"/>
          <w:b/>
          <w:sz w:val="20"/>
        </w:rPr>
        <w:t>C (Consulted)</w:t>
      </w:r>
      <w:r w:rsidRPr="00EA72C3">
        <w:rPr>
          <w:rFonts w:ascii="Times New Roman" w:eastAsia="Times New Roman" w:hAnsi="Times New Roman"/>
          <w:sz w:val="20"/>
        </w:rPr>
        <w:t xml:space="preserve"> – Консультирующее лицо: проверяет и визирует выполнение требований.</w:t>
      </w:r>
    </w:p>
    <w:p w14:paraId="1D0BFFFF" w14:textId="48876E70" w:rsidR="001F70D8" w:rsidRPr="00EA72C3" w:rsidRDefault="001F70D8" w:rsidP="00D501ED">
      <w:pPr>
        <w:pStyle w:val="a7"/>
        <w:numPr>
          <w:ilvl w:val="0"/>
          <w:numId w:val="15"/>
        </w:numPr>
        <w:spacing w:line="0" w:lineRule="atLeast"/>
        <w:ind w:left="709" w:hanging="567"/>
        <w:rPr>
          <w:rFonts w:ascii="Times New Roman" w:eastAsia="Times New Roman" w:hAnsi="Times New Roman"/>
          <w:sz w:val="20"/>
        </w:rPr>
      </w:pPr>
      <w:r w:rsidRPr="00EA72C3">
        <w:rPr>
          <w:rFonts w:ascii="Times New Roman" w:eastAsia="Times New Roman" w:hAnsi="Times New Roman"/>
          <w:b/>
          <w:sz w:val="20"/>
        </w:rPr>
        <w:t>I (Informed)</w:t>
      </w:r>
      <w:r w:rsidRPr="00EA72C3">
        <w:rPr>
          <w:rFonts w:ascii="Times New Roman" w:eastAsia="Times New Roman" w:hAnsi="Times New Roman"/>
          <w:sz w:val="20"/>
        </w:rPr>
        <w:t xml:space="preserve"> – Информируемое лицо: получает информацию о ходе работ.</w:t>
      </w:r>
    </w:p>
    <w:p w14:paraId="7913BF83" w14:textId="77777777" w:rsidR="001F70D8" w:rsidRDefault="001F70D8" w:rsidP="001F70D8">
      <w:pPr>
        <w:spacing w:line="0" w:lineRule="atLeast"/>
        <w:rPr>
          <w:rFonts w:ascii="Times New Roman" w:eastAsia="Times New Roman" w:hAnsi="Times New Roman"/>
          <w:b/>
          <w:sz w:val="27"/>
        </w:rPr>
      </w:pPr>
      <w:r w:rsidRPr="00EA72C3">
        <w:rPr>
          <w:rFonts w:ascii="Times New Roman" w:eastAsia="Times New Roman" w:hAnsi="Times New Roman"/>
          <w:b/>
          <w:sz w:val="20"/>
          <w:szCs w:val="20"/>
        </w:rPr>
        <w:t>Примечания</w:t>
      </w:r>
      <w:r>
        <w:rPr>
          <w:rFonts w:ascii="Times New Roman" w:eastAsia="Times New Roman" w:hAnsi="Times New Roman"/>
          <w:b/>
          <w:sz w:val="27"/>
        </w:rPr>
        <w:t>:</w:t>
      </w:r>
    </w:p>
    <w:p w14:paraId="6FA9DCF2" w14:textId="61756B35" w:rsidR="001F70D8" w:rsidRPr="00EA72C3" w:rsidRDefault="00EA72C3" w:rsidP="001F70D8">
      <w:pPr>
        <w:spacing w:line="265" w:lineRule="auto"/>
        <w:ind w:right="40" w:firstLine="709"/>
        <w:rPr>
          <w:rFonts w:ascii="Times New Roman" w:eastAsia="Times New Roman" w:hAnsi="Times New Roman"/>
          <w:sz w:val="20"/>
          <w:szCs w:val="20"/>
        </w:rPr>
      </w:pPr>
      <w:r>
        <w:rPr>
          <w:rFonts w:ascii="Times New Roman" w:eastAsia="Times New Roman" w:hAnsi="Times New Roman" w:cs="Times New Roman"/>
          <w:b/>
          <w:bCs/>
          <w:color w:val="000000"/>
          <w:sz w:val="20"/>
          <w:szCs w:val="20"/>
          <w:lang w:eastAsia="ru-RU"/>
        </w:rPr>
        <w:t>Провайдер</w:t>
      </w:r>
      <w:r w:rsidR="001F70D8" w:rsidRPr="00EA72C3">
        <w:rPr>
          <w:rFonts w:ascii="Times New Roman" w:eastAsia="Times New Roman" w:hAnsi="Times New Roman"/>
          <w:sz w:val="20"/>
          <w:szCs w:val="20"/>
        </w:rPr>
        <w:t xml:space="preserve"> несёт ответственность перед Клиентом за физическую безопасность (Требование </w:t>
      </w:r>
      <w:r>
        <w:rPr>
          <w:rFonts w:ascii="Times New Roman" w:eastAsia="Times New Roman" w:hAnsi="Times New Roman"/>
          <w:sz w:val="20"/>
          <w:szCs w:val="20"/>
        </w:rPr>
        <w:t>№</w:t>
      </w:r>
      <w:r w:rsidR="001F70D8" w:rsidRPr="00EA72C3">
        <w:rPr>
          <w:rFonts w:ascii="Times New Roman" w:eastAsia="Times New Roman" w:hAnsi="Times New Roman"/>
          <w:sz w:val="20"/>
          <w:szCs w:val="20"/>
        </w:rPr>
        <w:t>9) и выполнение требований для Облочного провайдера.</w:t>
      </w:r>
    </w:p>
    <w:p w14:paraId="628E13DE" w14:textId="77B806FD" w:rsidR="001F70D8" w:rsidRPr="00EA72C3" w:rsidRDefault="001F70D8" w:rsidP="001F70D8">
      <w:pPr>
        <w:spacing w:line="0" w:lineRule="atLeast"/>
        <w:ind w:left="700"/>
        <w:rPr>
          <w:rFonts w:ascii="Times New Roman" w:eastAsia="Times New Roman" w:hAnsi="Times New Roman"/>
          <w:sz w:val="20"/>
          <w:szCs w:val="20"/>
        </w:rPr>
      </w:pPr>
      <w:r w:rsidRPr="00EA72C3">
        <w:rPr>
          <w:rFonts w:ascii="Times New Roman" w:eastAsia="Times New Roman" w:hAnsi="Times New Roman"/>
          <w:sz w:val="20"/>
          <w:szCs w:val="20"/>
        </w:rPr>
        <w:t>Клиент несёт ответственность за защиту данных, учетных записей и безопасную настройку своих информационных систем.</w:t>
      </w:r>
    </w:p>
    <w:p w14:paraId="59942BAB" w14:textId="7C982912" w:rsidR="001F70D8" w:rsidRPr="00552CDB" w:rsidRDefault="001F70D8" w:rsidP="00EA72C3">
      <w:pPr>
        <w:spacing w:line="277" w:lineRule="auto"/>
        <w:ind w:right="40" w:firstLine="709"/>
        <w:rPr>
          <w:rFonts w:ascii="Times New Roman" w:eastAsia="Times New Roman" w:hAnsi="Times New Roman" w:cs="Times New Roman"/>
          <w:b/>
          <w:sz w:val="20"/>
          <w:szCs w:val="20"/>
          <w:lang w:eastAsia="ru-RU"/>
        </w:rPr>
      </w:pPr>
      <w:r w:rsidRPr="00EA72C3">
        <w:rPr>
          <w:rFonts w:ascii="Times New Roman" w:eastAsia="Times New Roman" w:hAnsi="Times New Roman"/>
          <w:sz w:val="20"/>
          <w:szCs w:val="20"/>
        </w:rPr>
        <w:t>Некоторые задачи требуют совместного выполнения или информирования сторон (например, сетевые настройки (</w:t>
      </w:r>
      <w:r w:rsidRPr="00EA72C3">
        <w:rPr>
          <w:rFonts w:ascii="Times New Roman" w:eastAsia="Times New Roman" w:hAnsi="Times New Roman"/>
          <w:sz w:val="20"/>
          <w:szCs w:val="20"/>
          <w:lang w:val="en-US"/>
        </w:rPr>
        <w:t>L</w:t>
      </w:r>
      <w:r w:rsidRPr="00EA72C3">
        <w:rPr>
          <w:rFonts w:ascii="Times New Roman" w:eastAsia="Times New Roman" w:hAnsi="Times New Roman"/>
          <w:sz w:val="20"/>
          <w:szCs w:val="20"/>
        </w:rPr>
        <w:t>2</w:t>
      </w:r>
      <w:r w:rsidRPr="00EA72C3">
        <w:rPr>
          <w:rFonts w:ascii="Times New Roman" w:eastAsia="Times New Roman" w:hAnsi="Times New Roman"/>
          <w:sz w:val="20"/>
          <w:szCs w:val="20"/>
          <w:lang w:val="en-US"/>
        </w:rPr>
        <w:t>Br</w:t>
      </w:r>
      <w:r w:rsidRPr="00EA72C3">
        <w:rPr>
          <w:rFonts w:ascii="Times New Roman" w:eastAsia="Times New Roman" w:hAnsi="Times New Roman"/>
          <w:sz w:val="20"/>
          <w:szCs w:val="20"/>
        </w:rPr>
        <w:t xml:space="preserve">, </w:t>
      </w:r>
      <w:r w:rsidRPr="00EA72C3">
        <w:rPr>
          <w:rFonts w:ascii="Times New Roman" w:eastAsia="Times New Roman" w:hAnsi="Times New Roman"/>
          <w:sz w:val="20"/>
          <w:szCs w:val="20"/>
          <w:lang w:val="en-US"/>
        </w:rPr>
        <w:t>VPN</w:t>
      </w:r>
      <w:r w:rsidRPr="00EA72C3">
        <w:rPr>
          <w:rFonts w:ascii="Times New Roman" w:eastAsia="Times New Roman" w:hAnsi="Times New Roman"/>
          <w:sz w:val="20"/>
          <w:szCs w:val="20"/>
        </w:rPr>
        <w:t xml:space="preserve"> и тд.), мониторинг и тестирование информационной безопасности).</w:t>
      </w:r>
    </w:p>
    <w:sectPr w:rsidR="001F70D8" w:rsidRPr="00552CDB" w:rsidSect="00135955">
      <w:footerReference w:type="default" r:id="rId14"/>
      <w:pgSz w:w="11906" w:h="16838"/>
      <w:pgMar w:top="851" w:right="567" w:bottom="567" w:left="1134"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34B80" w14:textId="77777777" w:rsidR="00A53C4A" w:rsidRDefault="00A53C4A">
      <w:pPr>
        <w:spacing w:after="0" w:line="240" w:lineRule="auto"/>
      </w:pPr>
      <w:r>
        <w:separator/>
      </w:r>
    </w:p>
  </w:endnote>
  <w:endnote w:type="continuationSeparator" w:id="0">
    <w:p w14:paraId="7148D500" w14:textId="77777777" w:rsidR="00A53C4A" w:rsidRDefault="00A53C4A">
      <w:pPr>
        <w:spacing w:after="0" w:line="240" w:lineRule="auto"/>
      </w:pPr>
      <w:r>
        <w:continuationSeparator/>
      </w:r>
    </w:p>
  </w:endnote>
  <w:endnote w:type="continuationNotice" w:id="1">
    <w:p w14:paraId="7F96F5B3" w14:textId="77777777" w:rsidR="00A53C4A" w:rsidRDefault="00A53C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UI Gothic">
    <w:panose1 w:val="020B0600070205080204"/>
    <w:charset w:val="80"/>
    <w:family w:val="swiss"/>
    <w:pitch w:val="variable"/>
    <w:sig w:usb0="E00002FF" w:usb1="6AC7FDFB" w:usb2="08000012" w:usb3="00000000" w:csb0="0002009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0627"/>
      <w:docPartObj>
        <w:docPartGallery w:val="Page Numbers (Bottom of Page)"/>
        <w:docPartUnique/>
      </w:docPartObj>
    </w:sdtPr>
    <w:sdtEndPr>
      <w:rPr>
        <w:sz w:val="20"/>
        <w:szCs w:val="20"/>
      </w:rPr>
    </w:sdtEndPr>
    <w:sdtContent>
      <w:p w14:paraId="23D0965C" w14:textId="0EEE5399" w:rsidR="00837135" w:rsidRPr="003F3BEE" w:rsidRDefault="00837135">
        <w:pPr>
          <w:pStyle w:val="a3"/>
          <w:jc w:val="right"/>
          <w:rPr>
            <w:sz w:val="20"/>
            <w:szCs w:val="20"/>
          </w:rPr>
        </w:pPr>
        <w:r w:rsidRPr="003F3BEE">
          <w:rPr>
            <w:sz w:val="20"/>
            <w:szCs w:val="20"/>
          </w:rPr>
          <w:fldChar w:fldCharType="begin"/>
        </w:r>
        <w:r w:rsidRPr="003F3BEE">
          <w:rPr>
            <w:sz w:val="20"/>
            <w:szCs w:val="20"/>
          </w:rPr>
          <w:instrText>PAGE   \* MERGEFORMAT</w:instrText>
        </w:r>
        <w:r w:rsidRPr="003F3BEE">
          <w:rPr>
            <w:sz w:val="20"/>
            <w:szCs w:val="20"/>
          </w:rPr>
          <w:fldChar w:fldCharType="separate"/>
        </w:r>
        <w:r w:rsidR="00694839">
          <w:rPr>
            <w:noProof/>
            <w:sz w:val="20"/>
            <w:szCs w:val="20"/>
          </w:rPr>
          <w:t>21</w:t>
        </w:r>
        <w:r w:rsidRPr="003F3BEE">
          <w:rPr>
            <w:sz w:val="20"/>
            <w:szCs w:val="20"/>
          </w:rPr>
          <w:fldChar w:fldCharType="end"/>
        </w:r>
      </w:p>
    </w:sdtContent>
  </w:sdt>
  <w:p w14:paraId="14250A7C" w14:textId="77777777" w:rsidR="00837135" w:rsidRDefault="00837135">
    <w:pPr>
      <w:pStyle w:val="a3"/>
      <w:tabs>
        <w:tab w:val="left" w:pos="360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1525" w14:textId="77777777" w:rsidR="00A53C4A" w:rsidRDefault="00A53C4A">
      <w:pPr>
        <w:spacing w:after="0" w:line="240" w:lineRule="auto"/>
      </w:pPr>
      <w:r>
        <w:separator/>
      </w:r>
    </w:p>
  </w:footnote>
  <w:footnote w:type="continuationSeparator" w:id="0">
    <w:p w14:paraId="2B20EAFE" w14:textId="77777777" w:rsidR="00A53C4A" w:rsidRDefault="00A53C4A">
      <w:pPr>
        <w:spacing w:after="0" w:line="240" w:lineRule="auto"/>
      </w:pPr>
      <w:r>
        <w:continuationSeparator/>
      </w:r>
    </w:p>
  </w:footnote>
  <w:footnote w:type="continuationNotice" w:id="1">
    <w:p w14:paraId="4AA3C92E" w14:textId="77777777" w:rsidR="00A53C4A" w:rsidRDefault="00A53C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144DC"/>
    <w:multiLevelType w:val="hybridMultilevel"/>
    <w:tmpl w:val="D5664CF4"/>
    <w:lvl w:ilvl="0" w:tplc="04190011">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168F2CD2"/>
    <w:multiLevelType w:val="hybridMultilevel"/>
    <w:tmpl w:val="3DC29DD8"/>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2" w15:restartNumberingAfterBreak="0">
    <w:nsid w:val="17110DAE"/>
    <w:multiLevelType w:val="hybridMultilevel"/>
    <w:tmpl w:val="F1E46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D06BC6"/>
    <w:multiLevelType w:val="hybridMultilevel"/>
    <w:tmpl w:val="9A0EB7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AA75BBC"/>
    <w:multiLevelType w:val="hybridMultilevel"/>
    <w:tmpl w:val="2A5456C6"/>
    <w:lvl w:ilvl="0" w:tplc="04190003">
      <w:start w:val="1"/>
      <w:numFmt w:val="bullet"/>
      <w:lvlText w:val="o"/>
      <w:lvlJc w:val="left"/>
      <w:pPr>
        <w:ind w:left="1420" w:hanging="360"/>
      </w:pPr>
      <w:rPr>
        <w:rFonts w:ascii="Courier New" w:hAnsi="Courier New"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 w15:restartNumberingAfterBreak="0">
    <w:nsid w:val="490B5F18"/>
    <w:multiLevelType w:val="multilevel"/>
    <w:tmpl w:val="704EDB9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b/>
        <w:bCs/>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5A1B7EDC"/>
    <w:multiLevelType w:val="hybridMultilevel"/>
    <w:tmpl w:val="1ADE3B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1C63532"/>
    <w:multiLevelType w:val="hybridMultilevel"/>
    <w:tmpl w:val="9746CB4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190011">
      <w:start w:val="1"/>
      <w:numFmt w:val="decimal"/>
      <w:lvlText w:val="%4)"/>
      <w:lvlJc w:val="left"/>
      <w:pPr>
        <w:ind w:left="785"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62536374"/>
    <w:multiLevelType w:val="multilevel"/>
    <w:tmpl w:val="CFEE568E"/>
    <w:lvl w:ilvl="0">
      <w:start w:val="33"/>
      <w:numFmt w:val="decimal"/>
      <w:lvlText w:val="%1"/>
      <w:lvlJc w:val="left"/>
      <w:pPr>
        <w:ind w:left="420" w:hanging="420"/>
      </w:pPr>
      <w:rPr>
        <w:rFonts w:hint="default"/>
      </w:rPr>
    </w:lvl>
    <w:lvl w:ilvl="1">
      <w:start w:val="1"/>
      <w:numFmt w:val="decimal"/>
      <w:lvlText w:val="%2)"/>
      <w:lvlJc w:val="left"/>
      <w:pPr>
        <w:ind w:left="644" w:hanging="360"/>
      </w:p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64776AD7"/>
    <w:multiLevelType w:val="multilevel"/>
    <w:tmpl w:val="27A2CD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C17847"/>
    <w:multiLevelType w:val="hybridMultilevel"/>
    <w:tmpl w:val="26305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147525"/>
    <w:multiLevelType w:val="hybridMultilevel"/>
    <w:tmpl w:val="D4240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03B6434"/>
    <w:multiLevelType w:val="multilevel"/>
    <w:tmpl w:val="73D41DAA"/>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0"/>
      </w:rPr>
    </w:lvl>
    <w:lvl w:ilvl="2">
      <w:start w:val="1"/>
      <w:numFmt w:val="decimal"/>
      <w:pStyle w:val="Level3"/>
      <w:lvlText w:val="%1.%2.%3"/>
      <w:lvlJc w:val="left"/>
      <w:pPr>
        <w:tabs>
          <w:tab w:val="num" w:pos="681"/>
        </w:tabs>
        <w:ind w:left="681" w:hanging="681"/>
      </w:pPr>
      <w:rPr>
        <w:rFonts w:ascii="Arial" w:hAnsi="Arial" w:hint="default"/>
        <w:b/>
        <w:i w:val="0"/>
        <w:color w:val="auto"/>
        <w:sz w:val="17"/>
      </w:rPr>
    </w:lvl>
    <w:lvl w:ilvl="3">
      <w:start w:val="1"/>
      <w:numFmt w:val="lowerLetter"/>
      <w:pStyle w:val="Level6"/>
      <w:lvlText w:val="(%4)"/>
      <w:lvlJc w:val="left"/>
      <w:pPr>
        <w:tabs>
          <w:tab w:val="num" w:pos="680"/>
        </w:tabs>
        <w:ind w:left="680" w:hanging="680"/>
      </w:pPr>
      <w:rPr>
        <w:rFonts w:ascii="Arial" w:hAnsi="Arial" w:hint="default"/>
        <w:b w:val="0"/>
        <w:i w:val="0"/>
        <w:sz w:val="20"/>
      </w:rPr>
    </w:lvl>
    <w:lvl w:ilvl="4">
      <w:start w:val="1"/>
      <w:numFmt w:val="lowerRoman"/>
      <w:pStyle w:val="Recitals"/>
      <w:lvlText w:val="(%5)"/>
      <w:lvlJc w:val="left"/>
      <w:pPr>
        <w:tabs>
          <w:tab w:val="num" w:pos="2761"/>
        </w:tabs>
        <w:ind w:left="2608" w:hanging="567"/>
      </w:pPr>
      <w:rPr>
        <w:rFonts w:ascii="Arial" w:hAnsi="Arial" w:hint="default"/>
        <w:b w:val="0"/>
        <w:i w:val="0"/>
        <w:sz w:val="20"/>
      </w:rPr>
    </w:lvl>
    <w:lvl w:ilvl="5">
      <w:start w:val="1"/>
      <w:numFmt w:val="upperRoman"/>
      <w:pStyle w:val="Parties"/>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70610083"/>
    <w:multiLevelType w:val="hybridMultilevel"/>
    <w:tmpl w:val="8938C03A"/>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14" w15:restartNumberingAfterBreak="0">
    <w:nsid w:val="72502BED"/>
    <w:multiLevelType w:val="hybridMultilevel"/>
    <w:tmpl w:val="C4F80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71823EB"/>
    <w:multiLevelType w:val="multilevel"/>
    <w:tmpl w:val="1A36E214"/>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862" w:hanging="720"/>
      </w:pPr>
      <w:rPr>
        <w:rFonts w:hint="default"/>
        <w:b/>
        <w:bCs/>
      </w:rPr>
    </w:lvl>
    <w:lvl w:ilvl="3">
      <w:start w:val="1"/>
      <w:numFmt w:val="decimal"/>
      <w:isLgl/>
      <w:lvlText w:val="%1.%2.%3.%4."/>
      <w:lvlJc w:val="left"/>
      <w:pPr>
        <w:ind w:left="2970" w:hanging="1080"/>
      </w:pPr>
      <w:rPr>
        <w:rFonts w:hint="default"/>
        <w:b/>
        <w:bCs/>
      </w:rPr>
    </w:lvl>
    <w:lvl w:ilvl="4">
      <w:start w:val="1"/>
      <w:numFmt w:val="decimal"/>
      <w:isLgl/>
      <w:lvlText w:val="%1.%2.%3.%4.%5."/>
      <w:lvlJc w:val="left"/>
      <w:pPr>
        <w:ind w:left="3480" w:hanging="1080"/>
      </w:pPr>
      <w:rPr>
        <w:rFonts w:hint="default"/>
      </w:rPr>
    </w:lvl>
    <w:lvl w:ilvl="5">
      <w:start w:val="1"/>
      <w:numFmt w:val="decimal"/>
      <w:isLgl/>
      <w:lvlText w:val="%1.%2.%3.%4.%5.%6."/>
      <w:lvlJc w:val="left"/>
      <w:pPr>
        <w:ind w:left="4350" w:hanging="1440"/>
      </w:pPr>
      <w:rPr>
        <w:rFonts w:hint="default"/>
      </w:rPr>
    </w:lvl>
    <w:lvl w:ilvl="6">
      <w:start w:val="1"/>
      <w:numFmt w:val="decimal"/>
      <w:isLgl/>
      <w:lvlText w:val="%1.%2.%3.%4.%5.%6.%7."/>
      <w:lvlJc w:val="left"/>
      <w:pPr>
        <w:ind w:left="5220" w:hanging="1800"/>
      </w:pPr>
      <w:rPr>
        <w:rFonts w:hint="default"/>
      </w:rPr>
    </w:lvl>
    <w:lvl w:ilvl="7">
      <w:start w:val="1"/>
      <w:numFmt w:val="decimal"/>
      <w:isLgl/>
      <w:lvlText w:val="%1.%2.%3.%4.%5.%6.%7.%8."/>
      <w:lvlJc w:val="left"/>
      <w:pPr>
        <w:ind w:left="5730" w:hanging="1800"/>
      </w:pPr>
      <w:rPr>
        <w:rFonts w:hint="default"/>
      </w:rPr>
    </w:lvl>
    <w:lvl w:ilvl="8">
      <w:start w:val="1"/>
      <w:numFmt w:val="decimal"/>
      <w:isLgl/>
      <w:lvlText w:val="%1.%2.%3.%4.%5.%6.%7.%8.%9."/>
      <w:lvlJc w:val="left"/>
      <w:pPr>
        <w:ind w:left="6600" w:hanging="2160"/>
      </w:pPr>
      <w:rPr>
        <w:rFonts w:hint="default"/>
      </w:rPr>
    </w:lvl>
  </w:abstractNum>
  <w:abstractNum w:abstractNumId="16" w15:restartNumberingAfterBreak="0">
    <w:nsid w:val="79A27C3E"/>
    <w:multiLevelType w:val="hybridMultilevel"/>
    <w:tmpl w:val="30B60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C70C80"/>
    <w:multiLevelType w:val="multilevel"/>
    <w:tmpl w:val="4D7E5812"/>
    <w:lvl w:ilvl="0">
      <w:start w:val="1"/>
      <w:numFmt w:val="decimal"/>
      <w:lvlText w:val="%1."/>
      <w:lvlJc w:val="left"/>
      <w:pPr>
        <w:ind w:left="-284" w:firstLine="426"/>
      </w:pPr>
      <w:rPr>
        <w:rFonts w:hint="default"/>
        <w:b/>
        <w:bCs/>
      </w:rPr>
    </w:lvl>
    <w:lvl w:ilvl="1">
      <w:start w:val="3"/>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lvlText w:val="%5)"/>
      <w:lvlJc w:val="left"/>
      <w:pPr>
        <w:ind w:left="785" w:hanging="360"/>
      </w:p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8" w15:restartNumberingAfterBreak="0">
    <w:nsid w:val="7B6E7149"/>
    <w:multiLevelType w:val="multilevel"/>
    <w:tmpl w:val="64B6174E"/>
    <w:lvl w:ilvl="0">
      <w:start w:val="1"/>
      <w:numFmt w:val="decimal"/>
      <w:lvlText w:val="%1."/>
      <w:lvlJc w:val="left"/>
      <w:pPr>
        <w:ind w:left="0" w:firstLine="426"/>
      </w:pPr>
      <w:rPr>
        <w:rFonts w:hint="default"/>
        <w:b/>
        <w:bCs/>
      </w:rPr>
    </w:lvl>
    <w:lvl w:ilvl="1">
      <w:start w:val="3"/>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lvlText w:val="%5)"/>
      <w:lvlJc w:val="left"/>
      <w:pPr>
        <w:ind w:left="785" w:hanging="360"/>
      </w:p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abstractNumId w:val="15"/>
  </w:num>
  <w:num w:numId="2">
    <w:abstractNumId w:val="12"/>
  </w:num>
  <w:num w:numId="3">
    <w:abstractNumId w:val="8"/>
  </w:num>
  <w:num w:numId="4">
    <w:abstractNumId w:val="0"/>
  </w:num>
  <w:num w:numId="5">
    <w:abstractNumId w:val="7"/>
  </w:num>
  <w:num w:numId="6">
    <w:abstractNumId w:val="16"/>
  </w:num>
  <w:num w:numId="7">
    <w:abstractNumId w:val="18"/>
  </w:num>
  <w:num w:numId="8">
    <w:abstractNumId w:val="17"/>
  </w:num>
  <w:num w:numId="9">
    <w:abstractNumId w:val="5"/>
  </w:num>
  <w:num w:numId="10">
    <w:abstractNumId w:val="3"/>
  </w:num>
  <w:num w:numId="11">
    <w:abstractNumId w:val="10"/>
  </w:num>
  <w:num w:numId="12">
    <w:abstractNumId w:val="6"/>
  </w:num>
  <w:num w:numId="13">
    <w:abstractNumId w:val="9"/>
  </w:num>
  <w:num w:numId="14">
    <w:abstractNumId w:val="14"/>
  </w:num>
  <w:num w:numId="15">
    <w:abstractNumId w:val="4"/>
  </w:num>
  <w:num w:numId="16">
    <w:abstractNumId w:val="1"/>
  </w:num>
  <w:num w:numId="17">
    <w:abstractNumId w:val="13"/>
  </w:num>
  <w:num w:numId="18">
    <w:abstractNumId w:val="11"/>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7D"/>
    <w:rsid w:val="000037EE"/>
    <w:rsid w:val="00006299"/>
    <w:rsid w:val="000079F3"/>
    <w:rsid w:val="0001113D"/>
    <w:rsid w:val="000148C1"/>
    <w:rsid w:val="00014A58"/>
    <w:rsid w:val="00014FAD"/>
    <w:rsid w:val="00016318"/>
    <w:rsid w:val="00016934"/>
    <w:rsid w:val="00017717"/>
    <w:rsid w:val="0002030F"/>
    <w:rsid w:val="00021AD8"/>
    <w:rsid w:val="00022C40"/>
    <w:rsid w:val="0002741C"/>
    <w:rsid w:val="000332F4"/>
    <w:rsid w:val="00037875"/>
    <w:rsid w:val="00040262"/>
    <w:rsid w:val="000444B0"/>
    <w:rsid w:val="00045466"/>
    <w:rsid w:val="00047C02"/>
    <w:rsid w:val="00055A1D"/>
    <w:rsid w:val="000618D5"/>
    <w:rsid w:val="0006779E"/>
    <w:rsid w:val="00072352"/>
    <w:rsid w:val="000726B3"/>
    <w:rsid w:val="000816DD"/>
    <w:rsid w:val="00081F75"/>
    <w:rsid w:val="000825A5"/>
    <w:rsid w:val="000870F5"/>
    <w:rsid w:val="00091BC5"/>
    <w:rsid w:val="00092E7B"/>
    <w:rsid w:val="00093500"/>
    <w:rsid w:val="00093613"/>
    <w:rsid w:val="000936B4"/>
    <w:rsid w:val="00096D9A"/>
    <w:rsid w:val="000A01A3"/>
    <w:rsid w:val="000A285F"/>
    <w:rsid w:val="000A2B95"/>
    <w:rsid w:val="000A74A5"/>
    <w:rsid w:val="000B02B3"/>
    <w:rsid w:val="000B0AAD"/>
    <w:rsid w:val="000B31BF"/>
    <w:rsid w:val="000C06F0"/>
    <w:rsid w:val="000C0C83"/>
    <w:rsid w:val="000C641F"/>
    <w:rsid w:val="000D0550"/>
    <w:rsid w:val="000D2AE2"/>
    <w:rsid w:val="000D2AE4"/>
    <w:rsid w:val="000D313D"/>
    <w:rsid w:val="000D565B"/>
    <w:rsid w:val="000D77AF"/>
    <w:rsid w:val="000E24C5"/>
    <w:rsid w:val="000E3437"/>
    <w:rsid w:val="000E3D7F"/>
    <w:rsid w:val="000E43C8"/>
    <w:rsid w:val="000E4671"/>
    <w:rsid w:val="000E5AE9"/>
    <w:rsid w:val="000E5DBD"/>
    <w:rsid w:val="000F01AC"/>
    <w:rsid w:val="000F0D89"/>
    <w:rsid w:val="000F1F7B"/>
    <w:rsid w:val="000F21E6"/>
    <w:rsid w:val="000F3370"/>
    <w:rsid w:val="000F4672"/>
    <w:rsid w:val="00103EF2"/>
    <w:rsid w:val="00104A9A"/>
    <w:rsid w:val="00104CF8"/>
    <w:rsid w:val="00106390"/>
    <w:rsid w:val="00110370"/>
    <w:rsid w:val="00111028"/>
    <w:rsid w:val="00112504"/>
    <w:rsid w:val="001139FF"/>
    <w:rsid w:val="00116D01"/>
    <w:rsid w:val="00130406"/>
    <w:rsid w:val="001313ED"/>
    <w:rsid w:val="00131EC3"/>
    <w:rsid w:val="00135955"/>
    <w:rsid w:val="00135CB5"/>
    <w:rsid w:val="00140A5B"/>
    <w:rsid w:val="00140DFA"/>
    <w:rsid w:val="00142178"/>
    <w:rsid w:val="001427B4"/>
    <w:rsid w:val="0014450A"/>
    <w:rsid w:val="00151815"/>
    <w:rsid w:val="00153ACD"/>
    <w:rsid w:val="00154927"/>
    <w:rsid w:val="00155EF1"/>
    <w:rsid w:val="00157A10"/>
    <w:rsid w:val="00157E4B"/>
    <w:rsid w:val="0016047F"/>
    <w:rsid w:val="00165891"/>
    <w:rsid w:val="00166D69"/>
    <w:rsid w:val="00171C23"/>
    <w:rsid w:val="00173A95"/>
    <w:rsid w:val="00174EF9"/>
    <w:rsid w:val="00175FC0"/>
    <w:rsid w:val="00181F6E"/>
    <w:rsid w:val="00186592"/>
    <w:rsid w:val="00191F1B"/>
    <w:rsid w:val="00193859"/>
    <w:rsid w:val="001938A1"/>
    <w:rsid w:val="0019489C"/>
    <w:rsid w:val="0019615D"/>
    <w:rsid w:val="00197E32"/>
    <w:rsid w:val="001A0C4E"/>
    <w:rsid w:val="001A22B0"/>
    <w:rsid w:val="001A3A84"/>
    <w:rsid w:val="001A4AC3"/>
    <w:rsid w:val="001B06CE"/>
    <w:rsid w:val="001B08AF"/>
    <w:rsid w:val="001B27A1"/>
    <w:rsid w:val="001B483A"/>
    <w:rsid w:val="001B7DE3"/>
    <w:rsid w:val="001C01BD"/>
    <w:rsid w:val="001C041C"/>
    <w:rsid w:val="001C1726"/>
    <w:rsid w:val="001C1E4B"/>
    <w:rsid w:val="001C1E73"/>
    <w:rsid w:val="001C250F"/>
    <w:rsid w:val="001C3A09"/>
    <w:rsid w:val="001C5DC4"/>
    <w:rsid w:val="001D2EC8"/>
    <w:rsid w:val="001E17AE"/>
    <w:rsid w:val="001E5673"/>
    <w:rsid w:val="001E7C38"/>
    <w:rsid w:val="001F20FE"/>
    <w:rsid w:val="001F280B"/>
    <w:rsid w:val="001F2AB5"/>
    <w:rsid w:val="001F70D8"/>
    <w:rsid w:val="00201B93"/>
    <w:rsid w:val="00207E08"/>
    <w:rsid w:val="0021162D"/>
    <w:rsid w:val="002119DA"/>
    <w:rsid w:val="00211D26"/>
    <w:rsid w:val="00212F16"/>
    <w:rsid w:val="002143CA"/>
    <w:rsid w:val="002170EE"/>
    <w:rsid w:val="00220E65"/>
    <w:rsid w:val="00221144"/>
    <w:rsid w:val="00224B83"/>
    <w:rsid w:val="00225ED8"/>
    <w:rsid w:val="002263A4"/>
    <w:rsid w:val="00230FDB"/>
    <w:rsid w:val="00232925"/>
    <w:rsid w:val="0023758D"/>
    <w:rsid w:val="0024098E"/>
    <w:rsid w:val="002439BB"/>
    <w:rsid w:val="00246CF9"/>
    <w:rsid w:val="0025360E"/>
    <w:rsid w:val="00254751"/>
    <w:rsid w:val="00254966"/>
    <w:rsid w:val="002575A5"/>
    <w:rsid w:val="00257BF4"/>
    <w:rsid w:val="00264A09"/>
    <w:rsid w:val="00266250"/>
    <w:rsid w:val="002704E2"/>
    <w:rsid w:val="002710BA"/>
    <w:rsid w:val="00272105"/>
    <w:rsid w:val="00276F87"/>
    <w:rsid w:val="00280026"/>
    <w:rsid w:val="00285964"/>
    <w:rsid w:val="00285CD4"/>
    <w:rsid w:val="00286EF1"/>
    <w:rsid w:val="00291EB6"/>
    <w:rsid w:val="00291FE9"/>
    <w:rsid w:val="00292EF4"/>
    <w:rsid w:val="0029362B"/>
    <w:rsid w:val="002A05FF"/>
    <w:rsid w:val="002A14CB"/>
    <w:rsid w:val="002A23E3"/>
    <w:rsid w:val="002B13B4"/>
    <w:rsid w:val="002B2952"/>
    <w:rsid w:val="002B64B5"/>
    <w:rsid w:val="002C03A5"/>
    <w:rsid w:val="002C3E2A"/>
    <w:rsid w:val="002C69B1"/>
    <w:rsid w:val="002D2E87"/>
    <w:rsid w:val="002D577D"/>
    <w:rsid w:val="002D5A69"/>
    <w:rsid w:val="002E25AB"/>
    <w:rsid w:val="002F2E31"/>
    <w:rsid w:val="002F3FD4"/>
    <w:rsid w:val="002F61D6"/>
    <w:rsid w:val="003004E9"/>
    <w:rsid w:val="003015C9"/>
    <w:rsid w:val="00302C52"/>
    <w:rsid w:val="003036E1"/>
    <w:rsid w:val="00304F1C"/>
    <w:rsid w:val="00305AF1"/>
    <w:rsid w:val="00307064"/>
    <w:rsid w:val="003074A4"/>
    <w:rsid w:val="00307FFC"/>
    <w:rsid w:val="00311011"/>
    <w:rsid w:val="00311294"/>
    <w:rsid w:val="00313F64"/>
    <w:rsid w:val="00317442"/>
    <w:rsid w:val="00317B01"/>
    <w:rsid w:val="0032617B"/>
    <w:rsid w:val="00331271"/>
    <w:rsid w:val="00335E5A"/>
    <w:rsid w:val="00335E80"/>
    <w:rsid w:val="00336B6F"/>
    <w:rsid w:val="00336F36"/>
    <w:rsid w:val="00342B66"/>
    <w:rsid w:val="00342BDE"/>
    <w:rsid w:val="00344ADF"/>
    <w:rsid w:val="00350B35"/>
    <w:rsid w:val="00351C81"/>
    <w:rsid w:val="003538E1"/>
    <w:rsid w:val="00360124"/>
    <w:rsid w:val="00361CF5"/>
    <w:rsid w:val="003641E0"/>
    <w:rsid w:val="0037236B"/>
    <w:rsid w:val="00375979"/>
    <w:rsid w:val="00382AC2"/>
    <w:rsid w:val="00383A89"/>
    <w:rsid w:val="00387E17"/>
    <w:rsid w:val="00391357"/>
    <w:rsid w:val="003914C9"/>
    <w:rsid w:val="00392815"/>
    <w:rsid w:val="003928B4"/>
    <w:rsid w:val="003935A4"/>
    <w:rsid w:val="003939E5"/>
    <w:rsid w:val="00394112"/>
    <w:rsid w:val="00394669"/>
    <w:rsid w:val="00394FEF"/>
    <w:rsid w:val="00395067"/>
    <w:rsid w:val="00395229"/>
    <w:rsid w:val="003A110D"/>
    <w:rsid w:val="003A36A6"/>
    <w:rsid w:val="003A4BC5"/>
    <w:rsid w:val="003A4D34"/>
    <w:rsid w:val="003A6C97"/>
    <w:rsid w:val="003A75CC"/>
    <w:rsid w:val="003B0633"/>
    <w:rsid w:val="003B182B"/>
    <w:rsid w:val="003B21C6"/>
    <w:rsid w:val="003B2D6C"/>
    <w:rsid w:val="003B3FD4"/>
    <w:rsid w:val="003B581D"/>
    <w:rsid w:val="003B7109"/>
    <w:rsid w:val="003C0331"/>
    <w:rsid w:val="003C3865"/>
    <w:rsid w:val="003D1FDC"/>
    <w:rsid w:val="003D56F0"/>
    <w:rsid w:val="003D6413"/>
    <w:rsid w:val="003D705A"/>
    <w:rsid w:val="003E04F8"/>
    <w:rsid w:val="003E0EA6"/>
    <w:rsid w:val="003E2C0D"/>
    <w:rsid w:val="003E7072"/>
    <w:rsid w:val="003E7EE8"/>
    <w:rsid w:val="003F3BEE"/>
    <w:rsid w:val="003F4630"/>
    <w:rsid w:val="003F51E0"/>
    <w:rsid w:val="003F52A9"/>
    <w:rsid w:val="003F6119"/>
    <w:rsid w:val="003F6E04"/>
    <w:rsid w:val="00405125"/>
    <w:rsid w:val="00405877"/>
    <w:rsid w:val="0040588D"/>
    <w:rsid w:val="00406453"/>
    <w:rsid w:val="00410F40"/>
    <w:rsid w:val="00410FA8"/>
    <w:rsid w:val="00411522"/>
    <w:rsid w:val="00411EA8"/>
    <w:rsid w:val="004128E9"/>
    <w:rsid w:val="00413E79"/>
    <w:rsid w:val="0042211B"/>
    <w:rsid w:val="00422A4C"/>
    <w:rsid w:val="0042428A"/>
    <w:rsid w:val="004266C7"/>
    <w:rsid w:val="00433B33"/>
    <w:rsid w:val="00434E95"/>
    <w:rsid w:val="0043578F"/>
    <w:rsid w:val="00435D56"/>
    <w:rsid w:val="004428B8"/>
    <w:rsid w:val="00442F34"/>
    <w:rsid w:val="0044340E"/>
    <w:rsid w:val="004445D6"/>
    <w:rsid w:val="0044528B"/>
    <w:rsid w:val="00447265"/>
    <w:rsid w:val="00447D25"/>
    <w:rsid w:val="00455B2D"/>
    <w:rsid w:val="00456547"/>
    <w:rsid w:val="0046071C"/>
    <w:rsid w:val="00461303"/>
    <w:rsid w:val="0046136F"/>
    <w:rsid w:val="00461829"/>
    <w:rsid w:val="00464489"/>
    <w:rsid w:val="00464BA2"/>
    <w:rsid w:val="00465DD4"/>
    <w:rsid w:val="0046607E"/>
    <w:rsid w:val="0047089E"/>
    <w:rsid w:val="0047336B"/>
    <w:rsid w:val="00473C7F"/>
    <w:rsid w:val="00484E80"/>
    <w:rsid w:val="00484FAF"/>
    <w:rsid w:val="00485390"/>
    <w:rsid w:val="004931B1"/>
    <w:rsid w:val="00496104"/>
    <w:rsid w:val="004A3584"/>
    <w:rsid w:val="004C1D75"/>
    <w:rsid w:val="004C499F"/>
    <w:rsid w:val="004C4C2D"/>
    <w:rsid w:val="004C6774"/>
    <w:rsid w:val="004D184B"/>
    <w:rsid w:val="004D4CA7"/>
    <w:rsid w:val="004D50D3"/>
    <w:rsid w:val="004D683B"/>
    <w:rsid w:val="004E06D7"/>
    <w:rsid w:val="004E1328"/>
    <w:rsid w:val="004E5B6A"/>
    <w:rsid w:val="004E7CBC"/>
    <w:rsid w:val="004F04D3"/>
    <w:rsid w:val="004F208F"/>
    <w:rsid w:val="004F276B"/>
    <w:rsid w:val="004F2CBC"/>
    <w:rsid w:val="004F441D"/>
    <w:rsid w:val="004F6AE5"/>
    <w:rsid w:val="004F7FC2"/>
    <w:rsid w:val="0050257A"/>
    <w:rsid w:val="00514006"/>
    <w:rsid w:val="00517AA3"/>
    <w:rsid w:val="00521EBF"/>
    <w:rsid w:val="00521F10"/>
    <w:rsid w:val="005228D3"/>
    <w:rsid w:val="0052482C"/>
    <w:rsid w:val="00525291"/>
    <w:rsid w:val="005304B3"/>
    <w:rsid w:val="00531819"/>
    <w:rsid w:val="00531B9C"/>
    <w:rsid w:val="00531EE4"/>
    <w:rsid w:val="00533498"/>
    <w:rsid w:val="005349BE"/>
    <w:rsid w:val="00537098"/>
    <w:rsid w:val="005405D1"/>
    <w:rsid w:val="0054755D"/>
    <w:rsid w:val="0055087D"/>
    <w:rsid w:val="00552CDB"/>
    <w:rsid w:val="00553BDE"/>
    <w:rsid w:val="005554F9"/>
    <w:rsid w:val="00564E76"/>
    <w:rsid w:val="00565878"/>
    <w:rsid w:val="005672FA"/>
    <w:rsid w:val="00571F48"/>
    <w:rsid w:val="00572040"/>
    <w:rsid w:val="00572B6A"/>
    <w:rsid w:val="00576926"/>
    <w:rsid w:val="005810C7"/>
    <w:rsid w:val="00582177"/>
    <w:rsid w:val="00587556"/>
    <w:rsid w:val="00587AC7"/>
    <w:rsid w:val="0059138B"/>
    <w:rsid w:val="0059610B"/>
    <w:rsid w:val="005A3B0F"/>
    <w:rsid w:val="005A46CC"/>
    <w:rsid w:val="005A583A"/>
    <w:rsid w:val="005B09D5"/>
    <w:rsid w:val="005B1DD2"/>
    <w:rsid w:val="005B6314"/>
    <w:rsid w:val="005B73BD"/>
    <w:rsid w:val="005C544B"/>
    <w:rsid w:val="005C5F55"/>
    <w:rsid w:val="005C6A77"/>
    <w:rsid w:val="005C78B2"/>
    <w:rsid w:val="005D2CD7"/>
    <w:rsid w:val="005E5F31"/>
    <w:rsid w:val="005F01FE"/>
    <w:rsid w:val="005F6189"/>
    <w:rsid w:val="005F62FF"/>
    <w:rsid w:val="005F7657"/>
    <w:rsid w:val="0060200F"/>
    <w:rsid w:val="00605100"/>
    <w:rsid w:val="00605E67"/>
    <w:rsid w:val="00610B0D"/>
    <w:rsid w:val="006126A3"/>
    <w:rsid w:val="00616136"/>
    <w:rsid w:val="0061636C"/>
    <w:rsid w:val="00616F5D"/>
    <w:rsid w:val="006207ED"/>
    <w:rsid w:val="00621F99"/>
    <w:rsid w:val="006230EF"/>
    <w:rsid w:val="00623A28"/>
    <w:rsid w:val="00625948"/>
    <w:rsid w:val="00630337"/>
    <w:rsid w:val="00630D58"/>
    <w:rsid w:val="0063123B"/>
    <w:rsid w:val="0063683A"/>
    <w:rsid w:val="00640A16"/>
    <w:rsid w:val="006466E8"/>
    <w:rsid w:val="00656C5D"/>
    <w:rsid w:val="00661CD2"/>
    <w:rsid w:val="00664082"/>
    <w:rsid w:val="00664E44"/>
    <w:rsid w:val="00666773"/>
    <w:rsid w:val="0067564D"/>
    <w:rsid w:val="00680777"/>
    <w:rsid w:val="00684F34"/>
    <w:rsid w:val="00686155"/>
    <w:rsid w:val="006907A7"/>
    <w:rsid w:val="00692A27"/>
    <w:rsid w:val="00693732"/>
    <w:rsid w:val="00694839"/>
    <w:rsid w:val="00695AE1"/>
    <w:rsid w:val="006A082A"/>
    <w:rsid w:val="006A35B5"/>
    <w:rsid w:val="006A404D"/>
    <w:rsid w:val="006A43CE"/>
    <w:rsid w:val="006A4CC8"/>
    <w:rsid w:val="006A5A2C"/>
    <w:rsid w:val="006A74D4"/>
    <w:rsid w:val="006B1F11"/>
    <w:rsid w:val="006B2DD6"/>
    <w:rsid w:val="006B3708"/>
    <w:rsid w:val="006B4F2A"/>
    <w:rsid w:val="006B7434"/>
    <w:rsid w:val="006C06AA"/>
    <w:rsid w:val="006C099E"/>
    <w:rsid w:val="006C2DDB"/>
    <w:rsid w:val="006C35C3"/>
    <w:rsid w:val="006C7A3C"/>
    <w:rsid w:val="006C7B92"/>
    <w:rsid w:val="006D0382"/>
    <w:rsid w:val="006D5284"/>
    <w:rsid w:val="006D60F0"/>
    <w:rsid w:val="006D7A94"/>
    <w:rsid w:val="006D7DDF"/>
    <w:rsid w:val="006E0FD9"/>
    <w:rsid w:val="006E3ABC"/>
    <w:rsid w:val="006E62AA"/>
    <w:rsid w:val="006F2B75"/>
    <w:rsid w:val="006F56DC"/>
    <w:rsid w:val="006F5DF2"/>
    <w:rsid w:val="006F6DCD"/>
    <w:rsid w:val="00700984"/>
    <w:rsid w:val="00700B75"/>
    <w:rsid w:val="00702CE0"/>
    <w:rsid w:val="0070624F"/>
    <w:rsid w:val="007106B4"/>
    <w:rsid w:val="007109BA"/>
    <w:rsid w:val="00711ECB"/>
    <w:rsid w:val="00712596"/>
    <w:rsid w:val="007130EC"/>
    <w:rsid w:val="00713326"/>
    <w:rsid w:val="00714938"/>
    <w:rsid w:val="00715E5C"/>
    <w:rsid w:val="00720898"/>
    <w:rsid w:val="00721E39"/>
    <w:rsid w:val="00730A22"/>
    <w:rsid w:val="007330F6"/>
    <w:rsid w:val="00740709"/>
    <w:rsid w:val="007413E8"/>
    <w:rsid w:val="0074439F"/>
    <w:rsid w:val="00744753"/>
    <w:rsid w:val="007448F8"/>
    <w:rsid w:val="00751E23"/>
    <w:rsid w:val="00753022"/>
    <w:rsid w:val="00756E78"/>
    <w:rsid w:val="00757374"/>
    <w:rsid w:val="00763484"/>
    <w:rsid w:val="00764F07"/>
    <w:rsid w:val="007679BD"/>
    <w:rsid w:val="00771107"/>
    <w:rsid w:val="007738F2"/>
    <w:rsid w:val="0077424A"/>
    <w:rsid w:val="00775C00"/>
    <w:rsid w:val="007768B5"/>
    <w:rsid w:val="007771BC"/>
    <w:rsid w:val="007860F7"/>
    <w:rsid w:val="00787AAB"/>
    <w:rsid w:val="007930B2"/>
    <w:rsid w:val="007956C1"/>
    <w:rsid w:val="007969FB"/>
    <w:rsid w:val="00797301"/>
    <w:rsid w:val="007A0D18"/>
    <w:rsid w:val="007A26CE"/>
    <w:rsid w:val="007A2ACA"/>
    <w:rsid w:val="007A6B4C"/>
    <w:rsid w:val="007A7913"/>
    <w:rsid w:val="007C08D6"/>
    <w:rsid w:val="007C1F67"/>
    <w:rsid w:val="007C2A57"/>
    <w:rsid w:val="007C4A57"/>
    <w:rsid w:val="007D0093"/>
    <w:rsid w:val="007D1444"/>
    <w:rsid w:val="007D32CC"/>
    <w:rsid w:val="007D36B9"/>
    <w:rsid w:val="007D3C9C"/>
    <w:rsid w:val="007E0865"/>
    <w:rsid w:val="007E0C5C"/>
    <w:rsid w:val="007E112E"/>
    <w:rsid w:val="007E3303"/>
    <w:rsid w:val="007E657C"/>
    <w:rsid w:val="007F1AA1"/>
    <w:rsid w:val="007F1D1C"/>
    <w:rsid w:val="007F3DD0"/>
    <w:rsid w:val="007F71E8"/>
    <w:rsid w:val="007F72B6"/>
    <w:rsid w:val="008024B9"/>
    <w:rsid w:val="0080667C"/>
    <w:rsid w:val="00811E82"/>
    <w:rsid w:val="00812AF9"/>
    <w:rsid w:val="00813904"/>
    <w:rsid w:val="008141D6"/>
    <w:rsid w:val="00817EE3"/>
    <w:rsid w:val="008200F6"/>
    <w:rsid w:val="008228E2"/>
    <w:rsid w:val="00822AF7"/>
    <w:rsid w:val="00822CB5"/>
    <w:rsid w:val="00825F6B"/>
    <w:rsid w:val="00831A3D"/>
    <w:rsid w:val="00831BD1"/>
    <w:rsid w:val="00832679"/>
    <w:rsid w:val="00833823"/>
    <w:rsid w:val="00836D3F"/>
    <w:rsid w:val="00837135"/>
    <w:rsid w:val="00837FCF"/>
    <w:rsid w:val="00840F58"/>
    <w:rsid w:val="00842749"/>
    <w:rsid w:val="00845892"/>
    <w:rsid w:val="00845A0D"/>
    <w:rsid w:val="00846376"/>
    <w:rsid w:val="00846435"/>
    <w:rsid w:val="00846573"/>
    <w:rsid w:val="0086038D"/>
    <w:rsid w:val="008622E4"/>
    <w:rsid w:val="008628B5"/>
    <w:rsid w:val="00883A9C"/>
    <w:rsid w:val="008874BE"/>
    <w:rsid w:val="0089063C"/>
    <w:rsid w:val="00897671"/>
    <w:rsid w:val="008A05FD"/>
    <w:rsid w:val="008A10C5"/>
    <w:rsid w:val="008A6222"/>
    <w:rsid w:val="008B02D6"/>
    <w:rsid w:val="008B0D16"/>
    <w:rsid w:val="008B4DBE"/>
    <w:rsid w:val="008C0224"/>
    <w:rsid w:val="008C2ECD"/>
    <w:rsid w:val="008C3913"/>
    <w:rsid w:val="008C43E4"/>
    <w:rsid w:val="008C466F"/>
    <w:rsid w:val="008C643A"/>
    <w:rsid w:val="008C68E5"/>
    <w:rsid w:val="008C6B68"/>
    <w:rsid w:val="008C7B90"/>
    <w:rsid w:val="008C7ED6"/>
    <w:rsid w:val="008D3E05"/>
    <w:rsid w:val="008D59E0"/>
    <w:rsid w:val="008D5B5E"/>
    <w:rsid w:val="008D5CB5"/>
    <w:rsid w:val="008D5FBA"/>
    <w:rsid w:val="008E08A7"/>
    <w:rsid w:val="008E30DF"/>
    <w:rsid w:val="008E56CF"/>
    <w:rsid w:val="008F2A17"/>
    <w:rsid w:val="008F3068"/>
    <w:rsid w:val="008F54D7"/>
    <w:rsid w:val="008F592C"/>
    <w:rsid w:val="008F725D"/>
    <w:rsid w:val="009011A4"/>
    <w:rsid w:val="00904948"/>
    <w:rsid w:val="00911CDB"/>
    <w:rsid w:val="00912D4B"/>
    <w:rsid w:val="00920B0D"/>
    <w:rsid w:val="00921F04"/>
    <w:rsid w:val="0092275B"/>
    <w:rsid w:val="0093657A"/>
    <w:rsid w:val="00937E13"/>
    <w:rsid w:val="009402DF"/>
    <w:rsid w:val="00940540"/>
    <w:rsid w:val="00941BCF"/>
    <w:rsid w:val="00946D26"/>
    <w:rsid w:val="009470F9"/>
    <w:rsid w:val="00947B4F"/>
    <w:rsid w:val="00960A91"/>
    <w:rsid w:val="00960FD6"/>
    <w:rsid w:val="009623E0"/>
    <w:rsid w:val="00962652"/>
    <w:rsid w:val="00962A1E"/>
    <w:rsid w:val="00965522"/>
    <w:rsid w:val="00967F29"/>
    <w:rsid w:val="00971034"/>
    <w:rsid w:val="00971216"/>
    <w:rsid w:val="00972C3F"/>
    <w:rsid w:val="00972EC5"/>
    <w:rsid w:val="0097410A"/>
    <w:rsid w:val="00974150"/>
    <w:rsid w:val="0097427B"/>
    <w:rsid w:val="0098031A"/>
    <w:rsid w:val="00981B3A"/>
    <w:rsid w:val="00982B7F"/>
    <w:rsid w:val="00991741"/>
    <w:rsid w:val="009923A3"/>
    <w:rsid w:val="0099359A"/>
    <w:rsid w:val="00993C6B"/>
    <w:rsid w:val="00994416"/>
    <w:rsid w:val="00994EF3"/>
    <w:rsid w:val="00995C7B"/>
    <w:rsid w:val="009A0570"/>
    <w:rsid w:val="009A49FD"/>
    <w:rsid w:val="009A5B23"/>
    <w:rsid w:val="009B173F"/>
    <w:rsid w:val="009B3E08"/>
    <w:rsid w:val="009B5EE7"/>
    <w:rsid w:val="009C1DA9"/>
    <w:rsid w:val="009C3099"/>
    <w:rsid w:val="009C44FC"/>
    <w:rsid w:val="009C4A6C"/>
    <w:rsid w:val="009C637A"/>
    <w:rsid w:val="009D0C24"/>
    <w:rsid w:val="009D0D4B"/>
    <w:rsid w:val="009D100B"/>
    <w:rsid w:val="009D1439"/>
    <w:rsid w:val="009D4666"/>
    <w:rsid w:val="009D6429"/>
    <w:rsid w:val="009D6756"/>
    <w:rsid w:val="009E2AE5"/>
    <w:rsid w:val="009E30A6"/>
    <w:rsid w:val="009E347D"/>
    <w:rsid w:val="009E508C"/>
    <w:rsid w:val="009E701A"/>
    <w:rsid w:val="009F0A8C"/>
    <w:rsid w:val="009F121E"/>
    <w:rsid w:val="009F295E"/>
    <w:rsid w:val="009F5895"/>
    <w:rsid w:val="009F6632"/>
    <w:rsid w:val="009F698B"/>
    <w:rsid w:val="009F6C66"/>
    <w:rsid w:val="009F7F51"/>
    <w:rsid w:val="00A01EE8"/>
    <w:rsid w:val="00A02A02"/>
    <w:rsid w:val="00A04B26"/>
    <w:rsid w:val="00A076C5"/>
    <w:rsid w:val="00A11813"/>
    <w:rsid w:val="00A133B4"/>
    <w:rsid w:val="00A1690F"/>
    <w:rsid w:val="00A2030F"/>
    <w:rsid w:val="00A20FF1"/>
    <w:rsid w:val="00A213B4"/>
    <w:rsid w:val="00A276A4"/>
    <w:rsid w:val="00A31952"/>
    <w:rsid w:val="00A31F84"/>
    <w:rsid w:val="00A33E6D"/>
    <w:rsid w:val="00A4031F"/>
    <w:rsid w:val="00A412AC"/>
    <w:rsid w:val="00A42289"/>
    <w:rsid w:val="00A42CA0"/>
    <w:rsid w:val="00A43395"/>
    <w:rsid w:val="00A4742C"/>
    <w:rsid w:val="00A50B57"/>
    <w:rsid w:val="00A50BE2"/>
    <w:rsid w:val="00A52E64"/>
    <w:rsid w:val="00A53C4A"/>
    <w:rsid w:val="00A54FA6"/>
    <w:rsid w:val="00A55299"/>
    <w:rsid w:val="00A557D8"/>
    <w:rsid w:val="00A60D5B"/>
    <w:rsid w:val="00A60FA0"/>
    <w:rsid w:val="00A612D7"/>
    <w:rsid w:val="00A6149C"/>
    <w:rsid w:val="00A61B82"/>
    <w:rsid w:val="00A72CDD"/>
    <w:rsid w:val="00A743C4"/>
    <w:rsid w:val="00A74F5A"/>
    <w:rsid w:val="00A76ADD"/>
    <w:rsid w:val="00A81341"/>
    <w:rsid w:val="00A81472"/>
    <w:rsid w:val="00A8163C"/>
    <w:rsid w:val="00A81715"/>
    <w:rsid w:val="00A8194F"/>
    <w:rsid w:val="00A829DA"/>
    <w:rsid w:val="00A90A12"/>
    <w:rsid w:val="00A91723"/>
    <w:rsid w:val="00A96450"/>
    <w:rsid w:val="00A97DF4"/>
    <w:rsid w:val="00AA5ACB"/>
    <w:rsid w:val="00AA6449"/>
    <w:rsid w:val="00AB2AAB"/>
    <w:rsid w:val="00AB2FCD"/>
    <w:rsid w:val="00AB59F5"/>
    <w:rsid w:val="00AB6337"/>
    <w:rsid w:val="00AC1CCE"/>
    <w:rsid w:val="00AC2BC8"/>
    <w:rsid w:val="00AC527D"/>
    <w:rsid w:val="00AD4CE3"/>
    <w:rsid w:val="00AD5186"/>
    <w:rsid w:val="00AD51DF"/>
    <w:rsid w:val="00AD60ED"/>
    <w:rsid w:val="00AE2FA8"/>
    <w:rsid w:val="00AE36FF"/>
    <w:rsid w:val="00AE61EF"/>
    <w:rsid w:val="00AE6394"/>
    <w:rsid w:val="00AE72DB"/>
    <w:rsid w:val="00AF0627"/>
    <w:rsid w:val="00AF4DC4"/>
    <w:rsid w:val="00AF63EE"/>
    <w:rsid w:val="00AF7712"/>
    <w:rsid w:val="00B0233E"/>
    <w:rsid w:val="00B02F1A"/>
    <w:rsid w:val="00B0360F"/>
    <w:rsid w:val="00B036D4"/>
    <w:rsid w:val="00B046B9"/>
    <w:rsid w:val="00B11440"/>
    <w:rsid w:val="00B1229A"/>
    <w:rsid w:val="00B17467"/>
    <w:rsid w:val="00B23690"/>
    <w:rsid w:val="00B2501C"/>
    <w:rsid w:val="00B34167"/>
    <w:rsid w:val="00B354E6"/>
    <w:rsid w:val="00B438FE"/>
    <w:rsid w:val="00B439D4"/>
    <w:rsid w:val="00B54F2E"/>
    <w:rsid w:val="00B55C76"/>
    <w:rsid w:val="00B57244"/>
    <w:rsid w:val="00B603E8"/>
    <w:rsid w:val="00B637B5"/>
    <w:rsid w:val="00B6430B"/>
    <w:rsid w:val="00B64D5B"/>
    <w:rsid w:val="00B73638"/>
    <w:rsid w:val="00B75753"/>
    <w:rsid w:val="00B83BB4"/>
    <w:rsid w:val="00B90C22"/>
    <w:rsid w:val="00B91685"/>
    <w:rsid w:val="00B960FA"/>
    <w:rsid w:val="00BA072B"/>
    <w:rsid w:val="00BC2D06"/>
    <w:rsid w:val="00BC6DFB"/>
    <w:rsid w:val="00BC765E"/>
    <w:rsid w:val="00BD2D35"/>
    <w:rsid w:val="00BD57CB"/>
    <w:rsid w:val="00BE2818"/>
    <w:rsid w:val="00BE40D1"/>
    <w:rsid w:val="00BE49AD"/>
    <w:rsid w:val="00BE5D8D"/>
    <w:rsid w:val="00BE70FD"/>
    <w:rsid w:val="00BF3AF8"/>
    <w:rsid w:val="00BF3C45"/>
    <w:rsid w:val="00BF48A2"/>
    <w:rsid w:val="00C006A6"/>
    <w:rsid w:val="00C00E86"/>
    <w:rsid w:val="00C040E3"/>
    <w:rsid w:val="00C06400"/>
    <w:rsid w:val="00C06544"/>
    <w:rsid w:val="00C12B60"/>
    <w:rsid w:val="00C12DA0"/>
    <w:rsid w:val="00C1491A"/>
    <w:rsid w:val="00C20BB6"/>
    <w:rsid w:val="00C20FEC"/>
    <w:rsid w:val="00C2145A"/>
    <w:rsid w:val="00C23520"/>
    <w:rsid w:val="00C33091"/>
    <w:rsid w:val="00C352B9"/>
    <w:rsid w:val="00C36827"/>
    <w:rsid w:val="00C40195"/>
    <w:rsid w:val="00C42C42"/>
    <w:rsid w:val="00C43224"/>
    <w:rsid w:val="00C455C9"/>
    <w:rsid w:val="00C45EC0"/>
    <w:rsid w:val="00C472FB"/>
    <w:rsid w:val="00C500A2"/>
    <w:rsid w:val="00C5083F"/>
    <w:rsid w:val="00C5098C"/>
    <w:rsid w:val="00C51D6F"/>
    <w:rsid w:val="00C54247"/>
    <w:rsid w:val="00C55938"/>
    <w:rsid w:val="00C652FE"/>
    <w:rsid w:val="00C6622C"/>
    <w:rsid w:val="00C67E2D"/>
    <w:rsid w:val="00C7089B"/>
    <w:rsid w:val="00C75D6D"/>
    <w:rsid w:val="00C76C49"/>
    <w:rsid w:val="00C83489"/>
    <w:rsid w:val="00C83EC4"/>
    <w:rsid w:val="00C87B2A"/>
    <w:rsid w:val="00C908FA"/>
    <w:rsid w:val="00C92532"/>
    <w:rsid w:val="00C94376"/>
    <w:rsid w:val="00C94AE9"/>
    <w:rsid w:val="00C957ED"/>
    <w:rsid w:val="00C96796"/>
    <w:rsid w:val="00CA2FCC"/>
    <w:rsid w:val="00CA34E0"/>
    <w:rsid w:val="00CA3735"/>
    <w:rsid w:val="00CA3B1C"/>
    <w:rsid w:val="00CA50A6"/>
    <w:rsid w:val="00CA5DC5"/>
    <w:rsid w:val="00CA7941"/>
    <w:rsid w:val="00CB26BD"/>
    <w:rsid w:val="00CB3B6A"/>
    <w:rsid w:val="00CB44B6"/>
    <w:rsid w:val="00CB64A9"/>
    <w:rsid w:val="00CB663C"/>
    <w:rsid w:val="00CB764C"/>
    <w:rsid w:val="00CB7FB9"/>
    <w:rsid w:val="00CC2044"/>
    <w:rsid w:val="00CC2AF5"/>
    <w:rsid w:val="00CC34D3"/>
    <w:rsid w:val="00CD0274"/>
    <w:rsid w:val="00CD47BA"/>
    <w:rsid w:val="00CD6C45"/>
    <w:rsid w:val="00CD799A"/>
    <w:rsid w:val="00CD7B86"/>
    <w:rsid w:val="00CE5A1B"/>
    <w:rsid w:val="00CE7187"/>
    <w:rsid w:val="00CF4BF6"/>
    <w:rsid w:val="00CF4DCB"/>
    <w:rsid w:val="00CF5B1B"/>
    <w:rsid w:val="00CF617E"/>
    <w:rsid w:val="00CF7574"/>
    <w:rsid w:val="00D00015"/>
    <w:rsid w:val="00D02E66"/>
    <w:rsid w:val="00D03525"/>
    <w:rsid w:val="00D0679B"/>
    <w:rsid w:val="00D06831"/>
    <w:rsid w:val="00D0694F"/>
    <w:rsid w:val="00D10C2C"/>
    <w:rsid w:val="00D14539"/>
    <w:rsid w:val="00D15351"/>
    <w:rsid w:val="00D17864"/>
    <w:rsid w:val="00D20B67"/>
    <w:rsid w:val="00D218CC"/>
    <w:rsid w:val="00D21B2D"/>
    <w:rsid w:val="00D25046"/>
    <w:rsid w:val="00D2653F"/>
    <w:rsid w:val="00D2744D"/>
    <w:rsid w:val="00D30671"/>
    <w:rsid w:val="00D31A06"/>
    <w:rsid w:val="00D43044"/>
    <w:rsid w:val="00D4396E"/>
    <w:rsid w:val="00D44876"/>
    <w:rsid w:val="00D47BBE"/>
    <w:rsid w:val="00D501ED"/>
    <w:rsid w:val="00D51965"/>
    <w:rsid w:val="00D5335B"/>
    <w:rsid w:val="00D5342C"/>
    <w:rsid w:val="00D55039"/>
    <w:rsid w:val="00D666F9"/>
    <w:rsid w:val="00D6741C"/>
    <w:rsid w:val="00D70915"/>
    <w:rsid w:val="00D76AAC"/>
    <w:rsid w:val="00D82509"/>
    <w:rsid w:val="00D83CE4"/>
    <w:rsid w:val="00D854C1"/>
    <w:rsid w:val="00D87139"/>
    <w:rsid w:val="00D929F9"/>
    <w:rsid w:val="00DA32BC"/>
    <w:rsid w:val="00DA6F58"/>
    <w:rsid w:val="00DA73EC"/>
    <w:rsid w:val="00DB1A60"/>
    <w:rsid w:val="00DB34E1"/>
    <w:rsid w:val="00DB3F44"/>
    <w:rsid w:val="00DB40C2"/>
    <w:rsid w:val="00DB5E26"/>
    <w:rsid w:val="00DC09FC"/>
    <w:rsid w:val="00DC2DDD"/>
    <w:rsid w:val="00DC3565"/>
    <w:rsid w:val="00DC54BB"/>
    <w:rsid w:val="00DC5B1D"/>
    <w:rsid w:val="00DC6650"/>
    <w:rsid w:val="00DC6A4D"/>
    <w:rsid w:val="00DC6CCD"/>
    <w:rsid w:val="00DC74D5"/>
    <w:rsid w:val="00DD0FDD"/>
    <w:rsid w:val="00DD289E"/>
    <w:rsid w:val="00DD4C60"/>
    <w:rsid w:val="00DD6E24"/>
    <w:rsid w:val="00DD6FA4"/>
    <w:rsid w:val="00DD7763"/>
    <w:rsid w:val="00DE00B0"/>
    <w:rsid w:val="00DE1CFD"/>
    <w:rsid w:val="00DE22D1"/>
    <w:rsid w:val="00DF0CA0"/>
    <w:rsid w:val="00DF16B7"/>
    <w:rsid w:val="00DF19EB"/>
    <w:rsid w:val="00DF3D30"/>
    <w:rsid w:val="00E05070"/>
    <w:rsid w:val="00E051AB"/>
    <w:rsid w:val="00E05827"/>
    <w:rsid w:val="00E06534"/>
    <w:rsid w:val="00E07D31"/>
    <w:rsid w:val="00E13FF2"/>
    <w:rsid w:val="00E147F9"/>
    <w:rsid w:val="00E14AE4"/>
    <w:rsid w:val="00E1702F"/>
    <w:rsid w:val="00E17BE4"/>
    <w:rsid w:val="00E21CEE"/>
    <w:rsid w:val="00E23CA9"/>
    <w:rsid w:val="00E25FA0"/>
    <w:rsid w:val="00E308EF"/>
    <w:rsid w:val="00E308FE"/>
    <w:rsid w:val="00E31FDE"/>
    <w:rsid w:val="00E363C4"/>
    <w:rsid w:val="00E36A65"/>
    <w:rsid w:val="00E36BEA"/>
    <w:rsid w:val="00E37D34"/>
    <w:rsid w:val="00E40004"/>
    <w:rsid w:val="00E41EFC"/>
    <w:rsid w:val="00E422F6"/>
    <w:rsid w:val="00E443AF"/>
    <w:rsid w:val="00E454BC"/>
    <w:rsid w:val="00E458E4"/>
    <w:rsid w:val="00E473F9"/>
    <w:rsid w:val="00E479CA"/>
    <w:rsid w:val="00E515E3"/>
    <w:rsid w:val="00E54B98"/>
    <w:rsid w:val="00E55D45"/>
    <w:rsid w:val="00E6060E"/>
    <w:rsid w:val="00E610EB"/>
    <w:rsid w:val="00E617AB"/>
    <w:rsid w:val="00E62643"/>
    <w:rsid w:val="00E628EB"/>
    <w:rsid w:val="00E648EE"/>
    <w:rsid w:val="00E64C98"/>
    <w:rsid w:val="00E64FF3"/>
    <w:rsid w:val="00E661CA"/>
    <w:rsid w:val="00E822DE"/>
    <w:rsid w:val="00E82526"/>
    <w:rsid w:val="00E916B4"/>
    <w:rsid w:val="00EA1996"/>
    <w:rsid w:val="00EA4720"/>
    <w:rsid w:val="00EA5B39"/>
    <w:rsid w:val="00EA72C3"/>
    <w:rsid w:val="00EC59CC"/>
    <w:rsid w:val="00EC61A6"/>
    <w:rsid w:val="00ED139C"/>
    <w:rsid w:val="00ED1B8A"/>
    <w:rsid w:val="00EE3D5E"/>
    <w:rsid w:val="00EE6E82"/>
    <w:rsid w:val="00EE708A"/>
    <w:rsid w:val="00EF22CA"/>
    <w:rsid w:val="00EF37A9"/>
    <w:rsid w:val="00EF4A4A"/>
    <w:rsid w:val="00EF5354"/>
    <w:rsid w:val="00F04217"/>
    <w:rsid w:val="00F0643B"/>
    <w:rsid w:val="00F112DF"/>
    <w:rsid w:val="00F116EF"/>
    <w:rsid w:val="00F14ABA"/>
    <w:rsid w:val="00F16CDC"/>
    <w:rsid w:val="00F17406"/>
    <w:rsid w:val="00F200DC"/>
    <w:rsid w:val="00F2015C"/>
    <w:rsid w:val="00F24182"/>
    <w:rsid w:val="00F249E0"/>
    <w:rsid w:val="00F24B6F"/>
    <w:rsid w:val="00F25949"/>
    <w:rsid w:val="00F337F7"/>
    <w:rsid w:val="00F3543D"/>
    <w:rsid w:val="00F371D6"/>
    <w:rsid w:val="00F42664"/>
    <w:rsid w:val="00F4477D"/>
    <w:rsid w:val="00F4625C"/>
    <w:rsid w:val="00F46B31"/>
    <w:rsid w:val="00F502B5"/>
    <w:rsid w:val="00F5053A"/>
    <w:rsid w:val="00F52726"/>
    <w:rsid w:val="00F547E7"/>
    <w:rsid w:val="00F56658"/>
    <w:rsid w:val="00F57909"/>
    <w:rsid w:val="00F602B8"/>
    <w:rsid w:val="00F6072A"/>
    <w:rsid w:val="00F64CFC"/>
    <w:rsid w:val="00F652FB"/>
    <w:rsid w:val="00F6559C"/>
    <w:rsid w:val="00F678AD"/>
    <w:rsid w:val="00F74961"/>
    <w:rsid w:val="00F76137"/>
    <w:rsid w:val="00F77C48"/>
    <w:rsid w:val="00F84E49"/>
    <w:rsid w:val="00F86BE8"/>
    <w:rsid w:val="00F86FD1"/>
    <w:rsid w:val="00F87066"/>
    <w:rsid w:val="00F94355"/>
    <w:rsid w:val="00F95F1F"/>
    <w:rsid w:val="00FA1DF0"/>
    <w:rsid w:val="00FA4718"/>
    <w:rsid w:val="00FA520E"/>
    <w:rsid w:val="00FB081C"/>
    <w:rsid w:val="00FB2F2D"/>
    <w:rsid w:val="00FB4414"/>
    <w:rsid w:val="00FB5718"/>
    <w:rsid w:val="00FB7746"/>
    <w:rsid w:val="00FC476C"/>
    <w:rsid w:val="00FC4DCC"/>
    <w:rsid w:val="00FC53AF"/>
    <w:rsid w:val="00FC6C00"/>
    <w:rsid w:val="00FC7008"/>
    <w:rsid w:val="00FD2577"/>
    <w:rsid w:val="00FD3E5A"/>
    <w:rsid w:val="00FE1B0B"/>
    <w:rsid w:val="00FE5552"/>
    <w:rsid w:val="00FF2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98B18"/>
  <w15:docId w15:val="{A7F5CC6C-7002-454F-BB20-581E93FB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937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E56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72352"/>
    <w:pPr>
      <w:tabs>
        <w:tab w:val="center" w:pos="4677"/>
        <w:tab w:val="right" w:pos="9355"/>
      </w:tabs>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072352"/>
    <w:rPr>
      <w:rFonts w:ascii="Times New Roman" w:eastAsia="Times New Roman" w:hAnsi="Times New Roman" w:cs="Times New Roman"/>
      <w:sz w:val="24"/>
      <w:szCs w:val="24"/>
      <w:lang w:eastAsia="ru-RU"/>
    </w:rPr>
  </w:style>
  <w:style w:type="paragraph" w:customStyle="1" w:styleId="21">
    <w:name w:val="Обычный2"/>
    <w:rsid w:val="00072352"/>
    <w:pPr>
      <w:spacing w:after="0" w:line="240" w:lineRule="auto"/>
    </w:pPr>
    <w:rPr>
      <w:rFonts w:ascii="Times New Roman" w:eastAsia="Times New Roman" w:hAnsi="Times New Roman" w:cs="Times New Roman"/>
      <w:sz w:val="20"/>
      <w:szCs w:val="20"/>
      <w:lang w:val="en-US"/>
    </w:rPr>
  </w:style>
  <w:style w:type="paragraph" w:styleId="a5">
    <w:name w:val="Balloon Text"/>
    <w:basedOn w:val="a"/>
    <w:link w:val="a6"/>
    <w:uiPriority w:val="99"/>
    <w:semiHidden/>
    <w:unhideWhenUsed/>
    <w:rsid w:val="00F64CF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64CFC"/>
    <w:rPr>
      <w:rFonts w:ascii="Segoe UI" w:hAnsi="Segoe UI" w:cs="Segoe UI"/>
      <w:sz w:val="18"/>
      <w:szCs w:val="18"/>
    </w:rPr>
  </w:style>
  <w:style w:type="paragraph" w:styleId="a7">
    <w:name w:val="List Paragraph"/>
    <w:aliases w:val="СпБезКС,SL_Абзац списка,Нумерованый список,List Paragraph1,Bullet List,FooterText,numbered,UL,1,Numbered List,Содержание. 2 уровень,Абзац"/>
    <w:basedOn w:val="a"/>
    <w:link w:val="a8"/>
    <w:uiPriority w:val="34"/>
    <w:qFormat/>
    <w:rsid w:val="000F3370"/>
    <w:pPr>
      <w:ind w:left="720"/>
      <w:contextualSpacing/>
    </w:pPr>
  </w:style>
  <w:style w:type="paragraph" w:styleId="a9">
    <w:name w:val="Revision"/>
    <w:hidden/>
    <w:uiPriority w:val="99"/>
    <w:semiHidden/>
    <w:rsid w:val="00411522"/>
    <w:pPr>
      <w:spacing w:after="0" w:line="240" w:lineRule="auto"/>
    </w:pPr>
  </w:style>
  <w:style w:type="paragraph" w:styleId="aa">
    <w:name w:val="header"/>
    <w:basedOn w:val="a"/>
    <w:link w:val="ab"/>
    <w:uiPriority w:val="99"/>
    <w:unhideWhenUsed/>
    <w:rsid w:val="0041152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1522"/>
  </w:style>
  <w:style w:type="character" w:customStyle="1" w:styleId="grame">
    <w:name w:val="grame"/>
    <w:rsid w:val="0047336B"/>
    <w:rPr>
      <w:rFonts w:cs="Times New Roman"/>
    </w:rPr>
  </w:style>
  <w:style w:type="paragraph" w:styleId="ac">
    <w:name w:val="Normal (Web)"/>
    <w:basedOn w:val="a"/>
    <w:uiPriority w:val="99"/>
    <w:rsid w:val="00C87B2A"/>
    <w:pPr>
      <w:suppressAutoHyphens/>
      <w:autoSpaceDN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a8">
    <w:name w:val="Абзац списка Знак"/>
    <w:aliases w:val="СпБезКС Знак,SL_Абзац списка Знак,Нумерованый список Знак,List Paragraph1 Знак,Bullet List Знак,FooterText Знак,numbered Знак,UL Знак,1 Знак,Numbered List Знак,Содержание. 2 уровень Знак,Абзац Знак"/>
    <w:link w:val="a7"/>
    <w:uiPriority w:val="34"/>
    <w:locked/>
    <w:rsid w:val="00C87B2A"/>
  </w:style>
  <w:style w:type="paragraph" w:customStyle="1" w:styleId="Level1">
    <w:name w:val="Level 1"/>
    <w:basedOn w:val="a"/>
    <w:next w:val="a"/>
    <w:rsid w:val="005554F9"/>
    <w:pPr>
      <w:keepNext/>
      <w:numPr>
        <w:numId w:val="2"/>
      </w:numPr>
      <w:spacing w:before="140" w:after="140" w:line="290" w:lineRule="auto"/>
      <w:jc w:val="both"/>
      <w:outlineLvl w:val="0"/>
    </w:pPr>
    <w:rPr>
      <w:rFonts w:ascii="Arial" w:eastAsia="Times New Roman" w:hAnsi="Arial" w:cs="Times New Roman"/>
      <w:b/>
      <w:kern w:val="20"/>
      <w:szCs w:val="20"/>
    </w:rPr>
  </w:style>
  <w:style w:type="paragraph" w:customStyle="1" w:styleId="Level2">
    <w:name w:val="Level 2"/>
    <w:basedOn w:val="a"/>
    <w:rsid w:val="005554F9"/>
    <w:pPr>
      <w:numPr>
        <w:ilvl w:val="1"/>
        <w:numId w:val="2"/>
      </w:numPr>
      <w:spacing w:after="140" w:line="290" w:lineRule="auto"/>
      <w:jc w:val="both"/>
    </w:pPr>
    <w:rPr>
      <w:rFonts w:ascii="Arial" w:eastAsia="Times New Roman" w:hAnsi="Arial" w:cs="Times New Roman"/>
      <w:kern w:val="20"/>
      <w:sz w:val="20"/>
      <w:szCs w:val="20"/>
    </w:rPr>
  </w:style>
  <w:style w:type="paragraph" w:customStyle="1" w:styleId="Level3">
    <w:name w:val="Level 3"/>
    <w:basedOn w:val="a"/>
    <w:rsid w:val="005554F9"/>
    <w:pPr>
      <w:numPr>
        <w:ilvl w:val="2"/>
        <w:numId w:val="2"/>
      </w:numPr>
      <w:spacing w:after="140" w:line="290" w:lineRule="auto"/>
      <w:jc w:val="both"/>
    </w:pPr>
    <w:rPr>
      <w:rFonts w:ascii="Arial" w:eastAsia="Times New Roman" w:hAnsi="Arial" w:cs="Times New Roman"/>
      <w:kern w:val="20"/>
      <w:sz w:val="20"/>
      <w:szCs w:val="20"/>
    </w:rPr>
  </w:style>
  <w:style w:type="paragraph" w:customStyle="1" w:styleId="Level6">
    <w:name w:val="Level 6"/>
    <w:basedOn w:val="a"/>
    <w:rsid w:val="005554F9"/>
    <w:pPr>
      <w:numPr>
        <w:ilvl w:val="3"/>
        <w:numId w:val="2"/>
      </w:numPr>
      <w:spacing w:after="140" w:line="290" w:lineRule="auto"/>
      <w:jc w:val="both"/>
    </w:pPr>
    <w:rPr>
      <w:rFonts w:ascii="Arial" w:eastAsia="Times New Roman" w:hAnsi="Arial" w:cs="Times New Roman"/>
      <w:kern w:val="20"/>
      <w:sz w:val="20"/>
      <w:szCs w:val="20"/>
    </w:rPr>
  </w:style>
  <w:style w:type="paragraph" w:customStyle="1" w:styleId="Recitals">
    <w:name w:val="Recitals"/>
    <w:basedOn w:val="a"/>
    <w:rsid w:val="005554F9"/>
    <w:pPr>
      <w:numPr>
        <w:ilvl w:val="4"/>
        <w:numId w:val="2"/>
      </w:numPr>
      <w:spacing w:after="140" w:line="290" w:lineRule="auto"/>
      <w:jc w:val="both"/>
    </w:pPr>
    <w:rPr>
      <w:rFonts w:ascii="Arial" w:eastAsia="Times New Roman" w:hAnsi="Arial" w:cs="Times New Roman"/>
      <w:kern w:val="20"/>
      <w:sz w:val="20"/>
      <w:szCs w:val="20"/>
    </w:rPr>
  </w:style>
  <w:style w:type="paragraph" w:customStyle="1" w:styleId="Parties">
    <w:name w:val="Parties"/>
    <w:basedOn w:val="a"/>
    <w:rsid w:val="005554F9"/>
    <w:pPr>
      <w:numPr>
        <w:ilvl w:val="5"/>
        <w:numId w:val="2"/>
      </w:numPr>
      <w:spacing w:after="140" w:line="290" w:lineRule="auto"/>
      <w:jc w:val="both"/>
    </w:pPr>
    <w:rPr>
      <w:rFonts w:ascii="Arial" w:eastAsia="Times New Roman" w:hAnsi="Arial" w:cs="Times New Roman"/>
      <w:kern w:val="20"/>
      <w:sz w:val="20"/>
      <w:szCs w:val="20"/>
    </w:rPr>
  </w:style>
  <w:style w:type="character" w:styleId="ad">
    <w:name w:val="annotation reference"/>
    <w:basedOn w:val="a0"/>
    <w:uiPriority w:val="99"/>
    <w:semiHidden/>
    <w:unhideWhenUsed/>
    <w:rsid w:val="00351C81"/>
    <w:rPr>
      <w:sz w:val="16"/>
      <w:szCs w:val="16"/>
    </w:rPr>
  </w:style>
  <w:style w:type="paragraph" w:styleId="ae">
    <w:name w:val="annotation text"/>
    <w:basedOn w:val="a"/>
    <w:link w:val="af"/>
    <w:uiPriority w:val="99"/>
    <w:unhideWhenUsed/>
    <w:rsid w:val="00351C81"/>
    <w:pPr>
      <w:spacing w:line="240" w:lineRule="auto"/>
    </w:pPr>
    <w:rPr>
      <w:sz w:val="20"/>
      <w:szCs w:val="20"/>
    </w:rPr>
  </w:style>
  <w:style w:type="character" w:customStyle="1" w:styleId="af">
    <w:name w:val="Текст примечания Знак"/>
    <w:basedOn w:val="a0"/>
    <w:link w:val="ae"/>
    <w:uiPriority w:val="99"/>
    <w:rsid w:val="00351C81"/>
    <w:rPr>
      <w:sz w:val="20"/>
      <w:szCs w:val="20"/>
    </w:rPr>
  </w:style>
  <w:style w:type="table" w:styleId="af0">
    <w:name w:val="Table Grid"/>
    <w:basedOn w:val="a1"/>
    <w:uiPriority w:val="39"/>
    <w:rsid w:val="0083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
    <w:name w:val="paragraph Знак"/>
    <w:basedOn w:val="a0"/>
    <w:link w:val="af1"/>
    <w:locked/>
    <w:rsid w:val="005C5F55"/>
    <w:rPr>
      <w:rFonts w:ascii="Times New Roman" w:hAnsi="Times New Roman" w:cs="Times New Roman"/>
    </w:rPr>
  </w:style>
  <w:style w:type="paragraph" w:customStyle="1" w:styleId="af1">
    <w:name w:val="Параграф"/>
    <w:basedOn w:val="a"/>
    <w:link w:val="paragraph"/>
    <w:qFormat/>
    <w:rsid w:val="005C5F55"/>
    <w:pPr>
      <w:tabs>
        <w:tab w:val="left" w:pos="284"/>
      </w:tabs>
      <w:spacing w:after="0" w:line="360" w:lineRule="auto"/>
      <w:jc w:val="both"/>
    </w:pPr>
    <w:rPr>
      <w:rFonts w:ascii="Times New Roman" w:hAnsi="Times New Roman" w:cs="Times New Roman"/>
    </w:rPr>
  </w:style>
  <w:style w:type="paragraph" w:styleId="af2">
    <w:name w:val="annotation subject"/>
    <w:basedOn w:val="ae"/>
    <w:next w:val="ae"/>
    <w:link w:val="af3"/>
    <w:uiPriority w:val="99"/>
    <w:semiHidden/>
    <w:unhideWhenUsed/>
    <w:rsid w:val="000F01AC"/>
    <w:rPr>
      <w:b/>
      <w:bCs/>
    </w:rPr>
  </w:style>
  <w:style w:type="character" w:customStyle="1" w:styleId="af3">
    <w:name w:val="Тема примечания Знак"/>
    <w:basedOn w:val="af"/>
    <w:link w:val="af2"/>
    <w:uiPriority w:val="99"/>
    <w:semiHidden/>
    <w:rsid w:val="000F01AC"/>
    <w:rPr>
      <w:b/>
      <w:bCs/>
      <w:sz w:val="20"/>
      <w:szCs w:val="20"/>
    </w:rPr>
  </w:style>
  <w:style w:type="character" w:customStyle="1" w:styleId="20">
    <w:name w:val="Заголовок 2 Знак"/>
    <w:basedOn w:val="a0"/>
    <w:link w:val="2"/>
    <w:uiPriority w:val="9"/>
    <w:rsid w:val="00693732"/>
    <w:rPr>
      <w:rFonts w:asciiTheme="majorHAnsi" w:eastAsiaTheme="majorEastAsia" w:hAnsiTheme="majorHAnsi" w:cstheme="majorBidi"/>
      <w:color w:val="2E74B5" w:themeColor="accent1" w:themeShade="BF"/>
      <w:sz w:val="26"/>
      <w:szCs w:val="26"/>
    </w:rPr>
  </w:style>
  <w:style w:type="paragraph" w:styleId="af4">
    <w:name w:val="Title"/>
    <w:basedOn w:val="a"/>
    <w:link w:val="af5"/>
    <w:uiPriority w:val="99"/>
    <w:qFormat/>
    <w:rsid w:val="00693732"/>
    <w:pPr>
      <w:spacing w:after="0" w:line="240" w:lineRule="auto"/>
      <w:jc w:val="center"/>
    </w:pPr>
    <w:rPr>
      <w:rFonts w:ascii="Times New Roman" w:eastAsia="Times New Roman" w:hAnsi="Times New Roman" w:cs="Times New Roman"/>
      <w:sz w:val="28"/>
      <w:szCs w:val="24"/>
    </w:rPr>
  </w:style>
  <w:style w:type="character" w:customStyle="1" w:styleId="af5">
    <w:name w:val="Заголовок Знак"/>
    <w:basedOn w:val="a0"/>
    <w:link w:val="af4"/>
    <w:uiPriority w:val="99"/>
    <w:rsid w:val="00693732"/>
    <w:rPr>
      <w:rFonts w:ascii="Times New Roman" w:eastAsia="Times New Roman" w:hAnsi="Times New Roman" w:cs="Times New Roman"/>
      <w:sz w:val="28"/>
      <w:szCs w:val="24"/>
    </w:rPr>
  </w:style>
  <w:style w:type="paragraph" w:styleId="af6">
    <w:name w:val="Body Text"/>
    <w:basedOn w:val="a"/>
    <w:link w:val="af7"/>
    <w:rsid w:val="00693732"/>
    <w:pPr>
      <w:spacing w:after="0" w:line="240" w:lineRule="auto"/>
      <w:jc w:val="center"/>
    </w:pPr>
    <w:rPr>
      <w:rFonts w:ascii="Times New Roman" w:eastAsia="Times New Roman" w:hAnsi="Times New Roman" w:cs="Times New Roman"/>
      <w:sz w:val="24"/>
      <w:szCs w:val="24"/>
      <w:lang w:eastAsia="ru-RU"/>
    </w:rPr>
  </w:style>
  <w:style w:type="character" w:customStyle="1" w:styleId="af7">
    <w:name w:val="Основной текст Знак"/>
    <w:basedOn w:val="a0"/>
    <w:link w:val="af6"/>
    <w:rsid w:val="00693732"/>
    <w:rPr>
      <w:rFonts w:ascii="Times New Roman" w:eastAsia="Times New Roman" w:hAnsi="Times New Roman" w:cs="Times New Roman"/>
      <w:sz w:val="24"/>
      <w:szCs w:val="24"/>
      <w:lang w:eastAsia="ru-RU"/>
    </w:rPr>
  </w:style>
  <w:style w:type="paragraph" w:styleId="22">
    <w:name w:val="Body Text Indent 2"/>
    <w:basedOn w:val="a"/>
    <w:link w:val="23"/>
    <w:unhideWhenUsed/>
    <w:rsid w:val="004445D6"/>
    <w:pPr>
      <w:spacing w:after="120" w:line="480" w:lineRule="auto"/>
      <w:ind w:left="283"/>
    </w:pPr>
  </w:style>
  <w:style w:type="character" w:customStyle="1" w:styleId="23">
    <w:name w:val="Основной текст с отступом 2 Знак"/>
    <w:basedOn w:val="a0"/>
    <w:link w:val="22"/>
    <w:rsid w:val="004445D6"/>
  </w:style>
  <w:style w:type="character" w:styleId="af8">
    <w:name w:val="page number"/>
    <w:uiPriority w:val="99"/>
    <w:rsid w:val="00FE1B0B"/>
    <w:rPr>
      <w:rFonts w:cs="Times New Roman"/>
    </w:rPr>
  </w:style>
  <w:style w:type="character" w:styleId="af9">
    <w:name w:val="Hyperlink"/>
    <w:basedOn w:val="a0"/>
    <w:uiPriority w:val="99"/>
    <w:unhideWhenUsed/>
    <w:rsid w:val="00FE1B0B"/>
    <w:rPr>
      <w:color w:val="0563C1" w:themeColor="hyperlink"/>
      <w:u w:val="single"/>
    </w:rPr>
  </w:style>
  <w:style w:type="paragraph" w:customStyle="1" w:styleId="afa">
    <w:name w:val="Обычный для таблицы"/>
    <w:basedOn w:val="a"/>
    <w:link w:val="afb"/>
    <w:qFormat/>
    <w:rsid w:val="00FE1B0B"/>
    <w:pPr>
      <w:spacing w:after="0" w:line="240" w:lineRule="auto"/>
      <w:jc w:val="both"/>
    </w:pPr>
    <w:rPr>
      <w:rFonts w:ascii="Times New Roman" w:eastAsia="Times New Roman" w:hAnsi="Times New Roman" w:cs="Times New Roman"/>
      <w:sz w:val="24"/>
      <w:szCs w:val="24"/>
      <w:lang w:val="kk-KZ" w:eastAsia="ru-RU"/>
    </w:rPr>
  </w:style>
  <w:style w:type="character" w:customStyle="1" w:styleId="afb">
    <w:name w:val="Обычный для таблицы Знак"/>
    <w:basedOn w:val="a0"/>
    <w:link w:val="afa"/>
    <w:rsid w:val="00FE1B0B"/>
    <w:rPr>
      <w:rFonts w:ascii="Times New Roman" w:eastAsia="Times New Roman" w:hAnsi="Times New Roman" w:cs="Times New Roman"/>
      <w:sz w:val="24"/>
      <w:szCs w:val="24"/>
      <w:lang w:val="kk-KZ" w:eastAsia="ru-RU"/>
    </w:rPr>
  </w:style>
  <w:style w:type="character" w:customStyle="1" w:styleId="1">
    <w:name w:val="Неразрешенное упоминание1"/>
    <w:basedOn w:val="a0"/>
    <w:uiPriority w:val="99"/>
    <w:semiHidden/>
    <w:unhideWhenUsed/>
    <w:rsid w:val="00BE40D1"/>
    <w:rPr>
      <w:color w:val="605E5C"/>
      <w:shd w:val="clear" w:color="auto" w:fill="E1DFDD"/>
    </w:rPr>
  </w:style>
  <w:style w:type="paragraph" w:styleId="afc">
    <w:name w:val="No Spacing"/>
    <w:uiPriority w:val="1"/>
    <w:qFormat/>
    <w:rsid w:val="00E21CEE"/>
    <w:pPr>
      <w:spacing w:after="0" w:line="240" w:lineRule="auto"/>
    </w:pPr>
  </w:style>
  <w:style w:type="paragraph" w:customStyle="1" w:styleId="p1">
    <w:name w:val="p1"/>
    <w:basedOn w:val="a"/>
    <w:rsid w:val="00A4742C"/>
    <w:pPr>
      <w:spacing w:after="0" w:line="240" w:lineRule="auto"/>
    </w:pPr>
    <w:rPr>
      <w:rFonts w:ascii="Helvetica" w:eastAsia="Times New Roman" w:hAnsi="Helvetica" w:cs="Times New Roman"/>
      <w:color w:val="000000"/>
      <w:sz w:val="48"/>
      <w:szCs w:val="48"/>
      <w:lang w:eastAsia="ru-RU"/>
    </w:rPr>
  </w:style>
  <w:style w:type="character" w:customStyle="1" w:styleId="30">
    <w:name w:val="Заголовок 3 Знак"/>
    <w:basedOn w:val="a0"/>
    <w:link w:val="3"/>
    <w:uiPriority w:val="9"/>
    <w:semiHidden/>
    <w:rsid w:val="001E5673"/>
    <w:rPr>
      <w:rFonts w:asciiTheme="majorHAnsi" w:eastAsiaTheme="majorEastAsia" w:hAnsiTheme="majorHAnsi" w:cstheme="majorBidi"/>
      <w:color w:val="1F4D78" w:themeColor="accent1" w:themeShade="7F"/>
      <w:sz w:val="24"/>
      <w:szCs w:val="24"/>
    </w:rPr>
  </w:style>
  <w:style w:type="character" w:styleId="afd">
    <w:name w:val="Strong"/>
    <w:basedOn w:val="a0"/>
    <w:uiPriority w:val="22"/>
    <w:qFormat/>
    <w:rsid w:val="00695AE1"/>
    <w:rPr>
      <w:b/>
      <w:bCs/>
    </w:rPr>
  </w:style>
  <w:style w:type="character" w:styleId="afe">
    <w:name w:val="Emphasis"/>
    <w:basedOn w:val="a0"/>
    <w:uiPriority w:val="20"/>
    <w:qFormat/>
    <w:rsid w:val="00695AE1"/>
    <w:rPr>
      <w:i/>
      <w:iCs/>
    </w:rPr>
  </w:style>
  <w:style w:type="character" w:customStyle="1" w:styleId="katex-mathml">
    <w:name w:val="katex-mathml"/>
    <w:basedOn w:val="a0"/>
    <w:rsid w:val="00695AE1"/>
  </w:style>
  <w:style w:type="character" w:customStyle="1" w:styleId="mopen">
    <w:name w:val="mopen"/>
    <w:basedOn w:val="a0"/>
    <w:rsid w:val="00695AE1"/>
  </w:style>
  <w:style w:type="character" w:customStyle="1" w:styleId="mord">
    <w:name w:val="mord"/>
    <w:basedOn w:val="a0"/>
    <w:rsid w:val="00695AE1"/>
  </w:style>
  <w:style w:type="character" w:customStyle="1" w:styleId="mbin">
    <w:name w:val="mbin"/>
    <w:basedOn w:val="a0"/>
    <w:rsid w:val="00695AE1"/>
  </w:style>
  <w:style w:type="character" w:customStyle="1" w:styleId="mpunct">
    <w:name w:val="mpunct"/>
    <w:basedOn w:val="a0"/>
    <w:rsid w:val="00695AE1"/>
  </w:style>
  <w:style w:type="character" w:customStyle="1" w:styleId="mclose">
    <w:name w:val="mclose"/>
    <w:basedOn w:val="a0"/>
    <w:rsid w:val="00695AE1"/>
  </w:style>
  <w:style w:type="character" w:customStyle="1" w:styleId="mrel">
    <w:name w:val="mrel"/>
    <w:basedOn w:val="a0"/>
    <w:rsid w:val="00695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3356">
      <w:bodyDiv w:val="1"/>
      <w:marLeft w:val="0"/>
      <w:marRight w:val="0"/>
      <w:marTop w:val="0"/>
      <w:marBottom w:val="0"/>
      <w:divBdr>
        <w:top w:val="none" w:sz="0" w:space="0" w:color="auto"/>
        <w:left w:val="none" w:sz="0" w:space="0" w:color="auto"/>
        <w:bottom w:val="none" w:sz="0" w:space="0" w:color="auto"/>
        <w:right w:val="none" w:sz="0" w:space="0" w:color="auto"/>
      </w:divBdr>
    </w:div>
    <w:div w:id="184369834">
      <w:bodyDiv w:val="1"/>
      <w:marLeft w:val="0"/>
      <w:marRight w:val="0"/>
      <w:marTop w:val="0"/>
      <w:marBottom w:val="0"/>
      <w:divBdr>
        <w:top w:val="none" w:sz="0" w:space="0" w:color="auto"/>
        <w:left w:val="none" w:sz="0" w:space="0" w:color="auto"/>
        <w:bottom w:val="none" w:sz="0" w:space="0" w:color="auto"/>
        <w:right w:val="none" w:sz="0" w:space="0" w:color="auto"/>
      </w:divBdr>
    </w:div>
    <w:div w:id="358508533">
      <w:bodyDiv w:val="1"/>
      <w:marLeft w:val="0"/>
      <w:marRight w:val="0"/>
      <w:marTop w:val="0"/>
      <w:marBottom w:val="0"/>
      <w:divBdr>
        <w:top w:val="none" w:sz="0" w:space="0" w:color="auto"/>
        <w:left w:val="none" w:sz="0" w:space="0" w:color="auto"/>
        <w:bottom w:val="none" w:sz="0" w:space="0" w:color="auto"/>
        <w:right w:val="none" w:sz="0" w:space="0" w:color="auto"/>
      </w:divBdr>
    </w:div>
    <w:div w:id="391394815">
      <w:bodyDiv w:val="1"/>
      <w:marLeft w:val="0"/>
      <w:marRight w:val="0"/>
      <w:marTop w:val="0"/>
      <w:marBottom w:val="0"/>
      <w:divBdr>
        <w:top w:val="none" w:sz="0" w:space="0" w:color="auto"/>
        <w:left w:val="none" w:sz="0" w:space="0" w:color="auto"/>
        <w:bottom w:val="none" w:sz="0" w:space="0" w:color="auto"/>
        <w:right w:val="none" w:sz="0" w:space="0" w:color="auto"/>
      </w:divBdr>
    </w:div>
    <w:div w:id="501507294">
      <w:bodyDiv w:val="1"/>
      <w:marLeft w:val="0"/>
      <w:marRight w:val="0"/>
      <w:marTop w:val="0"/>
      <w:marBottom w:val="0"/>
      <w:divBdr>
        <w:top w:val="none" w:sz="0" w:space="0" w:color="auto"/>
        <w:left w:val="none" w:sz="0" w:space="0" w:color="auto"/>
        <w:bottom w:val="none" w:sz="0" w:space="0" w:color="auto"/>
        <w:right w:val="none" w:sz="0" w:space="0" w:color="auto"/>
      </w:divBdr>
    </w:div>
    <w:div w:id="518472873">
      <w:bodyDiv w:val="1"/>
      <w:marLeft w:val="0"/>
      <w:marRight w:val="0"/>
      <w:marTop w:val="0"/>
      <w:marBottom w:val="0"/>
      <w:divBdr>
        <w:top w:val="none" w:sz="0" w:space="0" w:color="auto"/>
        <w:left w:val="none" w:sz="0" w:space="0" w:color="auto"/>
        <w:bottom w:val="none" w:sz="0" w:space="0" w:color="auto"/>
        <w:right w:val="none" w:sz="0" w:space="0" w:color="auto"/>
      </w:divBdr>
    </w:div>
    <w:div w:id="531114609">
      <w:bodyDiv w:val="1"/>
      <w:marLeft w:val="0"/>
      <w:marRight w:val="0"/>
      <w:marTop w:val="0"/>
      <w:marBottom w:val="0"/>
      <w:divBdr>
        <w:top w:val="none" w:sz="0" w:space="0" w:color="auto"/>
        <w:left w:val="none" w:sz="0" w:space="0" w:color="auto"/>
        <w:bottom w:val="none" w:sz="0" w:space="0" w:color="auto"/>
        <w:right w:val="none" w:sz="0" w:space="0" w:color="auto"/>
      </w:divBdr>
    </w:div>
    <w:div w:id="597254345">
      <w:bodyDiv w:val="1"/>
      <w:marLeft w:val="0"/>
      <w:marRight w:val="0"/>
      <w:marTop w:val="0"/>
      <w:marBottom w:val="0"/>
      <w:divBdr>
        <w:top w:val="none" w:sz="0" w:space="0" w:color="auto"/>
        <w:left w:val="none" w:sz="0" w:space="0" w:color="auto"/>
        <w:bottom w:val="none" w:sz="0" w:space="0" w:color="auto"/>
        <w:right w:val="none" w:sz="0" w:space="0" w:color="auto"/>
      </w:divBdr>
    </w:div>
    <w:div w:id="762607430">
      <w:bodyDiv w:val="1"/>
      <w:marLeft w:val="0"/>
      <w:marRight w:val="0"/>
      <w:marTop w:val="0"/>
      <w:marBottom w:val="0"/>
      <w:divBdr>
        <w:top w:val="none" w:sz="0" w:space="0" w:color="auto"/>
        <w:left w:val="none" w:sz="0" w:space="0" w:color="auto"/>
        <w:bottom w:val="none" w:sz="0" w:space="0" w:color="auto"/>
        <w:right w:val="none" w:sz="0" w:space="0" w:color="auto"/>
      </w:divBdr>
    </w:div>
    <w:div w:id="860044982">
      <w:bodyDiv w:val="1"/>
      <w:marLeft w:val="0"/>
      <w:marRight w:val="0"/>
      <w:marTop w:val="0"/>
      <w:marBottom w:val="0"/>
      <w:divBdr>
        <w:top w:val="none" w:sz="0" w:space="0" w:color="auto"/>
        <w:left w:val="none" w:sz="0" w:space="0" w:color="auto"/>
        <w:bottom w:val="none" w:sz="0" w:space="0" w:color="auto"/>
        <w:right w:val="none" w:sz="0" w:space="0" w:color="auto"/>
      </w:divBdr>
    </w:div>
    <w:div w:id="1077290992">
      <w:bodyDiv w:val="1"/>
      <w:marLeft w:val="0"/>
      <w:marRight w:val="0"/>
      <w:marTop w:val="0"/>
      <w:marBottom w:val="0"/>
      <w:divBdr>
        <w:top w:val="none" w:sz="0" w:space="0" w:color="auto"/>
        <w:left w:val="none" w:sz="0" w:space="0" w:color="auto"/>
        <w:bottom w:val="none" w:sz="0" w:space="0" w:color="auto"/>
        <w:right w:val="none" w:sz="0" w:space="0" w:color="auto"/>
      </w:divBdr>
    </w:div>
    <w:div w:id="1193612778">
      <w:bodyDiv w:val="1"/>
      <w:marLeft w:val="0"/>
      <w:marRight w:val="0"/>
      <w:marTop w:val="0"/>
      <w:marBottom w:val="0"/>
      <w:divBdr>
        <w:top w:val="none" w:sz="0" w:space="0" w:color="auto"/>
        <w:left w:val="none" w:sz="0" w:space="0" w:color="auto"/>
        <w:bottom w:val="none" w:sz="0" w:space="0" w:color="auto"/>
        <w:right w:val="none" w:sz="0" w:space="0" w:color="auto"/>
      </w:divBdr>
    </w:div>
    <w:div w:id="1241599216">
      <w:bodyDiv w:val="1"/>
      <w:marLeft w:val="0"/>
      <w:marRight w:val="0"/>
      <w:marTop w:val="0"/>
      <w:marBottom w:val="0"/>
      <w:divBdr>
        <w:top w:val="none" w:sz="0" w:space="0" w:color="auto"/>
        <w:left w:val="none" w:sz="0" w:space="0" w:color="auto"/>
        <w:bottom w:val="none" w:sz="0" w:space="0" w:color="auto"/>
        <w:right w:val="none" w:sz="0" w:space="0" w:color="auto"/>
      </w:divBdr>
    </w:div>
    <w:div w:id="1246113468">
      <w:bodyDiv w:val="1"/>
      <w:marLeft w:val="0"/>
      <w:marRight w:val="0"/>
      <w:marTop w:val="0"/>
      <w:marBottom w:val="0"/>
      <w:divBdr>
        <w:top w:val="none" w:sz="0" w:space="0" w:color="auto"/>
        <w:left w:val="none" w:sz="0" w:space="0" w:color="auto"/>
        <w:bottom w:val="none" w:sz="0" w:space="0" w:color="auto"/>
        <w:right w:val="none" w:sz="0" w:space="0" w:color="auto"/>
      </w:divBdr>
    </w:div>
    <w:div w:id="1320115373">
      <w:bodyDiv w:val="1"/>
      <w:marLeft w:val="0"/>
      <w:marRight w:val="0"/>
      <w:marTop w:val="0"/>
      <w:marBottom w:val="0"/>
      <w:divBdr>
        <w:top w:val="none" w:sz="0" w:space="0" w:color="auto"/>
        <w:left w:val="none" w:sz="0" w:space="0" w:color="auto"/>
        <w:bottom w:val="none" w:sz="0" w:space="0" w:color="auto"/>
        <w:right w:val="none" w:sz="0" w:space="0" w:color="auto"/>
      </w:divBdr>
    </w:div>
    <w:div w:id="1445493369">
      <w:bodyDiv w:val="1"/>
      <w:marLeft w:val="0"/>
      <w:marRight w:val="0"/>
      <w:marTop w:val="0"/>
      <w:marBottom w:val="0"/>
      <w:divBdr>
        <w:top w:val="none" w:sz="0" w:space="0" w:color="auto"/>
        <w:left w:val="none" w:sz="0" w:space="0" w:color="auto"/>
        <w:bottom w:val="none" w:sz="0" w:space="0" w:color="auto"/>
        <w:right w:val="none" w:sz="0" w:space="0" w:color="auto"/>
      </w:divBdr>
    </w:div>
    <w:div w:id="1535075962">
      <w:bodyDiv w:val="1"/>
      <w:marLeft w:val="0"/>
      <w:marRight w:val="0"/>
      <w:marTop w:val="0"/>
      <w:marBottom w:val="0"/>
      <w:divBdr>
        <w:top w:val="none" w:sz="0" w:space="0" w:color="auto"/>
        <w:left w:val="none" w:sz="0" w:space="0" w:color="auto"/>
        <w:bottom w:val="none" w:sz="0" w:space="0" w:color="auto"/>
        <w:right w:val="none" w:sz="0" w:space="0" w:color="auto"/>
      </w:divBdr>
    </w:div>
    <w:div w:id="1833905695">
      <w:bodyDiv w:val="1"/>
      <w:marLeft w:val="0"/>
      <w:marRight w:val="0"/>
      <w:marTop w:val="0"/>
      <w:marBottom w:val="0"/>
      <w:divBdr>
        <w:top w:val="none" w:sz="0" w:space="0" w:color="auto"/>
        <w:left w:val="none" w:sz="0" w:space="0" w:color="auto"/>
        <w:bottom w:val="none" w:sz="0" w:space="0" w:color="auto"/>
        <w:right w:val="none" w:sz="0" w:space="0" w:color="auto"/>
      </w:divBdr>
    </w:div>
    <w:div w:id="1870408770">
      <w:bodyDiv w:val="1"/>
      <w:marLeft w:val="0"/>
      <w:marRight w:val="0"/>
      <w:marTop w:val="0"/>
      <w:marBottom w:val="0"/>
      <w:divBdr>
        <w:top w:val="none" w:sz="0" w:space="0" w:color="auto"/>
        <w:left w:val="none" w:sz="0" w:space="0" w:color="auto"/>
        <w:bottom w:val="none" w:sz="0" w:space="0" w:color="auto"/>
        <w:right w:val="none" w:sz="0" w:space="0" w:color="auto"/>
      </w:divBdr>
    </w:div>
    <w:div w:id="2090761645">
      <w:bodyDiv w:val="1"/>
      <w:marLeft w:val="0"/>
      <w:marRight w:val="0"/>
      <w:marTop w:val="0"/>
      <w:marBottom w:val="0"/>
      <w:divBdr>
        <w:top w:val="none" w:sz="0" w:space="0" w:color="auto"/>
        <w:left w:val="none" w:sz="0" w:space="0" w:color="auto"/>
        <w:bottom w:val="none" w:sz="0" w:space="0" w:color="auto"/>
        <w:right w:val="none" w:sz="0" w:space="0" w:color="auto"/>
      </w:divBdr>
    </w:div>
    <w:div w:id="213976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hypercloud.kz" TargetMode="External"/><Relationship Id="rId13" Type="http://schemas.openxmlformats.org/officeDocument/2006/relationships/hyperlink" Target="mailto:support@hypercloud.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hypercloud.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hypercloud.k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pport@hypercloud.kz" TargetMode="External"/><Relationship Id="rId4" Type="http://schemas.openxmlformats.org/officeDocument/2006/relationships/settings" Target="settings.xml"/><Relationship Id="rId9" Type="http://schemas.openxmlformats.org/officeDocument/2006/relationships/hyperlink" Target="mailto:info@hypercloud.k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F60AD-DF19-4009-935C-39AA40A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11314</Words>
  <Characters>64492</Characters>
  <Application>Microsoft Office Word</Application>
  <DocSecurity>0</DocSecurity>
  <Lines>537</Lines>
  <Paragraphs>151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Hyper Cloud Soutions</Company>
  <LinksUpToDate>false</LinksUpToDate>
  <CharactersWithSpaces>75655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Omarov Meirzhan</dc:creator>
  <cp:keywords/>
  <dc:description/>
  <cp:lastModifiedBy>Krestyanov Pavel</cp:lastModifiedBy>
  <cp:revision>2</cp:revision>
  <cp:lastPrinted>2017-05-12T10:48:00Z</cp:lastPrinted>
  <dcterms:created xsi:type="dcterms:W3CDTF">2026-04-03T10:06:00Z</dcterms:created>
  <dcterms:modified xsi:type="dcterms:W3CDTF">2026-04-03T10:06:00Z</dcterms:modified>
  <cp:category/>
</cp:coreProperties>
</file>